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39" w:type="dxa"/>
        <w:tblCellMar>
          <w:left w:w="85" w:type="dxa"/>
          <w:right w:w="85" w:type="dxa"/>
        </w:tblCellMar>
        <w:tblLook w:val="0000" w:firstRow="0" w:lastRow="0" w:firstColumn="0" w:lastColumn="0" w:noHBand="0" w:noVBand="0"/>
      </w:tblPr>
      <w:tblGrid>
        <w:gridCol w:w="4196"/>
        <w:gridCol w:w="5974"/>
      </w:tblGrid>
      <w:tr w:rsidR="0067197B" w:rsidRPr="0067197B" w:rsidTr="0022450E">
        <w:trPr>
          <w:cantSplit/>
          <w:trHeight w:val="735"/>
        </w:trPr>
        <w:tc>
          <w:tcPr>
            <w:tcW w:w="4196" w:type="dxa"/>
            <w:tcBorders>
              <w:top w:val="nil"/>
              <w:left w:val="nil"/>
              <w:bottom w:val="nil"/>
              <w:right w:val="nil"/>
            </w:tcBorders>
          </w:tcPr>
          <w:p w:rsidR="0067197B" w:rsidRPr="0067197B" w:rsidRDefault="0067197B" w:rsidP="0022450E">
            <w:pPr>
              <w:jc w:val="both"/>
              <w:rPr>
                <w:rFonts w:eastAsia="Times New Roman"/>
                <w:b/>
                <w:sz w:val="24"/>
                <w:szCs w:val="24"/>
              </w:rPr>
            </w:pPr>
            <w:r w:rsidRPr="0067197B">
              <w:rPr>
                <w:rFonts w:eastAsia="Times New Roman"/>
                <w:b/>
                <w:sz w:val="24"/>
                <w:szCs w:val="24"/>
              </w:rPr>
              <w:t xml:space="preserve">     UBND TỈNH THÁI BÌNH</w:t>
            </w:r>
          </w:p>
          <w:p w:rsidR="0067197B" w:rsidRPr="0067197B" w:rsidRDefault="0067197B" w:rsidP="0022450E">
            <w:pPr>
              <w:jc w:val="both"/>
              <w:rPr>
                <w:rFonts w:eastAsia="Times New Roman"/>
                <w:sz w:val="24"/>
                <w:szCs w:val="24"/>
              </w:rPr>
            </w:pPr>
            <w:r w:rsidRPr="0067197B">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0A42"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17JAIAAEM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"/>
                  </w:pict>
                </mc:Fallback>
              </mc:AlternateContent>
            </w:r>
            <w:r w:rsidRPr="0067197B">
              <w:rPr>
                <w:rFonts w:eastAsia="Times New Roman"/>
                <w:sz w:val="24"/>
                <w:szCs w:val="24"/>
              </w:rPr>
              <w:t>TRƯỜNG ĐẠI HỌC THÁI BÌNH</w:t>
            </w:r>
          </w:p>
        </w:tc>
        <w:tc>
          <w:tcPr>
            <w:tcW w:w="5974" w:type="dxa"/>
            <w:tcBorders>
              <w:top w:val="nil"/>
              <w:left w:val="nil"/>
              <w:bottom w:val="nil"/>
              <w:right w:val="nil"/>
            </w:tcBorders>
          </w:tcPr>
          <w:p w:rsidR="0067197B" w:rsidRPr="0067197B" w:rsidRDefault="0067197B" w:rsidP="0022450E">
            <w:pPr>
              <w:jc w:val="both"/>
              <w:rPr>
                <w:rFonts w:eastAsia="Times New Roman"/>
                <w:b/>
                <w:sz w:val="24"/>
                <w:szCs w:val="24"/>
              </w:rPr>
            </w:pPr>
            <w:r w:rsidRPr="0067197B">
              <w:rPr>
                <w:rFonts w:eastAsia="Times New Roman"/>
                <w:b/>
                <w:sz w:val="24"/>
                <w:szCs w:val="24"/>
              </w:rPr>
              <w:t>CỘNG HOÀ XÃ HỘI CHỦ NGHĨA VIỆT NAM</w:t>
            </w:r>
          </w:p>
          <w:p w:rsidR="0067197B" w:rsidRPr="0067197B" w:rsidRDefault="0067197B" w:rsidP="0022450E">
            <w:pPr>
              <w:jc w:val="center"/>
              <w:rPr>
                <w:rFonts w:eastAsia="Times New Roman"/>
                <w:sz w:val="24"/>
                <w:szCs w:val="24"/>
              </w:rPr>
            </w:pPr>
            <w:r w:rsidRPr="0067197B">
              <w:rPr>
                <w:rFonts w:eastAsia="Times New Roman"/>
                <w:sz w:val="24"/>
                <w:szCs w:val="24"/>
                <w:u w:val="single"/>
              </w:rPr>
              <w:t>Độc lập - Tự do - Hạnh phúc</w:t>
            </w:r>
          </w:p>
        </w:tc>
      </w:tr>
    </w:tbl>
    <w:p w:rsidR="0067197B" w:rsidRPr="0067197B" w:rsidRDefault="0067197B" w:rsidP="0067197B">
      <w:pPr>
        <w:jc w:val="both"/>
        <w:rPr>
          <w:rFonts w:eastAsia="Times New Roman"/>
          <w:b/>
          <w:bCs/>
          <w:sz w:val="24"/>
          <w:szCs w:val="24"/>
        </w:rPr>
      </w:pPr>
    </w:p>
    <w:p w:rsidR="0067197B" w:rsidRDefault="0067197B" w:rsidP="0067197B">
      <w:pPr>
        <w:jc w:val="center"/>
        <w:rPr>
          <w:rFonts w:eastAsia="Times New Roman"/>
          <w:b/>
          <w:bCs/>
          <w:sz w:val="24"/>
          <w:szCs w:val="24"/>
        </w:rPr>
      </w:pPr>
      <w:r w:rsidRPr="0067197B">
        <w:rPr>
          <w:rFonts w:eastAsia="Times New Roman"/>
          <w:b/>
          <w:bCs/>
          <w:sz w:val="24"/>
          <w:szCs w:val="24"/>
        </w:rPr>
        <w:t>ĐỀ CƯƠNG CHI TIẾT HỌC PHẦN</w:t>
      </w:r>
    </w:p>
    <w:p w:rsidR="00FE4FA5" w:rsidRPr="0067197B" w:rsidRDefault="00FE4FA5" w:rsidP="0067197B">
      <w:pPr>
        <w:jc w:val="center"/>
        <w:rPr>
          <w:rFonts w:eastAsia="Times New Roman"/>
          <w:b/>
          <w:bCs/>
          <w:sz w:val="24"/>
          <w:szCs w:val="24"/>
        </w:rPr>
      </w:pPr>
      <w:r>
        <w:rPr>
          <w:rFonts w:eastAsia="Times New Roman"/>
          <w:b/>
          <w:bCs/>
          <w:sz w:val="24"/>
          <w:szCs w:val="24"/>
        </w:rPr>
        <w:t>HÌNH HỌC – HỌA HÌNH</w:t>
      </w:r>
    </w:p>
    <w:p w:rsidR="00FE4FA5" w:rsidRDefault="00FE4FA5" w:rsidP="00FE4FA5">
      <w:pPr>
        <w:jc w:val="center"/>
        <w:rPr>
          <w:rFonts w:eastAsia="Times New Roman"/>
          <w:sz w:val="24"/>
          <w:szCs w:val="24"/>
        </w:rPr>
      </w:pPr>
      <w:r>
        <w:rPr>
          <w:rFonts w:eastAsia="Times New Roman"/>
          <w:sz w:val="24"/>
          <w:szCs w:val="24"/>
        </w:rPr>
        <w:t>Ngành đào tạo: Công nghệ Kỹ thuật cơ khí</w:t>
      </w:r>
    </w:p>
    <w:p w:rsidR="00FE4FA5" w:rsidRDefault="00FE4FA5" w:rsidP="00FE4FA5">
      <w:pPr>
        <w:jc w:val="center"/>
        <w:rPr>
          <w:rFonts w:eastAsia="Times New Roman"/>
          <w:b/>
          <w:bCs/>
          <w:sz w:val="24"/>
          <w:szCs w:val="24"/>
        </w:rPr>
      </w:pPr>
      <w:r>
        <w:rPr>
          <w:rFonts w:eastAsia="Times New Roman"/>
          <w:sz w:val="24"/>
          <w:szCs w:val="24"/>
        </w:rPr>
        <w:t>Hệ đào tạo: Đại học chính quy</w:t>
      </w:r>
    </w:p>
    <w:p w:rsidR="0067197B" w:rsidRPr="0067197B" w:rsidRDefault="0067197B" w:rsidP="0067197B">
      <w:pPr>
        <w:tabs>
          <w:tab w:val="left" w:pos="2940"/>
        </w:tabs>
        <w:autoSpaceDE w:val="0"/>
        <w:autoSpaceDN w:val="0"/>
        <w:adjustRightInd w:val="0"/>
        <w:jc w:val="center"/>
        <w:rPr>
          <w:rFonts w:eastAsia="TimesNewRoman,Bold"/>
          <w:bCs/>
          <w:i/>
          <w:sz w:val="24"/>
          <w:szCs w:val="24"/>
        </w:rPr>
      </w:pPr>
      <w:r w:rsidRPr="0067197B">
        <w:rPr>
          <w:rFonts w:eastAsia="TimesNewRoman,Bold"/>
          <w:bCs/>
          <w:i/>
          <w:sz w:val="24"/>
          <w:szCs w:val="24"/>
        </w:rPr>
        <w:t>(Ban hành kèm theo Quyết định Số 640/QĐ-ĐHTB, ngày 14/12/2019)</w:t>
      </w:r>
    </w:p>
    <w:p w:rsidR="0067197B" w:rsidRPr="0067197B" w:rsidRDefault="0067197B" w:rsidP="0067197B">
      <w:pPr>
        <w:jc w:val="both"/>
        <w:rPr>
          <w:rFonts w:eastAsia="Times New Roman"/>
          <w:i/>
          <w:sz w:val="24"/>
          <w:szCs w:val="24"/>
        </w:rPr>
      </w:pPr>
    </w:p>
    <w:p w:rsidR="0067197B" w:rsidRPr="0067197B" w:rsidRDefault="0067197B" w:rsidP="0067197B">
      <w:pPr>
        <w:pStyle w:val="Heading1"/>
        <w:spacing w:before="0" w:after="0"/>
        <w:rPr>
          <w:rFonts w:ascii="Times New Roman" w:hAnsi="Times New Roman"/>
          <w:sz w:val="24"/>
          <w:szCs w:val="24"/>
        </w:rPr>
      </w:pPr>
      <w:bookmarkStart w:id="0" w:name="_Toc453535202"/>
      <w:bookmarkStart w:id="1" w:name="_Toc18723337"/>
      <w:bookmarkStart w:id="2" w:name="_Toc36926662"/>
      <w:bookmarkStart w:id="3" w:name="_Toc47969579"/>
      <w:bookmarkStart w:id="4" w:name="_Toc51095564"/>
      <w:r w:rsidRPr="0067197B">
        <w:rPr>
          <w:rFonts w:ascii="Times New Roman" w:hAnsi="Times New Roman"/>
          <w:sz w:val="24"/>
          <w:szCs w:val="24"/>
          <w:lang w:val="en-US"/>
        </w:rPr>
        <w:t xml:space="preserve">1. </w:t>
      </w:r>
      <w:r w:rsidRPr="0067197B">
        <w:rPr>
          <w:rFonts w:ascii="Times New Roman" w:hAnsi="Times New Roman"/>
          <w:sz w:val="24"/>
          <w:szCs w:val="24"/>
        </w:rPr>
        <w:t xml:space="preserve">Tên học phần: </w:t>
      </w:r>
      <w:r w:rsidRPr="0067197B">
        <w:rPr>
          <w:rFonts w:ascii="Times New Roman" w:hAnsi="Times New Roman"/>
          <w:sz w:val="24"/>
          <w:szCs w:val="24"/>
        </w:rPr>
        <w:tab/>
      </w:r>
      <w:r w:rsidRPr="0067197B">
        <w:rPr>
          <w:rFonts w:ascii="Times New Roman" w:hAnsi="Times New Roman"/>
          <w:sz w:val="24"/>
          <w:szCs w:val="24"/>
          <w:lang w:val="en-US"/>
        </w:rPr>
        <w:t>H</w:t>
      </w:r>
      <w:r w:rsidRPr="0067197B">
        <w:rPr>
          <w:rFonts w:ascii="Times New Roman" w:hAnsi="Times New Roman"/>
          <w:sz w:val="24"/>
          <w:szCs w:val="24"/>
          <w:lang w:val="vi-VN"/>
        </w:rPr>
        <w:t>ình học – họa hình</w:t>
      </w:r>
      <w:r w:rsidRPr="0067197B">
        <w:rPr>
          <w:rFonts w:ascii="Times New Roman" w:hAnsi="Times New Roman"/>
          <w:sz w:val="24"/>
          <w:szCs w:val="24"/>
        </w:rPr>
        <w:tab/>
      </w:r>
      <w:r w:rsidRPr="0067197B">
        <w:rPr>
          <w:rFonts w:ascii="Times New Roman" w:hAnsi="Times New Roman"/>
          <w:sz w:val="24"/>
          <w:szCs w:val="24"/>
        </w:rPr>
        <w:tab/>
      </w:r>
      <w:r w:rsidRPr="0067197B">
        <w:rPr>
          <w:rFonts w:ascii="Times New Roman" w:hAnsi="Times New Roman"/>
          <w:sz w:val="24"/>
          <w:szCs w:val="24"/>
        </w:rPr>
        <w:tab/>
        <w:t xml:space="preserve">Mã </w:t>
      </w:r>
      <w:r w:rsidRPr="0067197B">
        <w:rPr>
          <w:rFonts w:ascii="Times New Roman" w:hAnsi="Times New Roman"/>
          <w:sz w:val="24"/>
          <w:szCs w:val="24"/>
          <w:lang w:val="en-US"/>
        </w:rPr>
        <w:t>học phần</w:t>
      </w:r>
      <w:r w:rsidRPr="0067197B">
        <w:rPr>
          <w:rFonts w:ascii="Times New Roman" w:hAnsi="Times New Roman"/>
          <w:sz w:val="24"/>
          <w:szCs w:val="24"/>
        </w:rPr>
        <w:t>:</w:t>
      </w:r>
      <w:bookmarkEnd w:id="0"/>
      <w:r w:rsidRPr="0067197B">
        <w:rPr>
          <w:rFonts w:ascii="Times New Roman" w:hAnsi="Times New Roman"/>
          <w:sz w:val="24"/>
          <w:szCs w:val="24"/>
        </w:rPr>
        <w:t xml:space="preserve">  </w:t>
      </w:r>
      <w:bookmarkEnd w:id="1"/>
      <w:r w:rsidRPr="0067197B">
        <w:rPr>
          <w:rFonts w:ascii="Times New Roman" w:hAnsi="Times New Roman"/>
          <w:sz w:val="24"/>
          <w:szCs w:val="24"/>
        </w:rPr>
        <w:t>0101001820</w:t>
      </w:r>
      <w:bookmarkEnd w:id="2"/>
      <w:bookmarkEnd w:id="3"/>
      <w:bookmarkEnd w:id="4"/>
    </w:p>
    <w:p w:rsidR="0067197B" w:rsidRPr="0067197B" w:rsidRDefault="0067197B" w:rsidP="0067197B">
      <w:pPr>
        <w:jc w:val="both"/>
        <w:rPr>
          <w:rFonts w:eastAsia="Times New Roman"/>
          <w:b/>
          <w:sz w:val="24"/>
          <w:szCs w:val="24"/>
        </w:rPr>
      </w:pPr>
      <w:r w:rsidRPr="0067197B">
        <w:rPr>
          <w:rFonts w:eastAsia="Times New Roman"/>
          <w:b/>
          <w:sz w:val="24"/>
          <w:szCs w:val="24"/>
        </w:rPr>
        <w:t xml:space="preserve">2. Số tín chỉ:   </w:t>
      </w:r>
      <w:r w:rsidRPr="0067197B">
        <w:rPr>
          <w:rFonts w:eastAsia="Times New Roman"/>
          <w:b/>
          <w:bCs/>
          <w:sz w:val="24"/>
          <w:szCs w:val="24"/>
        </w:rPr>
        <w:t>2 (2,0,4)</w:t>
      </w:r>
    </w:p>
    <w:p w:rsidR="0067197B" w:rsidRPr="0067197B" w:rsidRDefault="0067197B" w:rsidP="0067197B">
      <w:pPr>
        <w:jc w:val="both"/>
        <w:rPr>
          <w:rFonts w:eastAsia="Times New Roman"/>
          <w:b/>
          <w:sz w:val="24"/>
          <w:szCs w:val="24"/>
        </w:rPr>
      </w:pPr>
      <w:r w:rsidRPr="0067197B">
        <w:rPr>
          <w:rFonts w:eastAsia="Times New Roman"/>
          <w:b/>
          <w:sz w:val="24"/>
          <w:szCs w:val="24"/>
        </w:rPr>
        <w:t>3. Trình độ:</w:t>
      </w:r>
      <w:r w:rsidRPr="0067197B">
        <w:rPr>
          <w:rFonts w:eastAsia="Times New Roman"/>
          <w:sz w:val="24"/>
          <w:szCs w:val="24"/>
        </w:rPr>
        <w:t xml:space="preserve"> </w:t>
      </w:r>
      <w:r w:rsidRPr="0067197B">
        <w:rPr>
          <w:rFonts w:eastAsia="Times New Roman"/>
          <w:bCs/>
          <w:sz w:val="24"/>
          <w:szCs w:val="24"/>
        </w:rPr>
        <w:t>Dành cho sinh viên năm thứ 1</w:t>
      </w:r>
    </w:p>
    <w:p w:rsidR="0067197B" w:rsidRPr="0067197B" w:rsidRDefault="0067197B" w:rsidP="0067197B">
      <w:pPr>
        <w:jc w:val="both"/>
        <w:rPr>
          <w:rFonts w:eastAsia="Times New Roman"/>
          <w:b/>
          <w:sz w:val="24"/>
          <w:szCs w:val="24"/>
        </w:rPr>
      </w:pPr>
      <w:r w:rsidRPr="0067197B">
        <w:rPr>
          <w:rFonts w:eastAsia="Times New Roman"/>
          <w:b/>
          <w:sz w:val="24"/>
          <w:szCs w:val="24"/>
        </w:rPr>
        <w:t xml:space="preserve">4. Phân bổ thời gian: </w:t>
      </w:r>
    </w:p>
    <w:p w:rsidR="0067197B" w:rsidRPr="0067197B" w:rsidRDefault="0067197B" w:rsidP="0067197B">
      <w:pPr>
        <w:jc w:val="both"/>
        <w:rPr>
          <w:rFonts w:eastAsia="Times New Roman"/>
          <w:sz w:val="24"/>
          <w:szCs w:val="24"/>
        </w:rPr>
      </w:pPr>
      <w:r w:rsidRPr="0067197B">
        <w:rPr>
          <w:rFonts w:eastAsia="Times New Roman"/>
          <w:sz w:val="24"/>
          <w:szCs w:val="24"/>
        </w:rPr>
        <w:tab/>
        <w:t>- Lên lớp:</w:t>
      </w:r>
      <w:r w:rsidRPr="0067197B">
        <w:rPr>
          <w:rFonts w:eastAsia="Times New Roman"/>
          <w:sz w:val="24"/>
          <w:szCs w:val="24"/>
        </w:rPr>
        <w:tab/>
        <w:t>30 tiết</w:t>
      </w:r>
      <w:r w:rsidRPr="0067197B">
        <w:rPr>
          <w:rFonts w:eastAsia="Times New Roman"/>
          <w:sz w:val="24"/>
          <w:szCs w:val="24"/>
        </w:rPr>
        <w:tab/>
      </w:r>
    </w:p>
    <w:p w:rsidR="0067197B" w:rsidRPr="0067197B" w:rsidRDefault="0067197B" w:rsidP="0067197B">
      <w:pPr>
        <w:jc w:val="both"/>
        <w:rPr>
          <w:rFonts w:eastAsia="Times New Roman"/>
          <w:b/>
          <w:sz w:val="24"/>
          <w:szCs w:val="24"/>
        </w:rPr>
      </w:pPr>
      <w:r w:rsidRPr="0067197B">
        <w:rPr>
          <w:rFonts w:eastAsia="Times New Roman"/>
          <w:b/>
          <w:sz w:val="24"/>
          <w:szCs w:val="24"/>
        </w:rPr>
        <w:tab/>
      </w:r>
      <w:r w:rsidRPr="0067197B">
        <w:rPr>
          <w:rFonts w:eastAsia="Times New Roman"/>
          <w:b/>
          <w:sz w:val="24"/>
          <w:szCs w:val="24"/>
        </w:rPr>
        <w:tab/>
        <w:t>+ Giảng lý thuyết (thực hành): 28</w:t>
      </w:r>
      <w:r w:rsidRPr="0067197B">
        <w:rPr>
          <w:rFonts w:eastAsia="Times New Roman"/>
          <w:sz w:val="24"/>
          <w:szCs w:val="24"/>
        </w:rPr>
        <w:t xml:space="preserve"> tiết</w:t>
      </w:r>
    </w:p>
    <w:p w:rsidR="0067197B" w:rsidRPr="0067197B" w:rsidRDefault="0067197B" w:rsidP="0067197B">
      <w:pPr>
        <w:jc w:val="both"/>
        <w:rPr>
          <w:rFonts w:eastAsia="Times New Roman"/>
          <w:b/>
          <w:sz w:val="24"/>
          <w:szCs w:val="24"/>
        </w:rPr>
      </w:pPr>
      <w:r w:rsidRPr="0067197B">
        <w:rPr>
          <w:rFonts w:eastAsia="Times New Roman"/>
          <w:b/>
          <w:sz w:val="24"/>
          <w:szCs w:val="24"/>
        </w:rPr>
        <w:tab/>
      </w:r>
      <w:r w:rsidRPr="0067197B">
        <w:rPr>
          <w:rFonts w:eastAsia="Times New Roman"/>
          <w:b/>
          <w:sz w:val="24"/>
          <w:szCs w:val="24"/>
        </w:rPr>
        <w:tab/>
        <w:t>+ Seminar, kiểm tra, …:  2</w:t>
      </w:r>
      <w:r w:rsidRPr="0067197B">
        <w:rPr>
          <w:rFonts w:eastAsia="Times New Roman"/>
          <w:sz w:val="24"/>
          <w:szCs w:val="24"/>
        </w:rPr>
        <w:t xml:space="preserve"> tiết</w:t>
      </w:r>
      <w:r w:rsidRPr="0067197B">
        <w:rPr>
          <w:rFonts w:eastAsia="Times New Roman"/>
          <w:b/>
          <w:sz w:val="24"/>
          <w:szCs w:val="24"/>
        </w:rPr>
        <w:t xml:space="preserve">  </w:t>
      </w:r>
    </w:p>
    <w:p w:rsidR="0067197B" w:rsidRPr="0067197B" w:rsidRDefault="0067197B" w:rsidP="0067197B">
      <w:pPr>
        <w:jc w:val="both"/>
        <w:rPr>
          <w:rFonts w:eastAsia="Times New Roman"/>
          <w:sz w:val="24"/>
          <w:szCs w:val="24"/>
        </w:rPr>
      </w:pPr>
      <w:r w:rsidRPr="0067197B">
        <w:rPr>
          <w:rFonts w:eastAsia="Times New Roman"/>
          <w:b/>
          <w:sz w:val="24"/>
          <w:szCs w:val="24"/>
        </w:rPr>
        <w:tab/>
      </w:r>
      <w:r w:rsidRPr="0067197B">
        <w:rPr>
          <w:rFonts w:eastAsia="Times New Roman"/>
          <w:sz w:val="24"/>
          <w:szCs w:val="24"/>
        </w:rPr>
        <w:t>- Tự học: 60 tiết</w:t>
      </w:r>
      <w:r w:rsidRPr="0067197B">
        <w:rPr>
          <w:rFonts w:eastAsia="Times New Roman"/>
          <w:sz w:val="24"/>
          <w:szCs w:val="24"/>
        </w:rPr>
        <w:tab/>
      </w:r>
      <w:r w:rsidRPr="0067197B">
        <w:rPr>
          <w:rFonts w:eastAsia="Times New Roman"/>
          <w:sz w:val="24"/>
          <w:szCs w:val="24"/>
        </w:rPr>
        <w:tab/>
      </w:r>
    </w:p>
    <w:p w:rsidR="0067197B" w:rsidRPr="0067197B" w:rsidRDefault="0067197B" w:rsidP="0067197B">
      <w:pPr>
        <w:jc w:val="both"/>
        <w:rPr>
          <w:rFonts w:eastAsia="Times New Roman"/>
          <w:b/>
          <w:sz w:val="24"/>
          <w:szCs w:val="24"/>
        </w:rPr>
      </w:pPr>
      <w:r w:rsidRPr="0067197B">
        <w:rPr>
          <w:rFonts w:eastAsia="Times New Roman"/>
          <w:b/>
          <w:sz w:val="24"/>
          <w:szCs w:val="24"/>
        </w:rPr>
        <w:t xml:space="preserve">5. Điều kiện tiên quyết: </w:t>
      </w:r>
    </w:p>
    <w:p w:rsidR="0067197B" w:rsidRPr="0067197B" w:rsidRDefault="0067197B" w:rsidP="0067197B">
      <w:pPr>
        <w:jc w:val="both"/>
        <w:rPr>
          <w:rFonts w:eastAsia="Times New Roman"/>
          <w:b/>
          <w:sz w:val="24"/>
          <w:szCs w:val="24"/>
        </w:rPr>
      </w:pPr>
      <w:r w:rsidRPr="0067197B">
        <w:rPr>
          <w:rFonts w:eastAsia="Times New Roman"/>
          <w:b/>
          <w:sz w:val="24"/>
          <w:szCs w:val="24"/>
        </w:rPr>
        <w:t>6. Mục tiêu của học phần:</w:t>
      </w:r>
    </w:p>
    <w:p w:rsidR="0067197B" w:rsidRPr="0067197B" w:rsidRDefault="0067197B" w:rsidP="0067197B">
      <w:pPr>
        <w:jc w:val="both"/>
        <w:rPr>
          <w:rFonts w:eastAsia="SimSun"/>
          <w:b/>
          <w:sz w:val="24"/>
          <w:szCs w:val="24"/>
        </w:rPr>
      </w:pPr>
      <w:r w:rsidRPr="0067197B">
        <w:rPr>
          <w:rFonts w:eastAsia="SimSun"/>
          <w:b/>
          <w:i/>
          <w:sz w:val="24"/>
          <w:szCs w:val="24"/>
        </w:rPr>
        <w:t>6.1.</w:t>
      </w:r>
      <w:r w:rsidRPr="0067197B">
        <w:rPr>
          <w:rFonts w:eastAsia="SimSun"/>
          <w:i/>
          <w:sz w:val="24"/>
          <w:szCs w:val="24"/>
        </w:rPr>
        <w:t xml:space="preserve"> </w:t>
      </w:r>
      <w:r w:rsidRPr="0067197B">
        <w:rPr>
          <w:rFonts w:eastAsia="SimSun"/>
          <w:b/>
          <w:i/>
          <w:sz w:val="24"/>
          <w:szCs w:val="24"/>
        </w:rPr>
        <w:t>Về kiến thức</w:t>
      </w:r>
      <w:r w:rsidRPr="0067197B">
        <w:rPr>
          <w:rFonts w:eastAsia="SimSun"/>
          <w:b/>
          <w:sz w:val="24"/>
          <w:szCs w:val="24"/>
        </w:rPr>
        <w:t>:</w:t>
      </w:r>
    </w:p>
    <w:p w:rsidR="0067197B" w:rsidRPr="0067197B" w:rsidRDefault="0067197B" w:rsidP="0067197B">
      <w:pPr>
        <w:ind w:firstLine="720"/>
        <w:jc w:val="both"/>
        <w:rPr>
          <w:rFonts w:eastAsia="Times New Roman"/>
          <w:sz w:val="24"/>
          <w:szCs w:val="24"/>
        </w:rPr>
      </w:pPr>
      <w:r w:rsidRPr="0067197B">
        <w:rPr>
          <w:rFonts w:eastAsia="Times New Roman"/>
          <w:sz w:val="24"/>
          <w:szCs w:val="24"/>
        </w:rPr>
        <w:t>- Trang bị cho người học những kiến thức cơ bản về biểu diễn các hình không gian vào mặt phẳng.</w:t>
      </w:r>
    </w:p>
    <w:p w:rsidR="0067197B" w:rsidRPr="0067197B" w:rsidRDefault="0067197B" w:rsidP="0067197B">
      <w:pPr>
        <w:ind w:firstLine="720"/>
        <w:jc w:val="both"/>
        <w:rPr>
          <w:rFonts w:eastAsia="Times New Roman"/>
          <w:sz w:val="24"/>
          <w:szCs w:val="24"/>
        </w:rPr>
      </w:pPr>
      <w:r w:rsidRPr="0067197B">
        <w:rPr>
          <w:rFonts w:eastAsia="Times New Roman"/>
          <w:sz w:val="24"/>
          <w:szCs w:val="24"/>
        </w:rPr>
        <w:t>- Hiểu được phương pháp biểu diễn của hình học hoạ hình và giải các bài  toán dựa trên các hình biểu diễn phẳng. Giải các bài toán hình học không gian ngay trên các hình biểu diễn.</w:t>
      </w:r>
    </w:p>
    <w:p w:rsidR="0067197B" w:rsidRPr="0067197B" w:rsidRDefault="0067197B" w:rsidP="0067197B">
      <w:pPr>
        <w:jc w:val="both"/>
        <w:rPr>
          <w:rFonts w:eastAsia="SimSun"/>
          <w:b/>
          <w:i/>
          <w:sz w:val="24"/>
          <w:szCs w:val="24"/>
        </w:rPr>
      </w:pPr>
      <w:r w:rsidRPr="0067197B">
        <w:rPr>
          <w:rFonts w:eastAsia="SimSun"/>
          <w:b/>
          <w:i/>
          <w:sz w:val="24"/>
          <w:szCs w:val="24"/>
        </w:rPr>
        <w:t xml:space="preserve">6.2. Về kỹ năng: </w:t>
      </w:r>
    </w:p>
    <w:p w:rsidR="0067197B" w:rsidRPr="0067197B" w:rsidRDefault="0067197B" w:rsidP="0067197B">
      <w:pPr>
        <w:ind w:firstLine="720"/>
        <w:jc w:val="both"/>
        <w:rPr>
          <w:rFonts w:eastAsia="Times New Roman"/>
          <w:b/>
          <w:sz w:val="24"/>
          <w:szCs w:val="24"/>
        </w:rPr>
      </w:pPr>
      <w:r w:rsidRPr="0067197B">
        <w:rPr>
          <w:rFonts w:eastAsia="Times New Roman"/>
          <w:sz w:val="24"/>
          <w:szCs w:val="24"/>
        </w:rPr>
        <w:t>- Rèn luyện khả năng tư duy trừu tượng, phát triển óc sáng tạo, đức tính kiên trì tỉ mỉ cho sinh viên.</w:t>
      </w:r>
    </w:p>
    <w:p w:rsidR="0067197B" w:rsidRPr="0067197B" w:rsidRDefault="0067197B" w:rsidP="0067197B">
      <w:pPr>
        <w:jc w:val="both"/>
        <w:rPr>
          <w:rFonts w:eastAsia="SimSun"/>
          <w:b/>
          <w:i/>
          <w:sz w:val="24"/>
          <w:szCs w:val="24"/>
        </w:rPr>
      </w:pPr>
      <w:r w:rsidRPr="0067197B">
        <w:rPr>
          <w:rFonts w:eastAsia="SimSun"/>
          <w:b/>
          <w:i/>
          <w:sz w:val="24"/>
          <w:szCs w:val="24"/>
        </w:rPr>
        <w:t>6.3. Về thái độ:</w:t>
      </w:r>
    </w:p>
    <w:p w:rsidR="0067197B" w:rsidRPr="0067197B" w:rsidRDefault="0067197B" w:rsidP="0067197B">
      <w:pPr>
        <w:ind w:firstLine="720"/>
        <w:jc w:val="both"/>
        <w:rPr>
          <w:rFonts w:eastAsia="SimSun"/>
          <w:sz w:val="24"/>
          <w:szCs w:val="24"/>
        </w:rPr>
      </w:pPr>
      <w:r w:rsidRPr="0067197B">
        <w:rPr>
          <w:rFonts w:eastAsia="SimSun"/>
          <w:sz w:val="24"/>
          <w:szCs w:val="24"/>
        </w:rPr>
        <w:t>- Dự học đầy đủ, tích cực học tập ở lớp và ở nhà. Vận dụng được các tiêu chuẩn Nhà nước (TCVN) hiện hành và các tiêu chuẩn ISO để thiết kế các bản vẽ chi tiết và bản vẽ lắp</w:t>
      </w:r>
    </w:p>
    <w:p w:rsidR="0067197B" w:rsidRPr="0067197B" w:rsidRDefault="0067197B" w:rsidP="0067197B">
      <w:pPr>
        <w:jc w:val="both"/>
        <w:rPr>
          <w:rFonts w:eastAsia="Times New Roman"/>
          <w:b/>
          <w:sz w:val="24"/>
          <w:szCs w:val="24"/>
        </w:rPr>
      </w:pPr>
      <w:r w:rsidRPr="0067197B">
        <w:rPr>
          <w:rFonts w:eastAsia="Times New Roman"/>
          <w:b/>
          <w:sz w:val="24"/>
          <w:szCs w:val="24"/>
        </w:rPr>
        <w:t>7. Mô tả tóm tắt nội dung học phần:</w:t>
      </w:r>
    </w:p>
    <w:p w:rsidR="0067197B" w:rsidRPr="0067197B" w:rsidRDefault="0067197B" w:rsidP="0067197B">
      <w:pPr>
        <w:ind w:firstLine="720"/>
        <w:jc w:val="both"/>
        <w:rPr>
          <w:rFonts w:eastAsia="Times New Roman"/>
          <w:sz w:val="24"/>
          <w:szCs w:val="24"/>
        </w:rPr>
      </w:pPr>
      <w:r w:rsidRPr="0067197B">
        <w:rPr>
          <w:b/>
          <w:sz w:val="24"/>
          <w:szCs w:val="24"/>
        </w:rPr>
        <w:t>H</w:t>
      </w:r>
      <w:r w:rsidRPr="0067197B">
        <w:rPr>
          <w:b/>
          <w:sz w:val="24"/>
          <w:szCs w:val="24"/>
          <w:lang w:val="vi-VN"/>
        </w:rPr>
        <w:t>ình học – họa hình</w:t>
      </w:r>
      <w:r w:rsidRPr="0067197B">
        <w:rPr>
          <w:b/>
          <w:sz w:val="24"/>
          <w:szCs w:val="24"/>
        </w:rPr>
        <w:t xml:space="preserve"> </w:t>
      </w:r>
      <w:r w:rsidRPr="0067197B">
        <w:rPr>
          <w:rFonts w:eastAsia="Times New Roman"/>
          <w:sz w:val="24"/>
          <w:szCs w:val="24"/>
        </w:rPr>
        <w:t xml:space="preserve">cung cấp cho sinh viên những kiến thức cơ bản về nghiên cứu các phương pháp biểu diễn các hình hình học trong không gian trên mặt phẳng.  Nghiên cứu giải các bài toán trong không gian ba chiều bằng các hình biểu diễn phẳng trong không gian hai chiều. </w:t>
      </w:r>
    </w:p>
    <w:p w:rsidR="0067197B" w:rsidRPr="0067197B" w:rsidRDefault="0067197B" w:rsidP="0067197B">
      <w:pPr>
        <w:jc w:val="both"/>
        <w:rPr>
          <w:rFonts w:eastAsia="Times New Roman"/>
          <w:b/>
          <w:sz w:val="24"/>
          <w:szCs w:val="24"/>
        </w:rPr>
      </w:pPr>
      <w:r w:rsidRPr="0067197B">
        <w:rPr>
          <w:rFonts w:eastAsia="Times New Roman"/>
          <w:b/>
          <w:sz w:val="24"/>
          <w:szCs w:val="24"/>
        </w:rPr>
        <w:t>8. Nhiệm vụ của sinh viên:</w:t>
      </w:r>
    </w:p>
    <w:p w:rsidR="0067197B" w:rsidRPr="0067197B" w:rsidRDefault="0067197B" w:rsidP="0067197B">
      <w:pPr>
        <w:ind w:left="300" w:right="120"/>
        <w:jc w:val="both"/>
        <w:rPr>
          <w:rFonts w:eastAsia="Times New Roman"/>
          <w:sz w:val="24"/>
          <w:szCs w:val="24"/>
        </w:rPr>
      </w:pPr>
      <w:r w:rsidRPr="0067197B">
        <w:rPr>
          <w:rFonts w:eastAsia="Times New Roman"/>
          <w:sz w:val="24"/>
          <w:szCs w:val="24"/>
        </w:rPr>
        <w:tab/>
        <w:t xml:space="preserve">Tham dự học, thảo luận, kiểm tra, theo qui chế 43/2007/QĐ-BGD&amp;ĐT ngày 15 tháng 08 năm 2007 của Bộ Giáo dục và Đào tạo , qui chế học vụ hiện hành của trường Đại học Thái Bình. </w:t>
      </w:r>
    </w:p>
    <w:p w:rsidR="0067197B" w:rsidRPr="0067197B" w:rsidRDefault="0067197B" w:rsidP="0067197B">
      <w:pPr>
        <w:ind w:left="300" w:right="120" w:firstLine="420"/>
        <w:jc w:val="both"/>
        <w:rPr>
          <w:rFonts w:eastAsia="Times New Roman"/>
          <w:sz w:val="24"/>
          <w:szCs w:val="24"/>
        </w:rPr>
      </w:pPr>
      <w:r w:rsidRPr="0067197B">
        <w:rPr>
          <w:rFonts w:eastAsia="Times New Roman"/>
          <w:sz w:val="24"/>
          <w:szCs w:val="24"/>
        </w:rPr>
        <w:t xml:space="preserve">-  Dự lớp: trên 80%. </w:t>
      </w:r>
    </w:p>
    <w:p w:rsidR="0067197B" w:rsidRPr="0067197B" w:rsidRDefault="0067197B" w:rsidP="0067197B">
      <w:pPr>
        <w:ind w:left="300" w:right="120" w:firstLine="420"/>
        <w:jc w:val="both"/>
        <w:rPr>
          <w:rFonts w:eastAsia="Times New Roman"/>
          <w:sz w:val="24"/>
          <w:szCs w:val="24"/>
        </w:rPr>
      </w:pPr>
      <w:r w:rsidRPr="0067197B">
        <w:rPr>
          <w:rFonts w:eastAsia="Times New Roman"/>
          <w:sz w:val="24"/>
          <w:szCs w:val="24"/>
        </w:rPr>
        <w:t xml:space="preserve">-  Bài tập: trên lớp và ở nhà. </w:t>
      </w:r>
    </w:p>
    <w:p w:rsidR="0067197B" w:rsidRPr="0067197B" w:rsidRDefault="0067197B" w:rsidP="0067197B">
      <w:pPr>
        <w:ind w:left="300" w:right="120" w:firstLine="420"/>
        <w:jc w:val="both"/>
        <w:rPr>
          <w:rFonts w:eastAsia="Times New Roman"/>
          <w:sz w:val="24"/>
          <w:szCs w:val="24"/>
        </w:rPr>
      </w:pPr>
      <w:r w:rsidRPr="0067197B">
        <w:rPr>
          <w:rFonts w:eastAsia="Times New Roman"/>
          <w:sz w:val="24"/>
          <w:szCs w:val="24"/>
        </w:rPr>
        <w:t xml:space="preserve">-  Khác: theo yêu cầu của giảng viên </w:t>
      </w:r>
    </w:p>
    <w:p w:rsidR="0067197B" w:rsidRPr="0067197B" w:rsidRDefault="0067197B" w:rsidP="0067197B">
      <w:pPr>
        <w:ind w:right="120"/>
        <w:jc w:val="both"/>
        <w:rPr>
          <w:rFonts w:eastAsia="Times New Roman"/>
          <w:b/>
          <w:sz w:val="24"/>
          <w:szCs w:val="24"/>
        </w:rPr>
      </w:pPr>
      <w:r w:rsidRPr="0067197B">
        <w:rPr>
          <w:rFonts w:eastAsia="Times New Roman"/>
          <w:b/>
          <w:sz w:val="24"/>
          <w:szCs w:val="24"/>
        </w:rPr>
        <w:t>9. Tài liệu học tập:</w:t>
      </w:r>
    </w:p>
    <w:p w:rsidR="0067197B" w:rsidRPr="0067197B" w:rsidRDefault="0067197B" w:rsidP="0067197B">
      <w:pPr>
        <w:ind w:firstLine="720"/>
        <w:jc w:val="both"/>
        <w:rPr>
          <w:rFonts w:eastAsia="Times New Roman"/>
          <w:b/>
          <w:spacing w:val="-6"/>
          <w:sz w:val="24"/>
          <w:szCs w:val="24"/>
        </w:rPr>
      </w:pPr>
      <w:r w:rsidRPr="0067197B">
        <w:rPr>
          <w:rFonts w:eastAsia="Times New Roman"/>
          <w:b/>
          <w:spacing w:val="-6"/>
          <w:sz w:val="24"/>
          <w:szCs w:val="24"/>
        </w:rPr>
        <w:t>- Giáo trình chính</w:t>
      </w:r>
      <w:r w:rsidRPr="0067197B">
        <w:rPr>
          <w:rFonts w:eastAsia="Times New Roman"/>
          <w:spacing w:val="-6"/>
          <w:sz w:val="24"/>
          <w:szCs w:val="24"/>
        </w:rPr>
        <w:t>:</w:t>
      </w:r>
      <w:r w:rsidRPr="0067197B">
        <w:rPr>
          <w:rFonts w:eastAsia="Times New Roman"/>
          <w:b/>
          <w:spacing w:val="-6"/>
          <w:sz w:val="24"/>
          <w:szCs w:val="24"/>
        </w:rPr>
        <w:t xml:space="preserve"> </w:t>
      </w:r>
    </w:p>
    <w:p w:rsidR="0067197B" w:rsidRPr="0067197B" w:rsidRDefault="0067197B" w:rsidP="0067197B">
      <w:pPr>
        <w:ind w:firstLine="720"/>
        <w:jc w:val="both"/>
        <w:rPr>
          <w:rFonts w:eastAsia="Times New Roman"/>
          <w:b/>
          <w:spacing w:val="-6"/>
          <w:sz w:val="24"/>
          <w:szCs w:val="24"/>
        </w:rPr>
      </w:pPr>
      <w:r w:rsidRPr="0067197B">
        <w:rPr>
          <w:rFonts w:eastAsia="Times New Roman"/>
          <w:sz w:val="24"/>
          <w:szCs w:val="24"/>
        </w:rPr>
        <w:t xml:space="preserve">[1].Bài giảng: </w:t>
      </w:r>
      <w:r w:rsidRPr="0067197B">
        <w:rPr>
          <w:b/>
          <w:sz w:val="24"/>
          <w:szCs w:val="24"/>
        </w:rPr>
        <w:t>H</w:t>
      </w:r>
      <w:r w:rsidRPr="0067197B">
        <w:rPr>
          <w:b/>
          <w:sz w:val="24"/>
          <w:szCs w:val="24"/>
          <w:lang w:val="vi-VN"/>
        </w:rPr>
        <w:t>ình học – họa hình</w:t>
      </w:r>
      <w:r w:rsidRPr="0067197B">
        <w:rPr>
          <w:rFonts w:eastAsia="Times New Roman"/>
          <w:sz w:val="24"/>
          <w:szCs w:val="24"/>
        </w:rPr>
        <w:t>, THS Vũ Khắc Hưng     Trường ĐH Thái Bình</w:t>
      </w:r>
    </w:p>
    <w:p w:rsidR="0067197B" w:rsidRPr="0067197B" w:rsidRDefault="0067197B" w:rsidP="0067197B">
      <w:pPr>
        <w:ind w:right="120" w:firstLine="720"/>
        <w:jc w:val="both"/>
        <w:rPr>
          <w:rFonts w:eastAsia="Times New Roman"/>
          <w:sz w:val="24"/>
          <w:szCs w:val="24"/>
        </w:rPr>
      </w:pPr>
      <w:r w:rsidRPr="0067197B">
        <w:rPr>
          <w:rFonts w:eastAsia="Times New Roman"/>
          <w:sz w:val="24"/>
          <w:szCs w:val="24"/>
        </w:rPr>
        <w:t xml:space="preserve">[2].Nguyễn Đình Điện – Đỗ Mạnh Môn . Hình học họa hình T.1, T.2. NXB. GD.2005 </w:t>
      </w:r>
    </w:p>
    <w:p w:rsidR="0067197B" w:rsidRPr="0067197B" w:rsidRDefault="0067197B" w:rsidP="0067197B">
      <w:pPr>
        <w:ind w:firstLine="720"/>
        <w:jc w:val="both"/>
        <w:rPr>
          <w:rFonts w:eastAsia="Times New Roman"/>
          <w:b/>
          <w:sz w:val="24"/>
          <w:szCs w:val="24"/>
        </w:rPr>
      </w:pPr>
      <w:r w:rsidRPr="0067197B">
        <w:rPr>
          <w:rFonts w:eastAsia="Times New Roman"/>
          <w:b/>
          <w:sz w:val="24"/>
          <w:szCs w:val="24"/>
        </w:rPr>
        <w:t>- Tài liệu khác:</w:t>
      </w:r>
    </w:p>
    <w:p w:rsidR="0067197B" w:rsidRPr="0067197B" w:rsidRDefault="0067197B" w:rsidP="0067197B">
      <w:pPr>
        <w:ind w:right="120" w:firstLine="720"/>
        <w:jc w:val="both"/>
        <w:rPr>
          <w:rFonts w:eastAsia="Times New Roman"/>
          <w:sz w:val="24"/>
          <w:szCs w:val="24"/>
        </w:rPr>
      </w:pPr>
      <w:r w:rsidRPr="0067197B">
        <w:rPr>
          <w:rFonts w:eastAsia="Times New Roman"/>
          <w:sz w:val="24"/>
          <w:szCs w:val="24"/>
        </w:rPr>
        <w:t>[3]. Phạm Văn Nhuần. Phương pháp giải các bài toán Hình học họa hình NXB -KHKT</w:t>
      </w:r>
    </w:p>
    <w:p w:rsidR="0067197B" w:rsidRPr="0067197B" w:rsidRDefault="0067197B" w:rsidP="0067197B">
      <w:pPr>
        <w:ind w:left="300" w:right="120" w:firstLine="420"/>
        <w:jc w:val="both"/>
        <w:rPr>
          <w:rFonts w:eastAsia="Times New Roman"/>
          <w:sz w:val="24"/>
          <w:szCs w:val="24"/>
        </w:rPr>
      </w:pPr>
      <w:r w:rsidRPr="0067197B">
        <w:rPr>
          <w:rFonts w:eastAsia="Times New Roman"/>
          <w:sz w:val="24"/>
          <w:szCs w:val="24"/>
        </w:rPr>
        <w:t>[4]. Nguyễn Kim Thành  Hình học họa hình NXB. ĐHSP</w:t>
      </w:r>
    </w:p>
    <w:p w:rsidR="0067197B" w:rsidRPr="0067197B" w:rsidRDefault="0067197B" w:rsidP="0067197B">
      <w:pPr>
        <w:ind w:right="120"/>
        <w:jc w:val="both"/>
        <w:rPr>
          <w:rFonts w:eastAsia="Times New Roman"/>
          <w:b/>
          <w:sz w:val="24"/>
          <w:szCs w:val="24"/>
        </w:rPr>
      </w:pPr>
      <w:r w:rsidRPr="0067197B">
        <w:rPr>
          <w:rFonts w:eastAsia="Times New Roman"/>
          <w:b/>
          <w:sz w:val="24"/>
          <w:szCs w:val="24"/>
        </w:rPr>
        <w:t>10. Tiêu chuẩn đánh giá sinh viên:</w:t>
      </w:r>
    </w:p>
    <w:p w:rsidR="0067197B" w:rsidRPr="0067197B" w:rsidRDefault="0067197B" w:rsidP="0067197B">
      <w:pPr>
        <w:jc w:val="both"/>
        <w:rPr>
          <w:rFonts w:eastAsia="Times New Roman"/>
          <w:b/>
          <w:i/>
          <w:sz w:val="24"/>
          <w:szCs w:val="24"/>
        </w:rPr>
      </w:pPr>
      <w:r w:rsidRPr="0067197B">
        <w:rPr>
          <w:rFonts w:eastAsia="Times New Roman"/>
          <w:b/>
          <w:i/>
          <w:sz w:val="24"/>
          <w:szCs w:val="24"/>
        </w:rPr>
        <w:t>10.1. Tiêu chí đánh giá:</w:t>
      </w:r>
    </w:p>
    <w:tbl>
      <w:tblPr>
        <w:tblW w:w="0" w:type="auto"/>
        <w:tblInd w:w="108" w:type="dxa"/>
        <w:tblLayout w:type="fixed"/>
        <w:tblLook w:val="0000" w:firstRow="0" w:lastRow="0" w:firstColumn="0" w:lastColumn="0" w:noHBand="0" w:noVBand="0"/>
      </w:tblPr>
      <w:tblGrid>
        <w:gridCol w:w="759"/>
        <w:gridCol w:w="2610"/>
        <w:gridCol w:w="2865"/>
        <w:gridCol w:w="1260"/>
        <w:gridCol w:w="2339"/>
      </w:tblGrid>
      <w:tr w:rsidR="0067197B" w:rsidRPr="0067197B" w:rsidTr="0022450E">
        <w:tc>
          <w:tcPr>
            <w:tcW w:w="759"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both"/>
              <w:rPr>
                <w:rFonts w:eastAsia="Times New Roman"/>
                <w:b/>
                <w:sz w:val="24"/>
                <w:szCs w:val="24"/>
                <w:lang w:val="pt-BR"/>
              </w:rPr>
            </w:pPr>
            <w:r w:rsidRPr="0067197B">
              <w:rPr>
                <w:rFonts w:eastAsia="Times New Roman"/>
                <w:b/>
                <w:sz w:val="24"/>
                <w:szCs w:val="24"/>
                <w:lang w:val="pt-BR"/>
              </w:rPr>
              <w:t>STT</w:t>
            </w:r>
          </w:p>
        </w:tc>
        <w:tc>
          <w:tcPr>
            <w:tcW w:w="261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both"/>
              <w:rPr>
                <w:rFonts w:eastAsia="Times New Roman"/>
                <w:b/>
                <w:sz w:val="24"/>
                <w:szCs w:val="24"/>
                <w:lang w:val="pt-BR"/>
              </w:rPr>
            </w:pPr>
            <w:r w:rsidRPr="0067197B">
              <w:rPr>
                <w:rFonts w:eastAsia="Times New Roman"/>
                <w:b/>
                <w:sz w:val="24"/>
                <w:szCs w:val="24"/>
                <w:lang w:val="pt-BR"/>
              </w:rPr>
              <w:t>Điểm thành phần</w:t>
            </w:r>
          </w:p>
        </w:tc>
        <w:tc>
          <w:tcPr>
            <w:tcW w:w="2865"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both"/>
              <w:rPr>
                <w:rFonts w:eastAsia="Times New Roman"/>
                <w:b/>
                <w:sz w:val="24"/>
                <w:szCs w:val="24"/>
                <w:lang w:val="pt-BR"/>
              </w:rPr>
            </w:pPr>
            <w:r w:rsidRPr="0067197B">
              <w:rPr>
                <w:rFonts w:eastAsia="Times New Roman"/>
                <w:b/>
                <w:sz w:val="24"/>
                <w:szCs w:val="24"/>
                <w:lang w:val="pt-BR"/>
              </w:rPr>
              <w:t>Quy định</w:t>
            </w:r>
          </w:p>
        </w:tc>
        <w:tc>
          <w:tcPr>
            <w:tcW w:w="126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both"/>
              <w:rPr>
                <w:rFonts w:eastAsia="Times New Roman"/>
                <w:b/>
                <w:sz w:val="24"/>
                <w:szCs w:val="24"/>
                <w:lang w:val="pt-BR"/>
              </w:rPr>
            </w:pPr>
            <w:r w:rsidRPr="0067197B">
              <w:rPr>
                <w:rFonts w:eastAsia="Times New Roman"/>
                <w:b/>
                <w:sz w:val="24"/>
                <w:szCs w:val="24"/>
                <w:lang w:val="pt-BR"/>
              </w:rPr>
              <w:t>Trọng số</w:t>
            </w:r>
          </w:p>
        </w:tc>
        <w:tc>
          <w:tcPr>
            <w:tcW w:w="2339" w:type="dxa"/>
            <w:tcBorders>
              <w:top w:val="single" w:sz="4" w:space="0" w:color="000000"/>
              <w:left w:val="single" w:sz="4" w:space="0" w:color="000000"/>
              <w:bottom w:val="single" w:sz="4" w:space="0" w:color="000000"/>
              <w:right w:val="single" w:sz="4" w:space="0" w:color="000000"/>
            </w:tcBorders>
            <w:vAlign w:val="center"/>
          </w:tcPr>
          <w:p w:rsidR="0067197B" w:rsidRPr="0067197B" w:rsidRDefault="0067197B" w:rsidP="0022450E">
            <w:pPr>
              <w:snapToGrid w:val="0"/>
              <w:jc w:val="both"/>
              <w:rPr>
                <w:rFonts w:eastAsia="Times New Roman"/>
                <w:b/>
                <w:sz w:val="24"/>
                <w:szCs w:val="24"/>
                <w:lang w:val="pt-BR"/>
              </w:rPr>
            </w:pPr>
            <w:r w:rsidRPr="0067197B">
              <w:rPr>
                <w:rFonts w:eastAsia="Times New Roman"/>
                <w:b/>
                <w:sz w:val="24"/>
                <w:szCs w:val="24"/>
                <w:lang w:val="pt-BR"/>
              </w:rPr>
              <w:t>Ghi chú</w:t>
            </w:r>
          </w:p>
        </w:tc>
      </w:tr>
      <w:tr w:rsidR="0067197B" w:rsidRPr="0067197B" w:rsidTr="0022450E">
        <w:tc>
          <w:tcPr>
            <w:tcW w:w="759"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lastRenderedPageBreak/>
              <w:t>1</w:t>
            </w:r>
          </w:p>
        </w:tc>
        <w:tc>
          <w:tcPr>
            <w:tcW w:w="261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Điểm thường xuyên</w:t>
            </w:r>
          </w:p>
        </w:tc>
        <w:tc>
          <w:tcPr>
            <w:tcW w:w="2865"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rPr>
              <w:t>Đ</w:t>
            </w:r>
            <w:r w:rsidRPr="0067197B">
              <w:rPr>
                <w:rFonts w:eastAsia="Times New Roman"/>
                <w:sz w:val="24"/>
                <w:szCs w:val="24"/>
                <w:lang w:val="pt-BR"/>
              </w:rPr>
              <w:t>ánh giá nhận thức, thái độ thảo luận, chuyên cần, làm bài tập ở nhà.</w:t>
            </w:r>
          </w:p>
        </w:tc>
        <w:tc>
          <w:tcPr>
            <w:tcW w:w="126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10%</w:t>
            </w:r>
          </w:p>
        </w:tc>
        <w:tc>
          <w:tcPr>
            <w:tcW w:w="2339" w:type="dxa"/>
            <w:tcBorders>
              <w:top w:val="single" w:sz="4" w:space="0" w:color="000000"/>
              <w:left w:val="single" w:sz="4" w:space="0" w:color="000000"/>
              <w:bottom w:val="single" w:sz="4" w:space="0" w:color="000000"/>
              <w:right w:val="single" w:sz="4" w:space="0" w:color="000000"/>
            </w:tcBorders>
            <w:vAlign w:val="center"/>
          </w:tcPr>
          <w:p w:rsidR="0067197B" w:rsidRPr="0067197B" w:rsidRDefault="0067197B" w:rsidP="0022450E">
            <w:pPr>
              <w:snapToGrid w:val="0"/>
              <w:jc w:val="center"/>
              <w:rPr>
                <w:rFonts w:eastAsia="Times New Roman"/>
                <w:sz w:val="24"/>
                <w:szCs w:val="24"/>
                <w:lang w:val="pt-BR"/>
              </w:rPr>
            </w:pPr>
          </w:p>
        </w:tc>
      </w:tr>
      <w:tr w:rsidR="0067197B" w:rsidRPr="0067197B" w:rsidTr="0022450E">
        <w:tc>
          <w:tcPr>
            <w:tcW w:w="759"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2</w:t>
            </w:r>
          </w:p>
        </w:tc>
        <w:tc>
          <w:tcPr>
            <w:tcW w:w="261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Điểm kiểm tra định kỳ</w:t>
            </w:r>
          </w:p>
        </w:tc>
        <w:tc>
          <w:tcPr>
            <w:tcW w:w="2865"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2</w:t>
            </w:r>
            <w:r w:rsidRPr="0067197B">
              <w:rPr>
                <w:rFonts w:eastAsia="Times New Roman"/>
                <w:sz w:val="24"/>
                <w:szCs w:val="24"/>
              </w:rPr>
              <w:t xml:space="preserve"> bài</w:t>
            </w:r>
          </w:p>
        </w:tc>
        <w:tc>
          <w:tcPr>
            <w:tcW w:w="126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30%</w:t>
            </w:r>
          </w:p>
        </w:tc>
        <w:tc>
          <w:tcPr>
            <w:tcW w:w="2339" w:type="dxa"/>
            <w:tcBorders>
              <w:top w:val="single" w:sz="4" w:space="0" w:color="000000"/>
              <w:left w:val="single" w:sz="4" w:space="0" w:color="000000"/>
              <w:bottom w:val="single" w:sz="4" w:space="0" w:color="000000"/>
              <w:right w:val="single" w:sz="4" w:space="0" w:color="000000"/>
            </w:tcBorders>
            <w:vAlign w:val="center"/>
          </w:tcPr>
          <w:p w:rsidR="0067197B" w:rsidRPr="0067197B" w:rsidRDefault="0067197B" w:rsidP="0022450E">
            <w:pPr>
              <w:snapToGrid w:val="0"/>
              <w:jc w:val="center"/>
              <w:rPr>
                <w:rFonts w:eastAsia="Times New Roman"/>
                <w:sz w:val="24"/>
                <w:szCs w:val="24"/>
                <w:lang w:val="pt-BR"/>
              </w:rPr>
            </w:pPr>
          </w:p>
        </w:tc>
      </w:tr>
      <w:tr w:rsidR="0067197B" w:rsidRPr="0067197B" w:rsidTr="0022450E">
        <w:tc>
          <w:tcPr>
            <w:tcW w:w="759"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3</w:t>
            </w:r>
          </w:p>
        </w:tc>
        <w:tc>
          <w:tcPr>
            <w:tcW w:w="261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Thi kết thúc học phần</w:t>
            </w:r>
          </w:p>
        </w:tc>
        <w:tc>
          <w:tcPr>
            <w:tcW w:w="2865"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1</w:t>
            </w:r>
            <w:r w:rsidRPr="0067197B">
              <w:rPr>
                <w:rFonts w:eastAsia="Times New Roman"/>
                <w:sz w:val="24"/>
                <w:szCs w:val="24"/>
              </w:rPr>
              <w:t xml:space="preserve"> bài</w:t>
            </w:r>
          </w:p>
        </w:tc>
        <w:tc>
          <w:tcPr>
            <w:tcW w:w="1260" w:type="dxa"/>
            <w:tcBorders>
              <w:top w:val="single" w:sz="4" w:space="0" w:color="000000"/>
              <w:left w:val="single" w:sz="4" w:space="0" w:color="000000"/>
              <w:bottom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60%</w:t>
            </w:r>
          </w:p>
        </w:tc>
        <w:tc>
          <w:tcPr>
            <w:tcW w:w="2339" w:type="dxa"/>
            <w:tcBorders>
              <w:top w:val="single" w:sz="4" w:space="0" w:color="000000"/>
              <w:left w:val="single" w:sz="4" w:space="0" w:color="000000"/>
              <w:bottom w:val="single" w:sz="4" w:space="0" w:color="000000"/>
              <w:right w:val="single" w:sz="4" w:space="0" w:color="000000"/>
            </w:tcBorders>
            <w:vAlign w:val="center"/>
          </w:tcPr>
          <w:p w:rsidR="0067197B" w:rsidRPr="0067197B" w:rsidRDefault="0067197B" w:rsidP="0022450E">
            <w:pPr>
              <w:snapToGrid w:val="0"/>
              <w:jc w:val="center"/>
              <w:rPr>
                <w:rFonts w:eastAsia="Times New Roman"/>
                <w:sz w:val="24"/>
                <w:szCs w:val="24"/>
                <w:lang w:val="pt-BR"/>
              </w:rPr>
            </w:pPr>
            <w:r w:rsidRPr="0067197B">
              <w:rPr>
                <w:rFonts w:eastAsia="Times New Roman"/>
                <w:sz w:val="24"/>
                <w:szCs w:val="24"/>
                <w:lang w:val="pt-BR"/>
              </w:rPr>
              <w:t>Thi tự luận: 60 phút</w:t>
            </w:r>
          </w:p>
        </w:tc>
      </w:tr>
    </w:tbl>
    <w:p w:rsidR="0067197B" w:rsidRPr="0067197B" w:rsidRDefault="0067197B" w:rsidP="0067197B">
      <w:pPr>
        <w:jc w:val="both"/>
        <w:rPr>
          <w:rFonts w:eastAsia="Times New Roman"/>
          <w:b/>
          <w:i/>
          <w:sz w:val="24"/>
          <w:szCs w:val="24"/>
        </w:rPr>
      </w:pPr>
      <w:r w:rsidRPr="0067197B">
        <w:rPr>
          <w:rFonts w:eastAsia="Times New Roman"/>
          <w:b/>
          <w:i/>
          <w:sz w:val="24"/>
          <w:szCs w:val="24"/>
        </w:rPr>
        <w:t>10.2. Cách tính điểm:</w:t>
      </w:r>
    </w:p>
    <w:p w:rsidR="0067197B" w:rsidRPr="0067197B" w:rsidRDefault="0067197B" w:rsidP="0067197B">
      <w:pPr>
        <w:jc w:val="both"/>
        <w:rPr>
          <w:rFonts w:eastAsia="Times New Roman"/>
          <w:sz w:val="24"/>
          <w:szCs w:val="24"/>
        </w:rPr>
      </w:pPr>
      <w:r w:rsidRPr="0067197B">
        <w:rPr>
          <w:rFonts w:eastAsia="Times New Roman"/>
          <w:b/>
          <w:sz w:val="24"/>
          <w:szCs w:val="24"/>
        </w:rPr>
        <w:t>11. Thang điểm</w:t>
      </w:r>
      <w:r w:rsidRPr="0067197B">
        <w:rPr>
          <w:rFonts w:eastAsia="Times New Roman"/>
          <w:sz w:val="24"/>
          <w:szCs w:val="24"/>
        </w:rPr>
        <w:t>: Theo qui chế tín chỉ</w:t>
      </w:r>
    </w:p>
    <w:p w:rsidR="0067197B" w:rsidRPr="0067197B" w:rsidRDefault="0067197B" w:rsidP="0067197B">
      <w:pPr>
        <w:jc w:val="both"/>
        <w:rPr>
          <w:rFonts w:eastAsia="Times New Roman"/>
          <w:b/>
          <w:sz w:val="24"/>
          <w:szCs w:val="24"/>
        </w:rPr>
      </w:pPr>
      <w:r w:rsidRPr="0067197B">
        <w:rPr>
          <w:rFonts w:eastAsia="Times New Roman"/>
          <w:b/>
          <w:sz w:val="24"/>
          <w:szCs w:val="24"/>
        </w:rPr>
        <w:t>12. Nội dung chi tiết học phần:</w:t>
      </w:r>
    </w:p>
    <w:tbl>
      <w:tblPr>
        <w:tblW w:w="9781" w:type="dxa"/>
        <w:tblCellSpacing w:w="0" w:type="dxa"/>
        <w:tblInd w:w="1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418"/>
        <w:gridCol w:w="4307"/>
        <w:gridCol w:w="1381"/>
        <w:gridCol w:w="1381"/>
        <w:gridCol w:w="1294"/>
      </w:tblGrid>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b/>
                <w:bCs/>
                <w:sz w:val="24"/>
                <w:szCs w:val="24"/>
              </w:rPr>
              <w:t>CHƯƠNG</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b/>
                <w:bCs/>
                <w:sz w:val="24"/>
                <w:szCs w:val="24"/>
              </w:rPr>
              <w:t>TÊN CHƯƠNG</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b/>
                <w:bCs/>
                <w:sz w:val="24"/>
                <w:szCs w:val="24"/>
              </w:rPr>
              <w:t>LÝ THUYẾT</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b/>
                <w:bCs/>
                <w:sz w:val="24"/>
                <w:szCs w:val="24"/>
              </w:rPr>
            </w:pPr>
            <w:r w:rsidRPr="0067197B">
              <w:rPr>
                <w:rFonts w:eastAsia="Times New Roman"/>
                <w:b/>
                <w:bCs/>
                <w:sz w:val="24"/>
                <w:szCs w:val="24"/>
              </w:rPr>
              <w:t>THỰC HÀNH</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b/>
                <w:bCs/>
                <w:sz w:val="24"/>
                <w:szCs w:val="24"/>
              </w:rPr>
              <w:t>KIỂM TRA</w:t>
            </w:r>
          </w:p>
        </w:tc>
      </w:tr>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1</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 Các phép chiếu cơ bản</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2</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0</w:t>
            </w:r>
          </w:p>
        </w:tc>
      </w:tr>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2</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 Điểm</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2</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0</w:t>
            </w:r>
          </w:p>
        </w:tc>
      </w:tr>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3</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 Đường thẳng</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3</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0</w:t>
            </w:r>
          </w:p>
        </w:tc>
      </w:tr>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4</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 Mặt phẳng</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6</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0</w:t>
            </w:r>
          </w:p>
        </w:tc>
      </w:tr>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5</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 Các phép biến đổi hình chiếu</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4</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1</w:t>
            </w:r>
          </w:p>
        </w:tc>
      </w:tr>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6</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 Đường cong và các mặt hình học</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7</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0</w:t>
            </w:r>
          </w:p>
        </w:tc>
      </w:tr>
      <w:tr w:rsidR="0067197B" w:rsidRPr="0067197B" w:rsidTr="0022450E">
        <w:trPr>
          <w:trHeight w:val="375"/>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7</w:t>
            </w:r>
          </w:p>
        </w:tc>
        <w:tc>
          <w:tcPr>
            <w:tcW w:w="4307"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 Khai triển một số mặt</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4</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1</w:t>
            </w:r>
          </w:p>
        </w:tc>
      </w:tr>
      <w:tr w:rsidR="0067197B" w:rsidRPr="0067197B" w:rsidTr="0022450E">
        <w:trPr>
          <w:trHeight w:val="375"/>
          <w:tblCellSpacing w:w="0" w:type="dxa"/>
        </w:trPr>
        <w:tc>
          <w:tcPr>
            <w:tcW w:w="5725" w:type="dxa"/>
            <w:gridSpan w:val="2"/>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b/>
                <w:bCs/>
                <w:sz w:val="24"/>
                <w:szCs w:val="24"/>
              </w:rPr>
              <w:t>Tổng cộng:</w:t>
            </w:r>
            <w:r w:rsidRPr="0067197B">
              <w:rPr>
                <w:rFonts w:eastAsia="Times New Roman"/>
                <w:sz w:val="24"/>
                <w:szCs w:val="24"/>
              </w:rPr>
              <w:t xml:space="preserve"> </w:t>
            </w:r>
          </w:p>
        </w:tc>
        <w:tc>
          <w:tcPr>
            <w:tcW w:w="1381"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28</w:t>
            </w:r>
          </w:p>
        </w:tc>
        <w:tc>
          <w:tcPr>
            <w:tcW w:w="138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sz w:val="24"/>
                <w:szCs w:val="24"/>
              </w:rPr>
            </w:pPr>
            <w:r w:rsidRPr="0067197B">
              <w:rPr>
                <w:rFonts w:eastAsia="Times New Roman"/>
                <w:sz w:val="24"/>
                <w:szCs w:val="24"/>
              </w:rPr>
              <w:t>0</w:t>
            </w:r>
          </w:p>
        </w:tc>
        <w:tc>
          <w:tcPr>
            <w:tcW w:w="1294"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2</w:t>
            </w:r>
          </w:p>
        </w:tc>
      </w:tr>
    </w:tbl>
    <w:p w:rsidR="0067197B" w:rsidRPr="0067197B" w:rsidRDefault="0067197B" w:rsidP="0067197B">
      <w:pPr>
        <w:rPr>
          <w:rFonts w:eastAsia="Times New Roman"/>
          <w:b/>
          <w:sz w:val="24"/>
          <w:szCs w:val="24"/>
        </w:rPr>
      </w:pPr>
      <w:r w:rsidRPr="0067197B">
        <w:rPr>
          <w:rFonts w:eastAsia="Times New Roman"/>
          <w:b/>
          <w:sz w:val="24"/>
          <w:szCs w:val="24"/>
        </w:rPr>
        <w:t>13. Hình thức và nội dung từng tuần: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442"/>
        <w:gridCol w:w="698"/>
        <w:gridCol w:w="3420"/>
        <w:gridCol w:w="701"/>
      </w:tblGrid>
      <w:tr w:rsidR="0067197B" w:rsidRPr="0067197B" w:rsidTr="0022450E">
        <w:trPr>
          <w:trHeight w:val="964"/>
        </w:trPr>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Hình thức tổ chức dạy học (HTTCDH)</w:t>
            </w:r>
          </w:p>
        </w:tc>
        <w:tc>
          <w:tcPr>
            <w:tcW w:w="3442"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Nội dung</w:t>
            </w:r>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Thời gian (tiết)</w:t>
            </w:r>
          </w:p>
        </w:tc>
        <w:tc>
          <w:tcPr>
            <w:tcW w:w="34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Yêu cầu SV chuẩn bị và địa chỉ tư liệu</w:t>
            </w:r>
          </w:p>
        </w:tc>
        <w:tc>
          <w:tcPr>
            <w:tcW w:w="701"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Ghi chú</w:t>
            </w: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snapToGrid w:val="0"/>
              <w:rPr>
                <w:rFonts w:eastAsia="Times New Roman"/>
                <w:sz w:val="24"/>
                <w:szCs w:val="24"/>
              </w:rPr>
            </w:pPr>
            <w:r w:rsidRPr="0067197B">
              <w:rPr>
                <w:rFonts w:eastAsia="Times New Roman"/>
                <w:sz w:val="24"/>
                <w:szCs w:val="24"/>
              </w:rPr>
              <w:t xml:space="preserve">Nội dung 1 (Tuần 1):            </w:t>
            </w:r>
          </w:p>
          <w:p w:rsidR="0067197B" w:rsidRPr="0067197B" w:rsidRDefault="0067197B" w:rsidP="0022450E">
            <w:pPr>
              <w:snapToGrid w:val="0"/>
              <w:jc w:val="center"/>
              <w:rPr>
                <w:rFonts w:eastAsia="Times New Roman"/>
                <w:sz w:val="24"/>
                <w:szCs w:val="24"/>
              </w:rPr>
            </w:pPr>
            <w:r w:rsidRPr="0067197B">
              <w:rPr>
                <w:rFonts w:eastAsia="Times New Roman"/>
                <w:b/>
                <w:sz w:val="24"/>
                <w:szCs w:val="24"/>
              </w:rPr>
              <w:t>Chương 1:</w:t>
            </w:r>
            <w:r w:rsidRPr="0067197B">
              <w:rPr>
                <w:rFonts w:eastAsia="Times New Roman"/>
                <w:sz w:val="24"/>
                <w:szCs w:val="24"/>
              </w:rPr>
              <w:t xml:space="preserve"> </w:t>
            </w:r>
            <w:r w:rsidRPr="0067197B">
              <w:rPr>
                <w:rFonts w:eastAsia="Times New Roman"/>
                <w:b/>
                <w:sz w:val="24"/>
                <w:szCs w:val="24"/>
              </w:rPr>
              <w:t>Các phép chiếu cơ bản</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b/>
                <w:sz w:val="24"/>
                <w:szCs w:val="24"/>
              </w:rPr>
            </w:pPr>
            <w:bookmarkStart w:id="5" w:name="_Toc36926663"/>
            <w:bookmarkStart w:id="6" w:name="_Toc47423869"/>
            <w:bookmarkStart w:id="7" w:name="_Toc47969580"/>
            <w:bookmarkStart w:id="8" w:name="_Toc51093846"/>
            <w:bookmarkStart w:id="9" w:name="_Toc51095565"/>
            <w:r w:rsidRPr="0067197B">
              <w:rPr>
                <w:rFonts w:eastAsia="Times New Roman"/>
                <w:b/>
                <w:sz w:val="24"/>
                <w:szCs w:val="24"/>
              </w:rPr>
              <w:t>1.1. Phép chiếu xuyên tâm</w:t>
            </w:r>
            <w:bookmarkEnd w:id="5"/>
            <w:bookmarkEnd w:id="6"/>
            <w:bookmarkEnd w:id="7"/>
            <w:bookmarkEnd w:id="8"/>
            <w:bookmarkEnd w:id="9"/>
          </w:p>
          <w:p w:rsidR="0067197B" w:rsidRPr="0067197B" w:rsidRDefault="0067197B" w:rsidP="0022450E">
            <w:pPr>
              <w:ind w:right="120"/>
              <w:jc w:val="both"/>
              <w:outlineLvl w:val="2"/>
              <w:rPr>
                <w:rFonts w:eastAsia="Times New Roman"/>
                <w:sz w:val="24"/>
                <w:szCs w:val="24"/>
              </w:rPr>
            </w:pPr>
            <w:bookmarkStart w:id="10" w:name="_Toc36926664"/>
            <w:bookmarkStart w:id="11" w:name="_Toc47423870"/>
            <w:bookmarkStart w:id="12" w:name="_Toc47969581"/>
            <w:bookmarkStart w:id="13" w:name="_Toc51093847"/>
            <w:bookmarkStart w:id="14" w:name="_Toc51095566"/>
            <w:r w:rsidRPr="0067197B">
              <w:rPr>
                <w:rFonts w:eastAsia="Times New Roman"/>
                <w:sz w:val="24"/>
                <w:szCs w:val="24"/>
              </w:rPr>
              <w:t>11.1. Khái niệm</w:t>
            </w:r>
            <w:bookmarkEnd w:id="10"/>
            <w:bookmarkEnd w:id="11"/>
            <w:bookmarkEnd w:id="12"/>
            <w:bookmarkEnd w:id="13"/>
            <w:bookmarkEnd w:id="14"/>
          </w:p>
          <w:p w:rsidR="0067197B" w:rsidRPr="0067197B" w:rsidRDefault="0067197B" w:rsidP="0022450E">
            <w:pPr>
              <w:ind w:right="120"/>
              <w:jc w:val="both"/>
              <w:outlineLvl w:val="2"/>
              <w:rPr>
                <w:rFonts w:eastAsia="Times New Roman"/>
                <w:sz w:val="24"/>
                <w:szCs w:val="24"/>
              </w:rPr>
            </w:pPr>
            <w:bookmarkStart w:id="15" w:name="_Toc36926665"/>
            <w:bookmarkStart w:id="16" w:name="_Toc47423871"/>
            <w:bookmarkStart w:id="17" w:name="_Toc47969582"/>
            <w:bookmarkStart w:id="18" w:name="_Toc51093848"/>
            <w:bookmarkStart w:id="19" w:name="_Toc51095567"/>
            <w:r w:rsidRPr="0067197B">
              <w:rPr>
                <w:rFonts w:eastAsia="Times New Roman"/>
                <w:sz w:val="24"/>
                <w:szCs w:val="24"/>
              </w:rPr>
              <w:t>1.1.2. Tính chất</w:t>
            </w:r>
            <w:bookmarkEnd w:id="15"/>
            <w:bookmarkEnd w:id="16"/>
            <w:bookmarkEnd w:id="17"/>
            <w:bookmarkEnd w:id="18"/>
            <w:bookmarkEnd w:id="19"/>
          </w:p>
          <w:p w:rsidR="0067197B" w:rsidRPr="0067197B" w:rsidRDefault="0067197B" w:rsidP="0022450E">
            <w:pPr>
              <w:ind w:right="120"/>
              <w:jc w:val="both"/>
              <w:outlineLvl w:val="2"/>
              <w:rPr>
                <w:rFonts w:eastAsia="Times New Roman"/>
                <w:b/>
                <w:sz w:val="24"/>
                <w:szCs w:val="24"/>
              </w:rPr>
            </w:pPr>
            <w:bookmarkStart w:id="20" w:name="_Toc36926666"/>
            <w:bookmarkStart w:id="21" w:name="_Toc47423872"/>
            <w:bookmarkStart w:id="22" w:name="_Toc47969583"/>
            <w:bookmarkStart w:id="23" w:name="_Toc51093849"/>
            <w:bookmarkStart w:id="24" w:name="_Toc51095568"/>
            <w:r w:rsidRPr="0067197B">
              <w:rPr>
                <w:rFonts w:eastAsia="Times New Roman"/>
                <w:b/>
                <w:sz w:val="24"/>
                <w:szCs w:val="24"/>
              </w:rPr>
              <w:t>1.2. Phép chiếu song song</w:t>
            </w:r>
            <w:bookmarkEnd w:id="20"/>
            <w:bookmarkEnd w:id="21"/>
            <w:bookmarkEnd w:id="22"/>
            <w:bookmarkEnd w:id="23"/>
            <w:bookmarkEnd w:id="24"/>
          </w:p>
          <w:p w:rsidR="0067197B" w:rsidRPr="0067197B" w:rsidRDefault="0067197B" w:rsidP="0022450E">
            <w:pPr>
              <w:ind w:right="120"/>
              <w:jc w:val="both"/>
              <w:outlineLvl w:val="2"/>
              <w:rPr>
                <w:rFonts w:eastAsia="Times New Roman"/>
                <w:sz w:val="24"/>
                <w:szCs w:val="24"/>
              </w:rPr>
            </w:pPr>
            <w:bookmarkStart w:id="25" w:name="_Toc36926667"/>
            <w:bookmarkStart w:id="26" w:name="_Toc47423873"/>
            <w:bookmarkStart w:id="27" w:name="_Toc47969584"/>
            <w:bookmarkStart w:id="28" w:name="_Toc51093850"/>
            <w:bookmarkStart w:id="29" w:name="_Toc51095569"/>
            <w:r w:rsidRPr="0067197B">
              <w:rPr>
                <w:rFonts w:eastAsia="Times New Roman"/>
                <w:sz w:val="24"/>
                <w:szCs w:val="24"/>
              </w:rPr>
              <w:t>1.2.1.  Khái niệm</w:t>
            </w:r>
            <w:bookmarkEnd w:id="25"/>
            <w:bookmarkEnd w:id="26"/>
            <w:bookmarkEnd w:id="27"/>
            <w:bookmarkEnd w:id="28"/>
            <w:bookmarkEnd w:id="29"/>
          </w:p>
          <w:p w:rsidR="0067197B" w:rsidRPr="0067197B" w:rsidRDefault="0067197B" w:rsidP="0022450E">
            <w:pPr>
              <w:ind w:right="120"/>
              <w:jc w:val="both"/>
              <w:outlineLvl w:val="2"/>
              <w:rPr>
                <w:rFonts w:eastAsia="Times New Roman"/>
                <w:sz w:val="24"/>
                <w:szCs w:val="24"/>
              </w:rPr>
            </w:pPr>
            <w:bookmarkStart w:id="30" w:name="_Toc36926668"/>
            <w:bookmarkStart w:id="31" w:name="_Toc47423874"/>
            <w:bookmarkStart w:id="32" w:name="_Toc47969585"/>
            <w:bookmarkStart w:id="33" w:name="_Toc51093851"/>
            <w:bookmarkStart w:id="34" w:name="_Toc51095570"/>
            <w:r w:rsidRPr="0067197B">
              <w:rPr>
                <w:rFonts w:eastAsia="Times New Roman"/>
                <w:sz w:val="24"/>
                <w:szCs w:val="24"/>
              </w:rPr>
              <w:t>1.2.2. Tính chất</w:t>
            </w:r>
            <w:bookmarkEnd w:id="30"/>
            <w:bookmarkEnd w:id="31"/>
            <w:bookmarkEnd w:id="32"/>
            <w:bookmarkEnd w:id="33"/>
            <w:bookmarkEnd w:id="34"/>
          </w:p>
          <w:p w:rsidR="0067197B" w:rsidRPr="0067197B" w:rsidRDefault="0067197B" w:rsidP="0022450E">
            <w:pPr>
              <w:ind w:right="120"/>
              <w:jc w:val="both"/>
              <w:outlineLvl w:val="2"/>
              <w:rPr>
                <w:rFonts w:eastAsia="Times New Roman"/>
                <w:b/>
                <w:sz w:val="24"/>
                <w:szCs w:val="24"/>
              </w:rPr>
            </w:pPr>
            <w:bookmarkStart w:id="35" w:name="_Toc36926669"/>
            <w:bookmarkStart w:id="36" w:name="_Toc47423875"/>
            <w:bookmarkStart w:id="37" w:name="_Toc47969586"/>
            <w:bookmarkStart w:id="38" w:name="_Toc51093852"/>
            <w:bookmarkStart w:id="39" w:name="_Toc51095571"/>
            <w:r w:rsidRPr="0067197B">
              <w:rPr>
                <w:rFonts w:eastAsia="Times New Roman"/>
                <w:b/>
                <w:sz w:val="24"/>
                <w:szCs w:val="24"/>
              </w:rPr>
              <w:t>1.3. Phép chiếu vuông góc</w:t>
            </w:r>
            <w:bookmarkEnd w:id="35"/>
            <w:bookmarkEnd w:id="36"/>
            <w:bookmarkEnd w:id="37"/>
            <w:bookmarkEnd w:id="38"/>
            <w:bookmarkEnd w:id="39"/>
          </w:p>
          <w:p w:rsidR="0067197B" w:rsidRPr="0067197B" w:rsidRDefault="0067197B" w:rsidP="0022450E">
            <w:pPr>
              <w:ind w:right="120"/>
              <w:jc w:val="both"/>
              <w:outlineLvl w:val="2"/>
              <w:rPr>
                <w:rFonts w:eastAsia="Times New Roman"/>
                <w:sz w:val="24"/>
                <w:szCs w:val="24"/>
              </w:rPr>
            </w:pPr>
            <w:bookmarkStart w:id="40" w:name="_Toc36926670"/>
            <w:bookmarkStart w:id="41" w:name="_Toc47423876"/>
            <w:bookmarkStart w:id="42" w:name="_Toc47969587"/>
            <w:bookmarkStart w:id="43" w:name="_Toc51093853"/>
            <w:bookmarkStart w:id="44" w:name="_Toc51095572"/>
            <w:r w:rsidRPr="0067197B">
              <w:rPr>
                <w:rFonts w:eastAsia="Times New Roman"/>
                <w:sz w:val="24"/>
                <w:szCs w:val="24"/>
              </w:rPr>
              <w:t>1.3.1. Khái niệm</w:t>
            </w:r>
            <w:bookmarkEnd w:id="40"/>
            <w:bookmarkEnd w:id="41"/>
            <w:bookmarkEnd w:id="42"/>
            <w:bookmarkEnd w:id="43"/>
            <w:bookmarkEnd w:id="44"/>
          </w:p>
          <w:p w:rsidR="0067197B" w:rsidRPr="0067197B" w:rsidRDefault="0067197B" w:rsidP="0022450E">
            <w:pPr>
              <w:ind w:right="120"/>
              <w:jc w:val="both"/>
              <w:outlineLvl w:val="2"/>
              <w:rPr>
                <w:rFonts w:eastAsia="Times New Roman"/>
                <w:sz w:val="24"/>
                <w:szCs w:val="24"/>
              </w:rPr>
            </w:pPr>
            <w:bookmarkStart w:id="45" w:name="_Toc36926671"/>
            <w:bookmarkStart w:id="46" w:name="_Toc47423877"/>
            <w:bookmarkStart w:id="47" w:name="_Toc47969588"/>
            <w:bookmarkStart w:id="48" w:name="_Toc51093854"/>
            <w:bookmarkStart w:id="49" w:name="_Toc51095573"/>
            <w:r w:rsidRPr="0067197B">
              <w:rPr>
                <w:rFonts w:eastAsia="Times New Roman"/>
                <w:sz w:val="24"/>
                <w:szCs w:val="24"/>
              </w:rPr>
              <w:t>1.3.2. Tính chất</w:t>
            </w:r>
            <w:bookmarkEnd w:id="45"/>
            <w:bookmarkEnd w:id="46"/>
            <w:bookmarkEnd w:id="47"/>
            <w:bookmarkEnd w:id="48"/>
            <w:bookmarkEnd w:id="49"/>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lang w:val="vi-VN"/>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 xml:space="preserve">Kiểm tra – Đánh giá </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 (4 T)</w:t>
            </w:r>
          </w:p>
          <w:p w:rsidR="0067197B" w:rsidRPr="0067197B" w:rsidRDefault="0067197B" w:rsidP="0022450E">
            <w:pPr>
              <w:snapToGrid w:val="0"/>
              <w:rPr>
                <w:rFonts w:eastAsia="Times New Roman"/>
                <w:sz w:val="24"/>
                <w:szCs w:val="24"/>
              </w:rPr>
            </w:pPr>
            <w:r w:rsidRPr="0067197B">
              <w:rPr>
                <w:rFonts w:eastAsia="Times New Roman"/>
                <w:sz w:val="24"/>
                <w:szCs w:val="24"/>
              </w:rPr>
              <w:t xml:space="preserve"> - BTchương 1 [1].</w:t>
            </w:r>
          </w:p>
          <w:p w:rsidR="0067197B" w:rsidRPr="0067197B" w:rsidRDefault="0067197B" w:rsidP="0022450E">
            <w:pPr>
              <w:snapToGrid w:val="0"/>
              <w:rPr>
                <w:rFonts w:eastAsia="Times New Roman"/>
                <w:b/>
                <w:sz w:val="24"/>
                <w:szCs w:val="24"/>
              </w:rPr>
            </w:pPr>
            <w:r w:rsidRPr="0067197B">
              <w:rPr>
                <w:rFonts w:eastAsia="Times New Roman"/>
                <w:sz w:val="24"/>
                <w:szCs w:val="24"/>
              </w:rPr>
              <w:t>- Đọc trước chương 2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rPr>
          <w:trHeight w:val="195"/>
        </w:trPr>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rPr>
                <w:rFonts w:eastAsia="Times New Roman"/>
                <w:sz w:val="24"/>
                <w:szCs w:val="24"/>
              </w:rPr>
            </w:pPr>
            <w:r w:rsidRPr="0067197B">
              <w:rPr>
                <w:rFonts w:eastAsia="Times New Roman"/>
                <w:sz w:val="24"/>
                <w:szCs w:val="24"/>
              </w:rPr>
              <w:t xml:space="preserve">Nội dung 2 (Tuần 2):                                   </w:t>
            </w:r>
          </w:p>
          <w:p w:rsidR="0067197B" w:rsidRPr="0067197B" w:rsidRDefault="0067197B" w:rsidP="0022450E">
            <w:pPr>
              <w:jc w:val="center"/>
              <w:rPr>
                <w:rFonts w:eastAsia="Times New Roman"/>
                <w:sz w:val="24"/>
                <w:szCs w:val="24"/>
              </w:rPr>
            </w:pPr>
            <w:r w:rsidRPr="0067197B">
              <w:rPr>
                <w:rFonts w:eastAsia="Times New Roman"/>
                <w:b/>
                <w:sz w:val="24"/>
                <w:szCs w:val="24"/>
              </w:rPr>
              <w:t>Chương 2:</w:t>
            </w:r>
            <w:r w:rsidRPr="0067197B">
              <w:rPr>
                <w:rFonts w:eastAsia="Times New Roman"/>
                <w:sz w:val="24"/>
                <w:szCs w:val="24"/>
              </w:rPr>
              <w:t xml:space="preserve"> </w:t>
            </w:r>
            <w:r w:rsidRPr="0067197B">
              <w:rPr>
                <w:rFonts w:eastAsia="Times New Roman"/>
                <w:b/>
                <w:sz w:val="24"/>
                <w:szCs w:val="24"/>
              </w:rPr>
              <w:t>Điểm</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b/>
                <w:sz w:val="24"/>
                <w:szCs w:val="24"/>
              </w:rPr>
            </w:pPr>
            <w:bookmarkStart w:id="50" w:name="_Toc36926672"/>
            <w:bookmarkStart w:id="51" w:name="_Toc47423878"/>
            <w:bookmarkStart w:id="52" w:name="_Toc47969589"/>
            <w:bookmarkStart w:id="53" w:name="_Toc51093855"/>
            <w:bookmarkStart w:id="54" w:name="_Toc51095574"/>
            <w:r w:rsidRPr="0067197B">
              <w:rPr>
                <w:rFonts w:eastAsia="Times New Roman"/>
                <w:b/>
                <w:sz w:val="24"/>
                <w:szCs w:val="24"/>
              </w:rPr>
              <w:t>2.1.  Đồ thức của một điểm</w:t>
            </w:r>
            <w:bookmarkEnd w:id="50"/>
            <w:bookmarkEnd w:id="51"/>
            <w:bookmarkEnd w:id="52"/>
            <w:bookmarkEnd w:id="53"/>
            <w:bookmarkEnd w:id="54"/>
          </w:p>
          <w:p w:rsidR="0067197B" w:rsidRPr="0067197B" w:rsidRDefault="0067197B" w:rsidP="0022450E">
            <w:pPr>
              <w:ind w:right="120"/>
              <w:jc w:val="both"/>
              <w:outlineLvl w:val="2"/>
              <w:rPr>
                <w:rFonts w:eastAsia="Times New Roman"/>
                <w:sz w:val="24"/>
                <w:szCs w:val="24"/>
              </w:rPr>
            </w:pPr>
            <w:bookmarkStart w:id="55" w:name="_Toc36926673"/>
            <w:bookmarkStart w:id="56" w:name="_Toc47423879"/>
            <w:bookmarkStart w:id="57" w:name="_Toc47969590"/>
            <w:bookmarkStart w:id="58" w:name="_Toc51093856"/>
            <w:bookmarkStart w:id="59" w:name="_Toc51095575"/>
            <w:r w:rsidRPr="0067197B">
              <w:rPr>
                <w:rFonts w:eastAsia="Times New Roman"/>
                <w:sz w:val="24"/>
                <w:szCs w:val="24"/>
              </w:rPr>
              <w:t>2.1.1.Hệ thống hai mặt phẳng hình chiếu</w:t>
            </w:r>
            <w:bookmarkEnd w:id="55"/>
            <w:bookmarkEnd w:id="56"/>
            <w:bookmarkEnd w:id="57"/>
            <w:bookmarkEnd w:id="58"/>
            <w:bookmarkEnd w:id="59"/>
          </w:p>
          <w:p w:rsidR="0067197B" w:rsidRPr="0067197B" w:rsidRDefault="0067197B" w:rsidP="0022450E">
            <w:pPr>
              <w:ind w:right="120"/>
              <w:jc w:val="both"/>
              <w:outlineLvl w:val="2"/>
              <w:rPr>
                <w:rFonts w:eastAsia="Times New Roman"/>
                <w:sz w:val="24"/>
                <w:szCs w:val="24"/>
              </w:rPr>
            </w:pPr>
            <w:bookmarkStart w:id="60" w:name="_Toc36926674"/>
            <w:bookmarkStart w:id="61" w:name="_Toc47423880"/>
            <w:bookmarkStart w:id="62" w:name="_Toc47969591"/>
            <w:bookmarkStart w:id="63" w:name="_Toc51093857"/>
            <w:bookmarkStart w:id="64" w:name="_Toc51095576"/>
            <w:r w:rsidRPr="0067197B">
              <w:rPr>
                <w:rFonts w:eastAsia="Times New Roman"/>
                <w:sz w:val="24"/>
                <w:szCs w:val="24"/>
              </w:rPr>
              <w:t>2.1.2. Hệ thống ba mặt phẳng hình chiếu</w:t>
            </w:r>
            <w:bookmarkEnd w:id="60"/>
            <w:bookmarkEnd w:id="61"/>
            <w:bookmarkEnd w:id="62"/>
            <w:bookmarkEnd w:id="63"/>
            <w:bookmarkEnd w:id="64"/>
          </w:p>
          <w:p w:rsidR="0067197B" w:rsidRPr="0067197B" w:rsidRDefault="0067197B" w:rsidP="0022450E">
            <w:pPr>
              <w:ind w:right="120"/>
              <w:jc w:val="both"/>
              <w:outlineLvl w:val="2"/>
              <w:rPr>
                <w:rFonts w:eastAsia="Times New Roman"/>
                <w:sz w:val="24"/>
                <w:szCs w:val="24"/>
              </w:rPr>
            </w:pPr>
            <w:bookmarkStart w:id="65" w:name="_Toc36926675"/>
            <w:bookmarkStart w:id="66" w:name="_Toc47423881"/>
            <w:bookmarkStart w:id="67" w:name="_Toc47969592"/>
            <w:bookmarkStart w:id="68" w:name="_Toc51093858"/>
            <w:bookmarkStart w:id="69" w:name="_Toc51095577"/>
            <w:r w:rsidRPr="0067197B">
              <w:rPr>
                <w:rFonts w:eastAsia="Times New Roman"/>
                <w:b/>
                <w:sz w:val="24"/>
                <w:szCs w:val="24"/>
              </w:rPr>
              <w:lastRenderedPageBreak/>
              <w:t>2.2. Các mặt phân giác và các</w:t>
            </w:r>
            <w:r w:rsidRPr="0067197B">
              <w:rPr>
                <w:rFonts w:eastAsia="Times New Roman"/>
                <w:sz w:val="24"/>
                <w:szCs w:val="24"/>
              </w:rPr>
              <w:t xml:space="preserve"> </w:t>
            </w:r>
            <w:r w:rsidRPr="0067197B">
              <w:rPr>
                <w:rFonts w:eastAsia="Times New Roman"/>
                <w:b/>
                <w:sz w:val="24"/>
                <w:szCs w:val="24"/>
              </w:rPr>
              <w:t>điểm có vị trí đặc biệt</w:t>
            </w:r>
            <w:r w:rsidRPr="0067197B">
              <w:rPr>
                <w:rFonts w:eastAsia="Times New Roman"/>
                <w:sz w:val="24"/>
                <w:szCs w:val="24"/>
              </w:rPr>
              <w:t>.</w:t>
            </w:r>
            <w:bookmarkEnd w:id="65"/>
            <w:bookmarkEnd w:id="66"/>
            <w:bookmarkEnd w:id="67"/>
            <w:bookmarkEnd w:id="68"/>
            <w:bookmarkEnd w:id="69"/>
          </w:p>
          <w:p w:rsidR="0067197B" w:rsidRPr="0067197B" w:rsidRDefault="0067197B" w:rsidP="0022450E">
            <w:pPr>
              <w:ind w:right="120"/>
              <w:jc w:val="both"/>
              <w:outlineLvl w:val="2"/>
              <w:rPr>
                <w:rFonts w:eastAsia="Times New Roman"/>
                <w:sz w:val="24"/>
                <w:szCs w:val="24"/>
              </w:rPr>
            </w:pPr>
            <w:bookmarkStart w:id="70" w:name="_Toc36926676"/>
            <w:bookmarkStart w:id="71" w:name="_Toc47423882"/>
            <w:bookmarkStart w:id="72" w:name="_Toc47969593"/>
            <w:bookmarkStart w:id="73" w:name="_Toc51093859"/>
            <w:bookmarkStart w:id="74" w:name="_Toc51095578"/>
            <w:r w:rsidRPr="0067197B">
              <w:rPr>
                <w:rFonts w:eastAsia="Times New Roman"/>
                <w:sz w:val="24"/>
                <w:szCs w:val="24"/>
              </w:rPr>
              <w:t>2.2.1. Góc phần tư</w:t>
            </w:r>
            <w:bookmarkEnd w:id="70"/>
            <w:bookmarkEnd w:id="71"/>
            <w:bookmarkEnd w:id="72"/>
            <w:bookmarkEnd w:id="73"/>
            <w:bookmarkEnd w:id="74"/>
          </w:p>
          <w:p w:rsidR="0067197B" w:rsidRPr="0067197B" w:rsidRDefault="0067197B" w:rsidP="0022450E">
            <w:pPr>
              <w:ind w:right="120"/>
              <w:jc w:val="both"/>
              <w:outlineLvl w:val="2"/>
              <w:rPr>
                <w:rFonts w:eastAsia="Times New Roman"/>
                <w:sz w:val="24"/>
                <w:szCs w:val="24"/>
              </w:rPr>
            </w:pPr>
            <w:bookmarkStart w:id="75" w:name="_Toc36926677"/>
            <w:bookmarkStart w:id="76" w:name="_Toc47423883"/>
            <w:bookmarkStart w:id="77" w:name="_Toc47969594"/>
            <w:bookmarkStart w:id="78" w:name="_Toc51093860"/>
            <w:bookmarkStart w:id="79" w:name="_Toc51095579"/>
            <w:r w:rsidRPr="0067197B">
              <w:rPr>
                <w:rFonts w:eastAsia="Times New Roman"/>
                <w:sz w:val="24"/>
                <w:szCs w:val="24"/>
              </w:rPr>
              <w:t>2.2.2. Mặt phân giác</w:t>
            </w:r>
            <w:bookmarkEnd w:id="75"/>
            <w:bookmarkEnd w:id="76"/>
            <w:bookmarkEnd w:id="77"/>
            <w:bookmarkEnd w:id="78"/>
            <w:bookmarkEnd w:id="79"/>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lastRenderedPageBreak/>
              <w:t>2</w:t>
            </w: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lastRenderedPageBreak/>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jc w:val="center"/>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 (4T)</w:t>
            </w:r>
          </w:p>
          <w:p w:rsidR="0067197B" w:rsidRPr="0067197B" w:rsidRDefault="0067197B" w:rsidP="0022450E">
            <w:pPr>
              <w:snapToGrid w:val="0"/>
              <w:rPr>
                <w:rFonts w:eastAsia="Times New Roman"/>
                <w:sz w:val="24"/>
                <w:szCs w:val="24"/>
              </w:rPr>
            </w:pPr>
            <w:r w:rsidRPr="0067197B">
              <w:rPr>
                <w:rFonts w:eastAsia="Times New Roman"/>
                <w:sz w:val="24"/>
                <w:szCs w:val="24"/>
              </w:rPr>
              <w:t>- BT chương 2 [1].</w:t>
            </w:r>
          </w:p>
          <w:p w:rsidR="0067197B" w:rsidRPr="0067197B" w:rsidRDefault="0067197B" w:rsidP="0022450E">
            <w:pPr>
              <w:rPr>
                <w:rFonts w:eastAsia="Times New Roman"/>
                <w:sz w:val="24"/>
                <w:szCs w:val="24"/>
              </w:rPr>
            </w:pPr>
            <w:r w:rsidRPr="0067197B">
              <w:rPr>
                <w:rFonts w:eastAsia="Times New Roman"/>
                <w:sz w:val="24"/>
                <w:szCs w:val="24"/>
              </w:rPr>
              <w:t>- Đọc trước chương 3 [1]. [2].</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3  (Tuần 3):       </w:t>
            </w:r>
          </w:p>
          <w:p w:rsidR="0067197B" w:rsidRPr="0067197B" w:rsidRDefault="0067197B" w:rsidP="0022450E">
            <w:pPr>
              <w:jc w:val="center"/>
              <w:rPr>
                <w:rFonts w:eastAsia="Times New Roman"/>
                <w:b/>
                <w:sz w:val="24"/>
                <w:szCs w:val="24"/>
              </w:rPr>
            </w:pPr>
            <w:r w:rsidRPr="0067197B">
              <w:rPr>
                <w:rFonts w:eastAsia="Times New Roman"/>
                <w:b/>
                <w:sz w:val="24"/>
                <w:szCs w:val="24"/>
              </w:rPr>
              <w:t xml:space="preserve">Chương </w:t>
            </w:r>
            <w:r w:rsidRPr="0067197B">
              <w:rPr>
                <w:rFonts w:eastAsia="Times New Roman"/>
                <w:b/>
                <w:bCs/>
                <w:sz w:val="24"/>
                <w:szCs w:val="24"/>
              </w:rPr>
              <w:t xml:space="preserve">3. </w:t>
            </w:r>
            <w:r w:rsidRPr="0067197B">
              <w:rPr>
                <w:rFonts w:eastAsia="Times New Roman"/>
                <w:b/>
                <w:sz w:val="24"/>
                <w:szCs w:val="24"/>
              </w:rPr>
              <w:t>Đường thẳng</w:t>
            </w:r>
          </w:p>
          <w:p w:rsidR="0067197B" w:rsidRPr="0067197B" w:rsidRDefault="0067197B" w:rsidP="0022450E">
            <w:pPr>
              <w:jc w:val="cente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outlineLvl w:val="2"/>
              <w:rPr>
                <w:rFonts w:eastAsia="Times New Roman"/>
                <w:b/>
                <w:sz w:val="24"/>
                <w:szCs w:val="24"/>
              </w:rPr>
            </w:pPr>
            <w:bookmarkStart w:id="80" w:name="_Toc36926678"/>
            <w:bookmarkStart w:id="81" w:name="_Toc47423884"/>
            <w:bookmarkStart w:id="82" w:name="_Toc47969595"/>
            <w:bookmarkStart w:id="83" w:name="_Toc51093861"/>
            <w:bookmarkStart w:id="84" w:name="_Toc51095580"/>
            <w:r w:rsidRPr="0067197B">
              <w:rPr>
                <w:rFonts w:eastAsia="Times New Roman"/>
                <w:b/>
                <w:sz w:val="24"/>
                <w:szCs w:val="24"/>
              </w:rPr>
              <w:t>3.1.  Đồ thức của một đường thẳng</w:t>
            </w:r>
            <w:bookmarkEnd w:id="80"/>
            <w:bookmarkEnd w:id="81"/>
            <w:bookmarkEnd w:id="82"/>
            <w:bookmarkEnd w:id="83"/>
            <w:bookmarkEnd w:id="84"/>
          </w:p>
          <w:p w:rsidR="0067197B" w:rsidRPr="0067197B" w:rsidRDefault="0067197B" w:rsidP="0022450E">
            <w:pPr>
              <w:ind w:right="120"/>
              <w:outlineLvl w:val="2"/>
              <w:rPr>
                <w:rFonts w:eastAsia="Times New Roman"/>
                <w:b/>
                <w:sz w:val="24"/>
                <w:szCs w:val="24"/>
              </w:rPr>
            </w:pPr>
            <w:bookmarkStart w:id="85" w:name="_Toc36926679"/>
            <w:bookmarkStart w:id="86" w:name="_Toc47423885"/>
            <w:bookmarkStart w:id="87" w:name="_Toc47969596"/>
            <w:bookmarkStart w:id="88" w:name="_Toc51093862"/>
            <w:bookmarkStart w:id="89" w:name="_Toc51095581"/>
            <w:r w:rsidRPr="0067197B">
              <w:rPr>
                <w:rFonts w:eastAsia="Times New Roman"/>
                <w:b/>
                <w:sz w:val="24"/>
                <w:szCs w:val="24"/>
              </w:rPr>
              <w:t>3.2.  Các vị trí đặc biệt của đường thẳng</w:t>
            </w:r>
            <w:bookmarkEnd w:id="85"/>
            <w:bookmarkEnd w:id="86"/>
            <w:bookmarkEnd w:id="87"/>
            <w:bookmarkEnd w:id="88"/>
            <w:bookmarkEnd w:id="89"/>
          </w:p>
          <w:p w:rsidR="0067197B" w:rsidRPr="0067197B" w:rsidRDefault="0067197B" w:rsidP="0022450E">
            <w:pPr>
              <w:ind w:right="120"/>
              <w:outlineLvl w:val="2"/>
              <w:rPr>
                <w:rFonts w:eastAsia="Times New Roman"/>
                <w:sz w:val="24"/>
                <w:szCs w:val="24"/>
              </w:rPr>
            </w:pPr>
            <w:bookmarkStart w:id="90" w:name="_Toc36926680"/>
            <w:bookmarkStart w:id="91" w:name="_Toc47423886"/>
            <w:bookmarkStart w:id="92" w:name="_Toc47969597"/>
            <w:bookmarkStart w:id="93" w:name="_Toc51093863"/>
            <w:bookmarkStart w:id="94" w:name="_Toc51095582"/>
            <w:r w:rsidRPr="0067197B">
              <w:rPr>
                <w:rFonts w:eastAsia="Times New Roman"/>
                <w:sz w:val="24"/>
                <w:szCs w:val="24"/>
              </w:rPr>
              <w:t>3.2.1. Đường thẳng song song mặt phẳng chiếu</w:t>
            </w:r>
            <w:bookmarkEnd w:id="90"/>
            <w:bookmarkEnd w:id="91"/>
            <w:bookmarkEnd w:id="92"/>
            <w:bookmarkEnd w:id="93"/>
            <w:bookmarkEnd w:id="94"/>
          </w:p>
          <w:p w:rsidR="0067197B" w:rsidRPr="0067197B" w:rsidRDefault="0067197B" w:rsidP="0022450E">
            <w:pPr>
              <w:ind w:right="120"/>
              <w:outlineLvl w:val="2"/>
              <w:rPr>
                <w:rFonts w:eastAsia="Times New Roman"/>
                <w:sz w:val="24"/>
                <w:szCs w:val="24"/>
              </w:rPr>
            </w:pPr>
            <w:bookmarkStart w:id="95" w:name="_Toc36926681"/>
            <w:bookmarkStart w:id="96" w:name="_Toc47423887"/>
            <w:bookmarkStart w:id="97" w:name="_Toc47969598"/>
            <w:bookmarkStart w:id="98" w:name="_Toc51093864"/>
            <w:bookmarkStart w:id="99" w:name="_Toc51095583"/>
            <w:r w:rsidRPr="0067197B">
              <w:rPr>
                <w:rFonts w:eastAsia="Times New Roman"/>
                <w:sz w:val="24"/>
                <w:szCs w:val="24"/>
              </w:rPr>
              <w:t>3.2.2.  Đường thẳng vuông góc với mặt phẳng chiếu</w:t>
            </w:r>
            <w:bookmarkEnd w:id="95"/>
            <w:bookmarkEnd w:id="96"/>
            <w:bookmarkEnd w:id="97"/>
            <w:bookmarkEnd w:id="98"/>
            <w:bookmarkEnd w:id="99"/>
          </w:p>
          <w:p w:rsidR="0067197B" w:rsidRPr="0067197B" w:rsidRDefault="0067197B" w:rsidP="0022450E">
            <w:pPr>
              <w:ind w:right="120"/>
              <w:outlineLvl w:val="2"/>
              <w:rPr>
                <w:rFonts w:eastAsia="Times New Roman"/>
                <w:b/>
                <w:sz w:val="24"/>
                <w:szCs w:val="24"/>
              </w:rPr>
            </w:pPr>
            <w:bookmarkStart w:id="100" w:name="_Toc36926682"/>
            <w:bookmarkStart w:id="101" w:name="_Toc47423888"/>
            <w:bookmarkStart w:id="102" w:name="_Toc47969599"/>
            <w:bookmarkStart w:id="103" w:name="_Toc51093865"/>
            <w:bookmarkStart w:id="104" w:name="_Toc51095584"/>
            <w:r w:rsidRPr="0067197B">
              <w:rPr>
                <w:rFonts w:eastAsia="Times New Roman"/>
                <w:b/>
                <w:sz w:val="24"/>
                <w:szCs w:val="24"/>
              </w:rPr>
              <w:t>3.3.  Điểm thuộc đường thẳng</w:t>
            </w:r>
            <w:bookmarkEnd w:id="100"/>
            <w:bookmarkEnd w:id="101"/>
            <w:bookmarkEnd w:id="102"/>
            <w:bookmarkEnd w:id="103"/>
            <w:bookmarkEnd w:id="104"/>
          </w:p>
          <w:p w:rsidR="0067197B" w:rsidRPr="0067197B" w:rsidRDefault="0067197B" w:rsidP="0022450E">
            <w:pPr>
              <w:ind w:right="120"/>
              <w:outlineLvl w:val="2"/>
              <w:rPr>
                <w:rFonts w:eastAsia="Times New Roman"/>
                <w:sz w:val="24"/>
                <w:szCs w:val="24"/>
              </w:rPr>
            </w:pPr>
            <w:bookmarkStart w:id="105" w:name="_Toc36926683"/>
            <w:bookmarkStart w:id="106" w:name="_Toc47423889"/>
            <w:bookmarkStart w:id="107" w:name="_Toc47969600"/>
            <w:bookmarkStart w:id="108" w:name="_Toc51093866"/>
            <w:bookmarkStart w:id="109" w:name="_Toc51095585"/>
            <w:r w:rsidRPr="0067197B">
              <w:rPr>
                <w:rFonts w:eastAsia="Times New Roman"/>
                <w:sz w:val="24"/>
                <w:szCs w:val="24"/>
              </w:rPr>
              <w:t>3.3.1. Đường thẳng đã cho không phải là đường cạnh</w:t>
            </w:r>
            <w:bookmarkEnd w:id="105"/>
            <w:bookmarkEnd w:id="106"/>
            <w:bookmarkEnd w:id="107"/>
            <w:bookmarkEnd w:id="108"/>
            <w:bookmarkEnd w:id="109"/>
          </w:p>
          <w:p w:rsidR="0067197B" w:rsidRPr="0067197B" w:rsidRDefault="0067197B" w:rsidP="0022450E">
            <w:pPr>
              <w:ind w:right="120"/>
              <w:outlineLvl w:val="2"/>
              <w:rPr>
                <w:rFonts w:eastAsia="Times New Roman"/>
                <w:sz w:val="24"/>
                <w:szCs w:val="24"/>
              </w:rPr>
            </w:pPr>
            <w:bookmarkStart w:id="110" w:name="_Toc36926684"/>
            <w:bookmarkStart w:id="111" w:name="_Toc47423890"/>
            <w:bookmarkStart w:id="112" w:name="_Toc47969601"/>
            <w:bookmarkStart w:id="113" w:name="_Toc51093867"/>
            <w:bookmarkStart w:id="114" w:name="_Toc51095586"/>
            <w:r w:rsidRPr="0067197B">
              <w:rPr>
                <w:rFonts w:eastAsia="Times New Roman"/>
                <w:sz w:val="24"/>
                <w:szCs w:val="24"/>
              </w:rPr>
              <w:t>3.3.2. Đường thẳng đã cho là đường cạnh</w:t>
            </w:r>
            <w:bookmarkEnd w:id="110"/>
            <w:bookmarkEnd w:id="111"/>
            <w:bookmarkEnd w:id="112"/>
            <w:bookmarkEnd w:id="113"/>
            <w:bookmarkEnd w:id="114"/>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rPr>
                <w:rFonts w:eastAsia="Times New Roman"/>
                <w:b/>
                <w:sz w:val="24"/>
                <w:szCs w:val="24"/>
              </w:rPr>
            </w:pPr>
          </w:p>
          <w:p w:rsidR="0067197B" w:rsidRPr="0067197B" w:rsidRDefault="0067197B" w:rsidP="0022450E">
            <w:pPr>
              <w:rPr>
                <w:rFonts w:eastAsia="Times New Roman"/>
                <w:b/>
                <w:sz w:val="24"/>
                <w:szCs w:val="24"/>
              </w:rPr>
            </w:pPr>
          </w:p>
          <w:p w:rsidR="0067197B" w:rsidRPr="0067197B" w:rsidRDefault="0067197B" w:rsidP="0022450E">
            <w:pPr>
              <w:rPr>
                <w:rFonts w:eastAsia="Times New Roman"/>
                <w:b/>
                <w:sz w:val="24"/>
                <w:szCs w:val="24"/>
              </w:rPr>
            </w:pPr>
          </w:p>
          <w:p w:rsidR="0067197B" w:rsidRPr="0067197B" w:rsidRDefault="0067197B" w:rsidP="0022450E">
            <w:pPr>
              <w:rPr>
                <w:rFonts w:eastAsia="Times New Roman"/>
                <w:b/>
                <w:sz w:val="24"/>
                <w:szCs w:val="24"/>
              </w:rPr>
            </w:pPr>
          </w:p>
          <w:p w:rsidR="0067197B" w:rsidRPr="0067197B" w:rsidRDefault="0067197B" w:rsidP="0022450E">
            <w:pPr>
              <w:rPr>
                <w:rFonts w:eastAsia="Times New Roman"/>
                <w:b/>
                <w:sz w:val="24"/>
                <w:szCs w:val="24"/>
              </w:rPr>
            </w:pPr>
          </w:p>
          <w:p w:rsidR="0067197B" w:rsidRPr="0067197B" w:rsidRDefault="0067197B" w:rsidP="0022450E">
            <w:pPr>
              <w:rPr>
                <w:rFonts w:eastAsia="Times New Roman"/>
                <w:b/>
                <w:sz w:val="24"/>
                <w:szCs w:val="24"/>
              </w:rPr>
            </w:pPr>
          </w:p>
          <w:p w:rsidR="0067197B" w:rsidRPr="0067197B" w:rsidRDefault="0067197B" w:rsidP="0022450E">
            <w:pPr>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snapToGrid w:val="0"/>
              <w:rPr>
                <w:rFonts w:eastAsia="Times New Roman"/>
                <w:b/>
                <w:sz w:val="24"/>
                <w:szCs w:val="24"/>
                <w:lang w:val="pt-BR"/>
              </w:rPr>
            </w:pPr>
            <w:r w:rsidRPr="0067197B">
              <w:rPr>
                <w:rFonts w:eastAsia="Times New Roman"/>
                <w:b/>
                <w:sz w:val="24"/>
                <w:szCs w:val="24"/>
              </w:rPr>
              <w:t>Bài tập về nhà</w:t>
            </w:r>
            <w:r w:rsidRPr="0067197B">
              <w:rPr>
                <w:rFonts w:eastAsia="Times New Roman"/>
                <w:b/>
                <w:sz w:val="24"/>
                <w:szCs w:val="24"/>
                <w:lang w:val="pt-BR"/>
              </w:rPr>
              <w:t>; (4T)</w:t>
            </w:r>
          </w:p>
          <w:p w:rsidR="0067197B" w:rsidRPr="0067197B" w:rsidRDefault="0067197B" w:rsidP="0022450E">
            <w:pPr>
              <w:snapToGrid w:val="0"/>
              <w:rPr>
                <w:rFonts w:eastAsia="Times New Roman"/>
                <w:sz w:val="24"/>
                <w:szCs w:val="24"/>
              </w:rPr>
            </w:pPr>
            <w:r w:rsidRPr="0067197B">
              <w:rPr>
                <w:rFonts w:eastAsia="Times New Roman"/>
                <w:sz w:val="24"/>
                <w:szCs w:val="24"/>
                <w:lang w:val="pt-BR"/>
              </w:rPr>
              <w:t xml:space="preserve">- Bài tập </w:t>
            </w:r>
            <w:r w:rsidRPr="0067197B">
              <w:rPr>
                <w:rFonts w:eastAsia="Times New Roman"/>
                <w:sz w:val="24"/>
                <w:szCs w:val="24"/>
              </w:rPr>
              <w:t>chương 3 [1]</w:t>
            </w:r>
          </w:p>
          <w:p w:rsidR="0067197B" w:rsidRPr="0067197B" w:rsidRDefault="0067197B" w:rsidP="0022450E">
            <w:pPr>
              <w:snapToGrid w:val="0"/>
              <w:rPr>
                <w:rFonts w:eastAsia="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snapToGrid w:val="0"/>
              <w:jc w:val="both"/>
              <w:rPr>
                <w:rFonts w:eastAsia="Times New Roman"/>
                <w:sz w:val="24"/>
                <w:szCs w:val="24"/>
              </w:rPr>
            </w:pPr>
            <w:r w:rsidRPr="0067197B">
              <w:rPr>
                <w:rFonts w:eastAsia="Times New Roman"/>
                <w:sz w:val="24"/>
                <w:szCs w:val="24"/>
              </w:rPr>
              <w:t xml:space="preserve">Nội dung 4 (Tuần 4): </w:t>
            </w:r>
          </w:p>
          <w:p w:rsidR="0067197B" w:rsidRPr="0067197B" w:rsidRDefault="0067197B" w:rsidP="0022450E">
            <w:pPr>
              <w:snapToGrid w:val="0"/>
              <w:jc w:val="center"/>
              <w:rPr>
                <w:rFonts w:eastAsia="Times New Roman"/>
                <w:b/>
                <w:sz w:val="24"/>
                <w:szCs w:val="24"/>
              </w:rPr>
            </w:pPr>
            <w:r w:rsidRPr="0067197B">
              <w:rPr>
                <w:rFonts w:eastAsia="Times New Roman"/>
                <w:b/>
                <w:sz w:val="24"/>
                <w:szCs w:val="24"/>
              </w:rPr>
              <w:t xml:space="preserve">Chương </w:t>
            </w:r>
            <w:r w:rsidRPr="0067197B">
              <w:rPr>
                <w:rFonts w:eastAsia="Times New Roman"/>
                <w:b/>
                <w:bCs/>
                <w:sz w:val="24"/>
                <w:szCs w:val="24"/>
              </w:rPr>
              <w:t xml:space="preserve">3. </w:t>
            </w:r>
            <w:r w:rsidRPr="0067197B">
              <w:rPr>
                <w:rFonts w:eastAsia="Times New Roman"/>
                <w:b/>
                <w:sz w:val="24"/>
                <w:szCs w:val="24"/>
              </w:rPr>
              <w:t>Đường thẳng (tiếp)</w:t>
            </w:r>
          </w:p>
          <w:p w:rsidR="0067197B" w:rsidRPr="0067197B" w:rsidRDefault="0067197B" w:rsidP="0022450E">
            <w:pPr>
              <w:snapToGrid w:val="0"/>
              <w:jc w:val="center"/>
              <w:rPr>
                <w:rFonts w:eastAsia="Times New Roman"/>
                <w:sz w:val="24"/>
                <w:szCs w:val="24"/>
              </w:rPr>
            </w:pPr>
            <w:r w:rsidRPr="0067197B">
              <w:rPr>
                <w:rFonts w:eastAsia="Times New Roman"/>
                <w:b/>
                <w:bCs/>
                <w:sz w:val="24"/>
                <w:szCs w:val="24"/>
              </w:rPr>
              <w:t xml:space="preserve">Chương 4. </w:t>
            </w:r>
            <w:r w:rsidRPr="0067197B">
              <w:rPr>
                <w:rFonts w:eastAsia="Times New Roman"/>
                <w:b/>
                <w:sz w:val="24"/>
                <w:szCs w:val="24"/>
              </w:rPr>
              <w:t>Mặt phẳng</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b/>
                <w:sz w:val="24"/>
                <w:szCs w:val="24"/>
              </w:rPr>
            </w:pPr>
            <w:bookmarkStart w:id="115" w:name="_Toc36926685"/>
            <w:bookmarkStart w:id="116" w:name="_Toc47423891"/>
            <w:bookmarkStart w:id="117" w:name="_Toc47969602"/>
            <w:bookmarkStart w:id="118" w:name="_Toc51093868"/>
            <w:bookmarkStart w:id="119" w:name="_Toc51095587"/>
            <w:r w:rsidRPr="0067197B">
              <w:rPr>
                <w:rFonts w:eastAsia="Times New Roman"/>
                <w:b/>
                <w:sz w:val="24"/>
                <w:szCs w:val="24"/>
              </w:rPr>
              <w:t>3.4. Vết của đường thẳng</w:t>
            </w:r>
            <w:bookmarkEnd w:id="115"/>
            <w:bookmarkEnd w:id="116"/>
            <w:bookmarkEnd w:id="117"/>
            <w:bookmarkEnd w:id="118"/>
            <w:bookmarkEnd w:id="119"/>
          </w:p>
          <w:p w:rsidR="0067197B" w:rsidRPr="0067197B" w:rsidRDefault="0067197B" w:rsidP="0022450E">
            <w:pPr>
              <w:ind w:right="120"/>
              <w:jc w:val="both"/>
              <w:outlineLvl w:val="2"/>
              <w:rPr>
                <w:rFonts w:eastAsia="Times New Roman"/>
                <w:b/>
                <w:sz w:val="24"/>
                <w:szCs w:val="24"/>
              </w:rPr>
            </w:pPr>
            <w:bookmarkStart w:id="120" w:name="_Toc36926686"/>
            <w:bookmarkStart w:id="121" w:name="_Toc47423892"/>
            <w:bookmarkStart w:id="122" w:name="_Toc47969603"/>
            <w:bookmarkStart w:id="123" w:name="_Toc51093869"/>
            <w:bookmarkStart w:id="124" w:name="_Toc51095588"/>
            <w:r w:rsidRPr="0067197B">
              <w:rPr>
                <w:rFonts w:eastAsia="Times New Roman"/>
                <w:b/>
                <w:sz w:val="24"/>
                <w:szCs w:val="24"/>
              </w:rPr>
              <w:t>3.5. Vị trí tương đối của hai đường thẳng</w:t>
            </w:r>
            <w:bookmarkEnd w:id="120"/>
            <w:bookmarkEnd w:id="121"/>
            <w:bookmarkEnd w:id="122"/>
            <w:bookmarkEnd w:id="123"/>
            <w:bookmarkEnd w:id="124"/>
          </w:p>
          <w:p w:rsidR="0067197B" w:rsidRPr="0067197B" w:rsidRDefault="0067197B" w:rsidP="0022450E">
            <w:pPr>
              <w:ind w:right="120"/>
              <w:jc w:val="both"/>
              <w:outlineLvl w:val="2"/>
              <w:rPr>
                <w:rFonts w:eastAsia="Times New Roman"/>
                <w:sz w:val="24"/>
                <w:szCs w:val="24"/>
              </w:rPr>
            </w:pPr>
            <w:bookmarkStart w:id="125" w:name="_Toc36926687"/>
            <w:bookmarkStart w:id="126" w:name="_Toc47423893"/>
            <w:bookmarkStart w:id="127" w:name="_Toc47969604"/>
            <w:bookmarkStart w:id="128" w:name="_Toc51093870"/>
            <w:bookmarkStart w:id="129" w:name="_Toc51095589"/>
            <w:r w:rsidRPr="0067197B">
              <w:rPr>
                <w:rFonts w:eastAsia="Times New Roman"/>
                <w:sz w:val="24"/>
                <w:szCs w:val="24"/>
              </w:rPr>
              <w:t>3.5.1.Hai đường thẳng cắt nhau</w:t>
            </w:r>
            <w:bookmarkEnd w:id="125"/>
            <w:bookmarkEnd w:id="126"/>
            <w:bookmarkEnd w:id="127"/>
            <w:bookmarkEnd w:id="128"/>
            <w:bookmarkEnd w:id="129"/>
          </w:p>
          <w:p w:rsidR="0067197B" w:rsidRPr="0067197B" w:rsidRDefault="0067197B" w:rsidP="0022450E">
            <w:pPr>
              <w:ind w:right="120"/>
              <w:jc w:val="both"/>
              <w:outlineLvl w:val="2"/>
              <w:rPr>
                <w:rFonts w:eastAsia="Times New Roman"/>
                <w:sz w:val="24"/>
                <w:szCs w:val="24"/>
              </w:rPr>
            </w:pPr>
            <w:bookmarkStart w:id="130" w:name="_Toc36926688"/>
            <w:bookmarkStart w:id="131" w:name="_Toc47423894"/>
            <w:bookmarkStart w:id="132" w:name="_Toc47969605"/>
            <w:bookmarkStart w:id="133" w:name="_Toc51093871"/>
            <w:bookmarkStart w:id="134" w:name="_Toc51095590"/>
            <w:r w:rsidRPr="0067197B">
              <w:rPr>
                <w:rFonts w:eastAsia="Times New Roman"/>
                <w:sz w:val="24"/>
                <w:szCs w:val="24"/>
              </w:rPr>
              <w:t>3.5.2.Hai đường thẳng song song</w:t>
            </w:r>
            <w:bookmarkEnd w:id="130"/>
            <w:bookmarkEnd w:id="131"/>
            <w:bookmarkEnd w:id="132"/>
            <w:bookmarkEnd w:id="133"/>
            <w:bookmarkEnd w:id="134"/>
          </w:p>
          <w:p w:rsidR="0067197B" w:rsidRPr="0067197B" w:rsidRDefault="0067197B" w:rsidP="0022450E">
            <w:pPr>
              <w:ind w:right="120"/>
              <w:jc w:val="both"/>
              <w:outlineLvl w:val="2"/>
              <w:rPr>
                <w:rFonts w:eastAsia="Times New Roman"/>
                <w:sz w:val="24"/>
                <w:szCs w:val="24"/>
              </w:rPr>
            </w:pPr>
            <w:bookmarkStart w:id="135" w:name="_Toc36926689"/>
            <w:bookmarkStart w:id="136" w:name="_Toc47423895"/>
            <w:bookmarkStart w:id="137" w:name="_Toc47969606"/>
            <w:bookmarkStart w:id="138" w:name="_Toc51093872"/>
            <w:bookmarkStart w:id="139" w:name="_Toc51095591"/>
            <w:r w:rsidRPr="0067197B">
              <w:rPr>
                <w:rFonts w:eastAsia="Times New Roman"/>
                <w:sz w:val="24"/>
                <w:szCs w:val="24"/>
              </w:rPr>
              <w:t>3.5.3.Hai đường thẳng chéo nhau</w:t>
            </w:r>
            <w:bookmarkEnd w:id="135"/>
            <w:bookmarkEnd w:id="136"/>
            <w:bookmarkEnd w:id="137"/>
            <w:bookmarkEnd w:id="138"/>
            <w:bookmarkEnd w:id="139"/>
          </w:p>
          <w:p w:rsidR="0067197B" w:rsidRPr="0067197B" w:rsidRDefault="0067197B" w:rsidP="0022450E">
            <w:pPr>
              <w:ind w:right="120"/>
              <w:jc w:val="both"/>
              <w:outlineLvl w:val="2"/>
              <w:rPr>
                <w:rFonts w:eastAsia="Times New Roman"/>
                <w:sz w:val="24"/>
                <w:szCs w:val="24"/>
              </w:rPr>
            </w:pPr>
            <w:bookmarkStart w:id="140" w:name="_Toc36926690"/>
            <w:bookmarkStart w:id="141" w:name="_Toc47423896"/>
            <w:bookmarkStart w:id="142" w:name="_Toc47969607"/>
            <w:bookmarkStart w:id="143" w:name="_Toc51093873"/>
            <w:bookmarkStart w:id="144" w:name="_Toc51095592"/>
            <w:r w:rsidRPr="0067197B">
              <w:rPr>
                <w:rFonts w:eastAsia="Times New Roman"/>
                <w:sz w:val="24"/>
                <w:szCs w:val="24"/>
              </w:rPr>
              <w:t>3.5.4.Hai đường thẳng vuông góc</w:t>
            </w:r>
            <w:bookmarkEnd w:id="140"/>
            <w:bookmarkEnd w:id="141"/>
            <w:bookmarkEnd w:id="142"/>
            <w:bookmarkEnd w:id="143"/>
            <w:bookmarkEnd w:id="144"/>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lang w:val="vi-VN"/>
              </w:rPr>
            </w:pPr>
            <w:r w:rsidRPr="0067197B">
              <w:rPr>
                <w:rFonts w:eastAsia="Times New Roman"/>
                <w:b/>
                <w:sz w:val="24"/>
                <w:szCs w:val="24"/>
                <w:lang w:val="vi-VN"/>
              </w:rPr>
              <w:t>2</w:t>
            </w: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p w:rsidR="0067197B" w:rsidRPr="0067197B" w:rsidRDefault="0067197B" w:rsidP="0022450E">
            <w:pPr>
              <w:snapToGrid w:val="0"/>
              <w:rPr>
                <w:rFonts w:eastAsia="Times New Roman"/>
                <w:b/>
                <w:sz w:val="24"/>
                <w:szCs w:val="24"/>
              </w:rPr>
            </w:pPr>
          </w:p>
          <w:p w:rsidR="0067197B" w:rsidRPr="0067197B" w:rsidRDefault="0067197B" w:rsidP="0022450E">
            <w:pPr>
              <w:snapToGrid w:val="0"/>
              <w:rPr>
                <w:rFonts w:eastAsia="Times New Roman"/>
                <w:b/>
                <w:sz w:val="24"/>
                <w:szCs w:val="24"/>
              </w:rPr>
            </w:pPr>
          </w:p>
          <w:p w:rsidR="0067197B" w:rsidRPr="0067197B" w:rsidRDefault="0067197B" w:rsidP="0022450E">
            <w:pPr>
              <w:snapToGrid w:val="0"/>
              <w:rPr>
                <w:rFonts w:eastAsia="Times New Roman"/>
                <w:b/>
                <w:sz w:val="24"/>
                <w:szCs w:val="24"/>
              </w:rPr>
            </w:pP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sz w:val="24"/>
                <w:szCs w:val="24"/>
              </w:rPr>
            </w:pPr>
            <w:r w:rsidRPr="0067197B">
              <w:rPr>
                <w:rFonts w:eastAsia="Times New Roman"/>
                <w:sz w:val="24"/>
                <w:szCs w:val="24"/>
              </w:rPr>
              <w:t xml:space="preserve">Kiểm tra – Đánh giá </w:t>
            </w:r>
          </w:p>
          <w:p w:rsidR="0067197B" w:rsidRPr="0067197B" w:rsidRDefault="0067197B" w:rsidP="0022450E">
            <w:pPr>
              <w:jc w:val="center"/>
              <w:rPr>
                <w:rFonts w:eastAsia="Times New Roman"/>
                <w:sz w:val="24"/>
                <w:szCs w:val="24"/>
              </w:rPr>
            </w:pP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lang w:val="pt-BR"/>
              </w:rPr>
            </w:pPr>
            <w:r w:rsidRPr="0067197B">
              <w:rPr>
                <w:rFonts w:eastAsia="Times New Roman"/>
                <w:b/>
                <w:sz w:val="24"/>
                <w:szCs w:val="24"/>
              </w:rPr>
              <w:t>Bài tập về nhà</w:t>
            </w:r>
            <w:r w:rsidRPr="0067197B">
              <w:rPr>
                <w:rFonts w:eastAsia="Times New Roman"/>
                <w:b/>
                <w:sz w:val="24"/>
                <w:szCs w:val="24"/>
                <w:lang w:val="pt-BR"/>
              </w:rPr>
              <w:t>; (4T)</w:t>
            </w:r>
          </w:p>
          <w:p w:rsidR="0067197B" w:rsidRPr="0067197B" w:rsidRDefault="0067197B" w:rsidP="0022450E">
            <w:pPr>
              <w:snapToGrid w:val="0"/>
              <w:rPr>
                <w:rFonts w:eastAsia="Times New Roman"/>
                <w:sz w:val="24"/>
                <w:szCs w:val="24"/>
                <w:lang w:val="pt-BR"/>
              </w:rPr>
            </w:pPr>
            <w:r w:rsidRPr="0067197B">
              <w:rPr>
                <w:rFonts w:eastAsia="Times New Roman"/>
                <w:sz w:val="24"/>
                <w:szCs w:val="24"/>
                <w:lang w:val="pt-BR"/>
              </w:rPr>
              <w:t xml:space="preserve">- Bài tập </w:t>
            </w:r>
            <w:r w:rsidRPr="0067197B">
              <w:rPr>
                <w:rFonts w:eastAsia="Times New Roman"/>
                <w:sz w:val="24"/>
                <w:szCs w:val="24"/>
              </w:rPr>
              <w:t>chương 3 [1].</w:t>
            </w:r>
          </w:p>
          <w:p w:rsidR="0067197B" w:rsidRPr="0067197B" w:rsidRDefault="0067197B" w:rsidP="0022450E">
            <w:pPr>
              <w:snapToGrid w:val="0"/>
              <w:rPr>
                <w:rFonts w:eastAsia="Times New Roman"/>
                <w:sz w:val="24"/>
                <w:szCs w:val="24"/>
                <w:lang w:val="pt-BR"/>
              </w:rPr>
            </w:pPr>
            <w:r w:rsidRPr="0067197B">
              <w:rPr>
                <w:rFonts w:eastAsia="Times New Roman"/>
                <w:sz w:val="24"/>
                <w:szCs w:val="24"/>
              </w:rPr>
              <w:t>- Đọc trước chương 4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5 (Tuần 5): </w:t>
            </w:r>
          </w:p>
          <w:p w:rsidR="0067197B" w:rsidRPr="0067197B" w:rsidRDefault="0067197B" w:rsidP="0022450E">
            <w:pPr>
              <w:snapToGrid w:val="0"/>
              <w:jc w:val="center"/>
              <w:rPr>
                <w:rFonts w:eastAsia="Times New Roman"/>
                <w:b/>
                <w:sz w:val="24"/>
                <w:szCs w:val="24"/>
              </w:rPr>
            </w:pPr>
            <w:r w:rsidRPr="0067197B">
              <w:rPr>
                <w:rFonts w:eastAsia="Times New Roman"/>
                <w:b/>
                <w:bCs/>
                <w:sz w:val="24"/>
                <w:szCs w:val="24"/>
              </w:rPr>
              <w:t xml:space="preserve">Chương 4. </w:t>
            </w:r>
            <w:r w:rsidRPr="0067197B">
              <w:rPr>
                <w:rFonts w:eastAsia="Times New Roman"/>
                <w:b/>
                <w:sz w:val="24"/>
                <w:szCs w:val="24"/>
              </w:rPr>
              <w:t>Mặt phẳng (tiếp)</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lastRenderedPageBreak/>
              <w:t>Lý thuyết (thực hành)</w:t>
            </w:r>
          </w:p>
        </w:tc>
        <w:tc>
          <w:tcPr>
            <w:tcW w:w="3442"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ind w:right="120"/>
              <w:jc w:val="center"/>
              <w:outlineLvl w:val="2"/>
              <w:rPr>
                <w:rFonts w:eastAsia="Times New Roman"/>
                <w:sz w:val="24"/>
                <w:szCs w:val="24"/>
              </w:rPr>
            </w:pPr>
            <w:bookmarkStart w:id="145" w:name="_Toc36926691"/>
            <w:bookmarkStart w:id="146" w:name="_Toc47423897"/>
            <w:bookmarkStart w:id="147" w:name="_Toc47969608"/>
            <w:bookmarkStart w:id="148" w:name="_Toc51093874"/>
            <w:bookmarkStart w:id="149" w:name="_Toc51095593"/>
            <w:r w:rsidRPr="0067197B">
              <w:rPr>
                <w:rFonts w:eastAsia="Times New Roman"/>
                <w:b/>
                <w:bCs/>
                <w:sz w:val="24"/>
                <w:szCs w:val="24"/>
              </w:rPr>
              <w:t xml:space="preserve">Chương 4. </w:t>
            </w:r>
            <w:r w:rsidRPr="0067197B">
              <w:rPr>
                <w:rFonts w:eastAsia="Times New Roman"/>
                <w:b/>
                <w:sz w:val="24"/>
                <w:szCs w:val="24"/>
              </w:rPr>
              <w:t>Mặt phẳng</w:t>
            </w:r>
            <w:bookmarkEnd w:id="145"/>
            <w:bookmarkEnd w:id="146"/>
            <w:bookmarkEnd w:id="147"/>
            <w:bookmarkEnd w:id="148"/>
            <w:bookmarkEnd w:id="149"/>
          </w:p>
          <w:p w:rsidR="0067197B" w:rsidRPr="0067197B" w:rsidRDefault="0067197B" w:rsidP="0022450E">
            <w:pPr>
              <w:ind w:right="120"/>
              <w:jc w:val="both"/>
              <w:outlineLvl w:val="2"/>
              <w:rPr>
                <w:rFonts w:eastAsia="Times New Roman"/>
                <w:b/>
                <w:sz w:val="24"/>
                <w:szCs w:val="24"/>
              </w:rPr>
            </w:pPr>
            <w:bookmarkStart w:id="150" w:name="_Toc36926692"/>
            <w:bookmarkStart w:id="151" w:name="_Toc47423898"/>
            <w:bookmarkStart w:id="152" w:name="_Toc47969609"/>
            <w:bookmarkStart w:id="153" w:name="_Toc51093875"/>
            <w:bookmarkStart w:id="154" w:name="_Toc51095594"/>
            <w:r w:rsidRPr="0067197B">
              <w:rPr>
                <w:rFonts w:eastAsia="Times New Roman"/>
                <w:b/>
                <w:sz w:val="24"/>
                <w:szCs w:val="24"/>
              </w:rPr>
              <w:t>4.1. Đồ thức của mặt phẳng</w:t>
            </w:r>
            <w:bookmarkEnd w:id="150"/>
            <w:bookmarkEnd w:id="151"/>
            <w:bookmarkEnd w:id="152"/>
            <w:bookmarkEnd w:id="153"/>
            <w:bookmarkEnd w:id="154"/>
          </w:p>
          <w:p w:rsidR="0067197B" w:rsidRPr="0067197B" w:rsidRDefault="0067197B" w:rsidP="0022450E">
            <w:pPr>
              <w:ind w:right="120"/>
              <w:jc w:val="both"/>
              <w:outlineLvl w:val="2"/>
              <w:rPr>
                <w:rFonts w:eastAsia="Times New Roman"/>
                <w:b/>
                <w:sz w:val="24"/>
                <w:szCs w:val="24"/>
              </w:rPr>
            </w:pPr>
            <w:bookmarkStart w:id="155" w:name="_Toc36926693"/>
            <w:bookmarkStart w:id="156" w:name="_Toc47423899"/>
            <w:bookmarkStart w:id="157" w:name="_Toc47969610"/>
            <w:bookmarkStart w:id="158" w:name="_Toc51093876"/>
            <w:bookmarkStart w:id="159" w:name="_Toc51095595"/>
            <w:r w:rsidRPr="0067197B">
              <w:rPr>
                <w:rFonts w:eastAsia="Times New Roman"/>
                <w:b/>
                <w:sz w:val="24"/>
                <w:szCs w:val="24"/>
              </w:rPr>
              <w:t>4.2. Vết của mặt phẳng</w:t>
            </w:r>
            <w:bookmarkEnd w:id="155"/>
            <w:bookmarkEnd w:id="156"/>
            <w:bookmarkEnd w:id="157"/>
            <w:bookmarkEnd w:id="158"/>
            <w:bookmarkEnd w:id="159"/>
          </w:p>
          <w:p w:rsidR="0067197B" w:rsidRPr="0067197B" w:rsidRDefault="0067197B" w:rsidP="0022450E">
            <w:pPr>
              <w:ind w:right="120"/>
              <w:jc w:val="both"/>
              <w:outlineLvl w:val="2"/>
              <w:rPr>
                <w:rFonts w:eastAsia="Times New Roman"/>
                <w:b/>
                <w:sz w:val="24"/>
                <w:szCs w:val="24"/>
              </w:rPr>
            </w:pPr>
            <w:bookmarkStart w:id="160" w:name="_Toc36926694"/>
            <w:bookmarkStart w:id="161" w:name="_Toc47423900"/>
            <w:bookmarkStart w:id="162" w:name="_Toc47969611"/>
            <w:bookmarkStart w:id="163" w:name="_Toc51093877"/>
            <w:bookmarkStart w:id="164" w:name="_Toc51095596"/>
            <w:r w:rsidRPr="0067197B">
              <w:rPr>
                <w:rFonts w:eastAsia="Times New Roman"/>
                <w:b/>
                <w:sz w:val="24"/>
                <w:szCs w:val="24"/>
              </w:rPr>
              <w:t>4.3.  Các mặt phẳng đặc biệt</w:t>
            </w:r>
            <w:bookmarkEnd w:id="160"/>
            <w:bookmarkEnd w:id="161"/>
            <w:bookmarkEnd w:id="162"/>
            <w:bookmarkEnd w:id="163"/>
            <w:bookmarkEnd w:id="164"/>
          </w:p>
          <w:p w:rsidR="0067197B" w:rsidRPr="0067197B" w:rsidRDefault="0067197B" w:rsidP="0022450E">
            <w:pPr>
              <w:ind w:right="120"/>
              <w:jc w:val="both"/>
              <w:outlineLvl w:val="2"/>
              <w:rPr>
                <w:rFonts w:eastAsia="Times New Roman"/>
                <w:sz w:val="24"/>
                <w:szCs w:val="24"/>
              </w:rPr>
            </w:pPr>
            <w:bookmarkStart w:id="165" w:name="_Toc36926695"/>
            <w:bookmarkStart w:id="166" w:name="_Toc47423901"/>
            <w:bookmarkStart w:id="167" w:name="_Toc47969612"/>
            <w:bookmarkStart w:id="168" w:name="_Toc51093878"/>
            <w:bookmarkStart w:id="169" w:name="_Toc51095597"/>
            <w:r w:rsidRPr="0067197B">
              <w:rPr>
                <w:rFonts w:eastAsia="Times New Roman"/>
                <w:sz w:val="24"/>
                <w:szCs w:val="24"/>
              </w:rPr>
              <w:t>4.3.1. Mặt phẳng vuông góc mặt phẳng chiếu</w:t>
            </w:r>
            <w:bookmarkEnd w:id="165"/>
            <w:bookmarkEnd w:id="166"/>
            <w:bookmarkEnd w:id="167"/>
            <w:bookmarkEnd w:id="168"/>
            <w:bookmarkEnd w:id="169"/>
          </w:p>
          <w:p w:rsidR="0067197B" w:rsidRPr="0067197B" w:rsidRDefault="0067197B" w:rsidP="0022450E">
            <w:pPr>
              <w:ind w:right="120"/>
              <w:jc w:val="both"/>
              <w:outlineLvl w:val="2"/>
              <w:rPr>
                <w:rFonts w:eastAsia="Times New Roman"/>
                <w:b/>
                <w:sz w:val="24"/>
                <w:szCs w:val="24"/>
              </w:rPr>
            </w:pPr>
            <w:bookmarkStart w:id="170" w:name="_Toc36926696"/>
            <w:bookmarkStart w:id="171" w:name="_Toc47423902"/>
            <w:bookmarkStart w:id="172" w:name="_Toc47969613"/>
            <w:bookmarkStart w:id="173" w:name="_Toc51093879"/>
            <w:bookmarkStart w:id="174" w:name="_Toc51095598"/>
            <w:r w:rsidRPr="0067197B">
              <w:rPr>
                <w:rFonts w:eastAsia="Times New Roman"/>
                <w:sz w:val="24"/>
                <w:szCs w:val="24"/>
              </w:rPr>
              <w:t>4.3.2.  Mặt phẳng song song mặt phẳng chiếu</w:t>
            </w:r>
            <w:bookmarkEnd w:id="170"/>
            <w:bookmarkEnd w:id="171"/>
            <w:bookmarkEnd w:id="172"/>
            <w:bookmarkEnd w:id="173"/>
            <w:bookmarkEnd w:id="174"/>
          </w:p>
          <w:p w:rsidR="0067197B" w:rsidRPr="0067197B" w:rsidRDefault="0067197B" w:rsidP="0022450E">
            <w:pPr>
              <w:ind w:right="120"/>
              <w:jc w:val="both"/>
              <w:outlineLvl w:val="2"/>
              <w:rPr>
                <w:rFonts w:eastAsia="Times New Roman"/>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lang w:val="vi-VN"/>
              </w:rPr>
            </w:pPr>
            <w:r w:rsidRPr="0067197B">
              <w:rPr>
                <w:rFonts w:eastAsia="Times New Roman"/>
                <w:b/>
                <w:sz w:val="24"/>
                <w:szCs w:val="24"/>
                <w:lang w:val="vi-VN"/>
              </w:rPr>
              <w:t>1</w:t>
            </w:r>
          </w:p>
          <w:p w:rsidR="0067197B" w:rsidRPr="0067197B" w:rsidRDefault="0067197B" w:rsidP="0022450E">
            <w:pPr>
              <w:jc w:val="center"/>
              <w:rPr>
                <w:rFonts w:eastAsia="Times New Roman"/>
                <w:b/>
                <w:sz w:val="24"/>
                <w:szCs w:val="24"/>
                <w:lang w:val="vi-VN"/>
              </w:rPr>
            </w:pPr>
          </w:p>
          <w:p w:rsidR="0067197B" w:rsidRPr="0067197B" w:rsidRDefault="0067197B" w:rsidP="0022450E">
            <w:pPr>
              <w:jc w:val="center"/>
              <w:rPr>
                <w:rFonts w:eastAsia="Times New Roman"/>
                <w:b/>
                <w:sz w:val="24"/>
                <w:szCs w:val="24"/>
                <w:lang w:val="vi-VN"/>
              </w:rPr>
            </w:pPr>
            <w:r w:rsidRPr="0067197B">
              <w:rPr>
                <w:rFonts w:eastAsia="Times New Roman"/>
                <w:b/>
                <w:sz w:val="24"/>
                <w:szCs w:val="24"/>
                <w:lang w:val="vi-VN"/>
              </w:rPr>
              <w:t>1</w:t>
            </w: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jc w:val="center"/>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jc w:val="center"/>
              <w:rPr>
                <w:rFonts w:eastAsia="Times New Roman"/>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lang w:val="pt-BR"/>
              </w:rPr>
            </w:pPr>
            <w:r w:rsidRPr="0067197B">
              <w:rPr>
                <w:rFonts w:eastAsia="Times New Roman"/>
                <w:b/>
                <w:sz w:val="24"/>
                <w:szCs w:val="24"/>
              </w:rPr>
              <w:t>Bài tập về nhà (4T)</w:t>
            </w:r>
          </w:p>
          <w:p w:rsidR="0067197B" w:rsidRPr="0067197B" w:rsidRDefault="0067197B" w:rsidP="0022450E">
            <w:pPr>
              <w:snapToGrid w:val="0"/>
              <w:rPr>
                <w:rFonts w:eastAsia="Times New Roman"/>
                <w:sz w:val="24"/>
                <w:szCs w:val="24"/>
                <w:lang w:val="pt-BR"/>
              </w:rPr>
            </w:pPr>
            <w:r w:rsidRPr="0067197B">
              <w:rPr>
                <w:rFonts w:eastAsia="Times New Roman"/>
                <w:sz w:val="24"/>
                <w:szCs w:val="24"/>
                <w:lang w:val="pt-BR"/>
              </w:rPr>
              <w:t xml:space="preserve">- Thực hiện các bài tập </w:t>
            </w:r>
            <w:r w:rsidRPr="0067197B">
              <w:rPr>
                <w:rFonts w:eastAsia="Times New Roman"/>
                <w:sz w:val="24"/>
                <w:szCs w:val="24"/>
              </w:rPr>
              <w:t>chương 4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6. (Tuần 6): </w:t>
            </w:r>
          </w:p>
          <w:p w:rsidR="0067197B" w:rsidRPr="0067197B" w:rsidRDefault="0067197B" w:rsidP="0022450E">
            <w:pPr>
              <w:jc w:val="center"/>
              <w:rPr>
                <w:rFonts w:eastAsia="Times New Roman"/>
                <w:b/>
                <w:sz w:val="24"/>
                <w:szCs w:val="24"/>
              </w:rPr>
            </w:pPr>
            <w:r w:rsidRPr="0067197B">
              <w:rPr>
                <w:rFonts w:eastAsia="Times New Roman"/>
                <w:b/>
                <w:bCs/>
                <w:sz w:val="24"/>
                <w:szCs w:val="24"/>
              </w:rPr>
              <w:t xml:space="preserve">Chương 4. </w:t>
            </w:r>
            <w:r w:rsidRPr="0067197B">
              <w:rPr>
                <w:rFonts w:eastAsia="Times New Roman"/>
                <w:b/>
                <w:sz w:val="24"/>
                <w:szCs w:val="24"/>
              </w:rPr>
              <w:t>Mặt phẳng (tiếp)</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ind w:right="120"/>
              <w:jc w:val="both"/>
              <w:outlineLvl w:val="2"/>
              <w:rPr>
                <w:rFonts w:eastAsia="Times New Roman"/>
                <w:b/>
                <w:sz w:val="24"/>
                <w:szCs w:val="24"/>
              </w:rPr>
            </w:pPr>
            <w:bookmarkStart w:id="175" w:name="_Toc36926697"/>
            <w:bookmarkStart w:id="176" w:name="_Toc47423903"/>
            <w:bookmarkStart w:id="177" w:name="_Toc47969614"/>
            <w:bookmarkStart w:id="178" w:name="_Toc51093880"/>
            <w:bookmarkStart w:id="179" w:name="_Toc51095599"/>
            <w:r w:rsidRPr="0067197B">
              <w:rPr>
                <w:rFonts w:eastAsia="Times New Roman"/>
                <w:b/>
                <w:sz w:val="24"/>
                <w:szCs w:val="24"/>
              </w:rPr>
              <w:t>4.4.  Sự liên thuộc của điểm và đường thẳng vói mặt phẳng</w:t>
            </w:r>
            <w:bookmarkEnd w:id="175"/>
            <w:bookmarkEnd w:id="176"/>
            <w:bookmarkEnd w:id="177"/>
            <w:bookmarkEnd w:id="178"/>
            <w:bookmarkEnd w:id="179"/>
          </w:p>
          <w:p w:rsidR="0067197B" w:rsidRPr="0067197B" w:rsidRDefault="0067197B" w:rsidP="0022450E">
            <w:pPr>
              <w:ind w:right="120"/>
              <w:jc w:val="both"/>
              <w:outlineLvl w:val="2"/>
              <w:rPr>
                <w:rFonts w:eastAsia="Times New Roman"/>
                <w:sz w:val="24"/>
                <w:szCs w:val="24"/>
              </w:rPr>
            </w:pPr>
            <w:bookmarkStart w:id="180" w:name="_Toc36926698"/>
            <w:bookmarkStart w:id="181" w:name="_Toc47423904"/>
            <w:bookmarkStart w:id="182" w:name="_Toc47969615"/>
            <w:bookmarkStart w:id="183" w:name="_Toc51093881"/>
            <w:bookmarkStart w:id="184" w:name="_Toc51095600"/>
            <w:r w:rsidRPr="0067197B">
              <w:rPr>
                <w:rFonts w:eastAsia="Times New Roman"/>
                <w:sz w:val="24"/>
                <w:szCs w:val="24"/>
              </w:rPr>
              <w:t>4.4.1. Bài toán cơ bản 1</w:t>
            </w:r>
            <w:bookmarkEnd w:id="180"/>
            <w:bookmarkEnd w:id="181"/>
            <w:bookmarkEnd w:id="182"/>
            <w:bookmarkEnd w:id="183"/>
            <w:bookmarkEnd w:id="184"/>
          </w:p>
          <w:p w:rsidR="0067197B" w:rsidRPr="0067197B" w:rsidRDefault="0067197B" w:rsidP="0022450E">
            <w:pPr>
              <w:ind w:right="120"/>
              <w:jc w:val="both"/>
              <w:outlineLvl w:val="2"/>
              <w:rPr>
                <w:rFonts w:eastAsia="Times New Roman"/>
                <w:sz w:val="24"/>
                <w:szCs w:val="24"/>
              </w:rPr>
            </w:pPr>
            <w:bookmarkStart w:id="185" w:name="_Toc36926699"/>
            <w:bookmarkStart w:id="186" w:name="_Toc47423905"/>
            <w:bookmarkStart w:id="187" w:name="_Toc47969616"/>
            <w:bookmarkStart w:id="188" w:name="_Toc51093882"/>
            <w:bookmarkStart w:id="189" w:name="_Toc51095601"/>
            <w:r w:rsidRPr="0067197B">
              <w:rPr>
                <w:rFonts w:eastAsia="Times New Roman"/>
                <w:sz w:val="24"/>
                <w:szCs w:val="24"/>
              </w:rPr>
              <w:t>4.4.2. Bài toán cơ bản 2</w:t>
            </w:r>
            <w:bookmarkEnd w:id="185"/>
            <w:bookmarkEnd w:id="186"/>
            <w:bookmarkEnd w:id="187"/>
            <w:bookmarkEnd w:id="188"/>
            <w:bookmarkEnd w:id="189"/>
          </w:p>
          <w:p w:rsidR="0067197B" w:rsidRPr="0067197B" w:rsidRDefault="0067197B" w:rsidP="0022450E">
            <w:pPr>
              <w:ind w:right="120"/>
              <w:jc w:val="both"/>
              <w:outlineLvl w:val="2"/>
              <w:rPr>
                <w:rFonts w:eastAsia="Times New Roman"/>
                <w:b/>
                <w:sz w:val="24"/>
                <w:szCs w:val="24"/>
              </w:rPr>
            </w:pPr>
            <w:bookmarkStart w:id="190" w:name="_Toc36926700"/>
            <w:bookmarkStart w:id="191" w:name="_Toc47423906"/>
            <w:bookmarkStart w:id="192" w:name="_Toc47969617"/>
            <w:bookmarkStart w:id="193" w:name="_Toc51093883"/>
            <w:bookmarkStart w:id="194" w:name="_Toc51095602"/>
            <w:r w:rsidRPr="0067197B">
              <w:rPr>
                <w:rFonts w:eastAsia="Times New Roman"/>
                <w:b/>
                <w:sz w:val="24"/>
                <w:szCs w:val="24"/>
              </w:rPr>
              <w:t>4.5.  Các đường thẳng đặc biệt của mặt phẳng</w:t>
            </w:r>
            <w:bookmarkEnd w:id="190"/>
            <w:bookmarkEnd w:id="191"/>
            <w:bookmarkEnd w:id="192"/>
            <w:bookmarkEnd w:id="193"/>
            <w:bookmarkEnd w:id="194"/>
          </w:p>
          <w:p w:rsidR="0067197B" w:rsidRPr="0067197B" w:rsidRDefault="0067197B" w:rsidP="0022450E">
            <w:pPr>
              <w:ind w:right="120"/>
              <w:jc w:val="both"/>
              <w:outlineLvl w:val="2"/>
              <w:rPr>
                <w:rFonts w:eastAsia="Times New Roman"/>
                <w:sz w:val="24"/>
                <w:szCs w:val="24"/>
              </w:rPr>
            </w:pPr>
            <w:bookmarkStart w:id="195" w:name="_Toc36926701"/>
            <w:bookmarkStart w:id="196" w:name="_Toc47423907"/>
            <w:bookmarkStart w:id="197" w:name="_Toc47969618"/>
            <w:bookmarkStart w:id="198" w:name="_Toc51093884"/>
            <w:bookmarkStart w:id="199" w:name="_Toc51095603"/>
            <w:r w:rsidRPr="0067197B">
              <w:rPr>
                <w:rFonts w:eastAsia="Times New Roman"/>
                <w:sz w:val="24"/>
                <w:szCs w:val="24"/>
              </w:rPr>
              <w:t>4.5.1. Đường mặt của mặt phẳng</w:t>
            </w:r>
            <w:bookmarkEnd w:id="195"/>
            <w:bookmarkEnd w:id="196"/>
            <w:bookmarkEnd w:id="197"/>
            <w:bookmarkEnd w:id="198"/>
            <w:bookmarkEnd w:id="199"/>
          </w:p>
          <w:p w:rsidR="0067197B" w:rsidRPr="0067197B" w:rsidRDefault="0067197B" w:rsidP="0022450E">
            <w:pPr>
              <w:ind w:right="120"/>
              <w:jc w:val="both"/>
              <w:outlineLvl w:val="2"/>
              <w:rPr>
                <w:rFonts w:eastAsia="Times New Roman"/>
                <w:sz w:val="24"/>
                <w:szCs w:val="24"/>
              </w:rPr>
            </w:pPr>
            <w:bookmarkStart w:id="200" w:name="_Toc36926702"/>
            <w:bookmarkStart w:id="201" w:name="_Toc47423908"/>
            <w:bookmarkStart w:id="202" w:name="_Toc47969619"/>
            <w:bookmarkStart w:id="203" w:name="_Toc51093885"/>
            <w:bookmarkStart w:id="204" w:name="_Toc51095604"/>
            <w:r w:rsidRPr="0067197B">
              <w:rPr>
                <w:rFonts w:eastAsia="Times New Roman"/>
                <w:sz w:val="24"/>
                <w:szCs w:val="24"/>
              </w:rPr>
              <w:t>4.5.2. Đường bằng của mặt phẳng</w:t>
            </w:r>
            <w:bookmarkEnd w:id="200"/>
            <w:bookmarkEnd w:id="201"/>
            <w:bookmarkEnd w:id="202"/>
            <w:bookmarkEnd w:id="203"/>
            <w:bookmarkEnd w:id="204"/>
          </w:p>
          <w:p w:rsidR="0067197B" w:rsidRPr="0067197B" w:rsidRDefault="0067197B" w:rsidP="0022450E">
            <w:pPr>
              <w:ind w:right="120"/>
              <w:jc w:val="both"/>
              <w:outlineLvl w:val="2"/>
              <w:rPr>
                <w:rFonts w:eastAsia="Times New Roman"/>
                <w:b/>
                <w:sz w:val="24"/>
                <w:szCs w:val="24"/>
              </w:rPr>
            </w:pPr>
            <w:bookmarkStart w:id="205" w:name="_Toc36926703"/>
            <w:bookmarkStart w:id="206" w:name="_Toc47423909"/>
            <w:bookmarkStart w:id="207" w:name="_Toc47969620"/>
            <w:bookmarkStart w:id="208" w:name="_Toc51093886"/>
            <w:bookmarkStart w:id="209" w:name="_Toc51095605"/>
            <w:r w:rsidRPr="0067197B">
              <w:rPr>
                <w:rFonts w:eastAsia="Times New Roman"/>
                <w:sz w:val="24"/>
                <w:szCs w:val="24"/>
              </w:rPr>
              <w:t>4.5.3. Đường dốc của mặt phẳng</w:t>
            </w:r>
            <w:bookmarkEnd w:id="205"/>
            <w:bookmarkEnd w:id="206"/>
            <w:bookmarkEnd w:id="207"/>
            <w:bookmarkEnd w:id="208"/>
            <w:bookmarkEnd w:id="209"/>
          </w:p>
          <w:p w:rsidR="0067197B" w:rsidRPr="0067197B" w:rsidRDefault="0067197B" w:rsidP="0022450E">
            <w:pPr>
              <w:ind w:right="120"/>
              <w:jc w:val="both"/>
              <w:outlineLvl w:val="2"/>
              <w:rPr>
                <w:rFonts w:eastAsia="Times New Roman"/>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lang w:val="vi-VN"/>
              </w:rPr>
            </w:pPr>
            <w:r w:rsidRPr="0067197B">
              <w:rPr>
                <w:rFonts w:eastAsia="Times New Roman"/>
                <w:b/>
                <w:sz w:val="24"/>
                <w:szCs w:val="24"/>
                <w:lang w:val="vi-VN"/>
              </w:rPr>
              <w:t>1</w:t>
            </w:r>
          </w:p>
          <w:p w:rsidR="0067197B" w:rsidRPr="0067197B" w:rsidRDefault="0067197B" w:rsidP="0022450E">
            <w:pPr>
              <w:rPr>
                <w:rFonts w:eastAsia="Times New Roman"/>
                <w:b/>
                <w:sz w:val="24"/>
                <w:szCs w:val="24"/>
                <w:lang w:val="vi-VN"/>
              </w:rPr>
            </w:pPr>
          </w:p>
          <w:p w:rsidR="0067197B" w:rsidRPr="0067197B" w:rsidRDefault="0067197B" w:rsidP="0022450E">
            <w:pPr>
              <w:rPr>
                <w:rFonts w:eastAsia="Times New Roman"/>
                <w:b/>
                <w:sz w:val="24"/>
                <w:szCs w:val="24"/>
                <w:lang w:val="vi-VN"/>
              </w:rPr>
            </w:pPr>
          </w:p>
          <w:p w:rsidR="0067197B" w:rsidRPr="0067197B" w:rsidRDefault="0067197B" w:rsidP="0022450E">
            <w:pPr>
              <w:rPr>
                <w:rFonts w:eastAsia="Times New Roman"/>
                <w:b/>
                <w:sz w:val="24"/>
                <w:szCs w:val="24"/>
                <w:lang w:val="vi-VN"/>
              </w:rPr>
            </w:pPr>
          </w:p>
          <w:p w:rsidR="0067197B" w:rsidRPr="0067197B" w:rsidRDefault="0067197B" w:rsidP="0022450E">
            <w:pPr>
              <w:jc w:val="center"/>
              <w:rPr>
                <w:rFonts w:eastAsia="Times New Roman"/>
                <w:b/>
                <w:sz w:val="24"/>
                <w:szCs w:val="24"/>
                <w:lang w:val="vi-VN"/>
              </w:rPr>
            </w:pPr>
            <w:r w:rsidRPr="0067197B">
              <w:rPr>
                <w:rFonts w:eastAsia="Times New Roman"/>
                <w:b/>
                <w:sz w:val="24"/>
                <w:szCs w:val="24"/>
                <w:lang w:val="vi-VN"/>
              </w:rPr>
              <w:t>1</w:t>
            </w:r>
          </w:p>
          <w:p w:rsidR="0067197B" w:rsidRPr="0067197B" w:rsidRDefault="0067197B" w:rsidP="0022450E">
            <w:pPr>
              <w:rPr>
                <w:rFonts w:eastAsia="Times New Roman"/>
                <w:b/>
                <w:sz w:val="24"/>
                <w:szCs w:val="24"/>
                <w:lang w:val="vi-VN"/>
              </w:rPr>
            </w:pPr>
          </w:p>
          <w:p w:rsidR="0067197B" w:rsidRPr="0067197B" w:rsidRDefault="0067197B" w:rsidP="0022450E">
            <w:pPr>
              <w:rPr>
                <w:rFonts w:eastAsia="Times New Roman"/>
                <w:b/>
                <w:sz w:val="24"/>
                <w:szCs w:val="24"/>
                <w:lang w:val="vi-VN"/>
              </w:rPr>
            </w:pPr>
          </w:p>
          <w:p w:rsidR="0067197B" w:rsidRPr="0067197B" w:rsidRDefault="0067197B" w:rsidP="0022450E">
            <w:pPr>
              <w:rPr>
                <w:rFonts w:eastAsia="Times New Roman"/>
                <w:b/>
                <w:sz w:val="24"/>
                <w:szCs w:val="24"/>
                <w:lang w:val="vi-VN"/>
              </w:rPr>
            </w:pPr>
          </w:p>
          <w:p w:rsidR="0067197B" w:rsidRPr="0067197B" w:rsidRDefault="0067197B" w:rsidP="0022450E">
            <w:pPr>
              <w:rPr>
                <w:rFonts w:eastAsia="Times New Roman"/>
                <w:b/>
                <w:sz w:val="24"/>
                <w:szCs w:val="24"/>
                <w:lang w:val="vi-VN"/>
              </w:rPr>
            </w:pPr>
          </w:p>
          <w:p w:rsidR="0067197B" w:rsidRPr="0067197B" w:rsidRDefault="0067197B" w:rsidP="0022450E">
            <w:pPr>
              <w:rPr>
                <w:rFonts w:eastAsia="Times New Roman"/>
                <w:b/>
                <w:sz w:val="24"/>
                <w:szCs w:val="24"/>
                <w:lang w:val="vi-VN"/>
              </w:rPr>
            </w:pPr>
          </w:p>
          <w:p w:rsidR="0067197B" w:rsidRPr="0067197B" w:rsidRDefault="0067197B" w:rsidP="0022450E">
            <w:pPr>
              <w:rPr>
                <w:rFonts w:eastAsia="Times New Roman"/>
                <w:b/>
                <w:sz w:val="24"/>
                <w:szCs w:val="24"/>
                <w:lang w:val="vi-VN"/>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rPr>
                <w:rFonts w:eastAsia="Times New Roman"/>
                <w:b/>
                <w:sz w:val="24"/>
                <w:szCs w:val="24"/>
              </w:rPr>
            </w:pPr>
            <w:r w:rsidRPr="0067197B">
              <w:rPr>
                <w:rFonts w:eastAsia="Times New Roman"/>
                <w:b/>
                <w:sz w:val="24"/>
                <w:szCs w:val="24"/>
              </w:rPr>
              <w:t xml:space="preserve">- </w:t>
            </w:r>
            <w:r w:rsidRPr="0067197B">
              <w:rPr>
                <w:rFonts w:eastAsia="Times New Roman"/>
                <w:sz w:val="24"/>
                <w:szCs w:val="24"/>
              </w:rPr>
              <w:t>Thực hiện theo hướng dẫn của GV</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lang w:val="pt-BR"/>
              </w:rPr>
            </w:pPr>
            <w:r w:rsidRPr="0067197B">
              <w:rPr>
                <w:rFonts w:eastAsia="Times New Roman"/>
                <w:b/>
                <w:sz w:val="24"/>
                <w:szCs w:val="24"/>
              </w:rPr>
              <w:t>Bài tập về nhà</w:t>
            </w:r>
            <w:r w:rsidRPr="0067197B">
              <w:rPr>
                <w:rFonts w:eastAsia="Times New Roman"/>
                <w:b/>
                <w:sz w:val="24"/>
                <w:szCs w:val="24"/>
                <w:lang w:val="pt-BR"/>
              </w:rPr>
              <w:t>; (4T)</w:t>
            </w:r>
          </w:p>
          <w:p w:rsidR="0067197B" w:rsidRPr="0067197B" w:rsidRDefault="0067197B" w:rsidP="0022450E">
            <w:pPr>
              <w:snapToGrid w:val="0"/>
              <w:rPr>
                <w:rFonts w:eastAsia="Times New Roman"/>
                <w:sz w:val="24"/>
                <w:szCs w:val="24"/>
                <w:lang w:val="pt-BR"/>
              </w:rPr>
            </w:pPr>
            <w:r w:rsidRPr="0067197B">
              <w:rPr>
                <w:rFonts w:eastAsia="Times New Roman"/>
                <w:sz w:val="24"/>
                <w:szCs w:val="24"/>
              </w:rPr>
              <w:t>- Đọc trước chương 4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snapToGrid w:val="0"/>
              <w:jc w:val="both"/>
              <w:rPr>
                <w:rFonts w:eastAsia="Times New Roman"/>
                <w:sz w:val="24"/>
                <w:szCs w:val="24"/>
              </w:rPr>
            </w:pPr>
            <w:r w:rsidRPr="0067197B">
              <w:rPr>
                <w:rFonts w:eastAsia="Times New Roman"/>
                <w:sz w:val="24"/>
                <w:szCs w:val="24"/>
              </w:rPr>
              <w:t xml:space="preserve">Nội dung 7 (Tuần 7): </w:t>
            </w:r>
          </w:p>
          <w:p w:rsidR="0067197B" w:rsidRPr="0067197B" w:rsidRDefault="0067197B" w:rsidP="0022450E">
            <w:pPr>
              <w:snapToGrid w:val="0"/>
              <w:jc w:val="center"/>
              <w:rPr>
                <w:rFonts w:eastAsia="Times New Roman"/>
                <w:b/>
                <w:sz w:val="24"/>
                <w:szCs w:val="24"/>
              </w:rPr>
            </w:pPr>
            <w:r w:rsidRPr="0067197B">
              <w:rPr>
                <w:rFonts w:eastAsia="Times New Roman"/>
                <w:b/>
                <w:bCs/>
                <w:sz w:val="24"/>
                <w:szCs w:val="24"/>
              </w:rPr>
              <w:t xml:space="preserve">Chương 4. </w:t>
            </w:r>
            <w:r w:rsidRPr="0067197B">
              <w:rPr>
                <w:rFonts w:eastAsia="Times New Roman"/>
                <w:b/>
                <w:sz w:val="24"/>
                <w:szCs w:val="24"/>
              </w:rPr>
              <w:t>Mặt phẳng (tiếp)</w:t>
            </w:r>
          </w:p>
          <w:p w:rsidR="0067197B" w:rsidRPr="0067197B" w:rsidRDefault="0067197B" w:rsidP="0022450E">
            <w:pPr>
              <w:snapToGrid w:val="0"/>
              <w:jc w:val="center"/>
              <w:rPr>
                <w:rFonts w:eastAsia="Times New Roman"/>
                <w:sz w:val="24"/>
                <w:szCs w:val="24"/>
              </w:rPr>
            </w:pPr>
            <w:r w:rsidRPr="0067197B">
              <w:rPr>
                <w:rFonts w:eastAsia="Times New Roman"/>
                <w:b/>
                <w:bCs/>
                <w:sz w:val="24"/>
                <w:szCs w:val="24"/>
              </w:rPr>
              <w:t xml:space="preserve">Chương 5. </w:t>
            </w:r>
            <w:r w:rsidRPr="0067197B">
              <w:rPr>
                <w:rFonts w:eastAsia="Times New Roman"/>
                <w:sz w:val="24"/>
                <w:szCs w:val="24"/>
              </w:rPr>
              <w:t>C</w:t>
            </w:r>
            <w:r w:rsidRPr="0067197B">
              <w:rPr>
                <w:rFonts w:eastAsia="Times New Roman"/>
                <w:b/>
                <w:sz w:val="24"/>
                <w:szCs w:val="24"/>
              </w:rPr>
              <w:t>ác phép biến đổi hình chiếu</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ind w:right="120"/>
              <w:jc w:val="both"/>
              <w:outlineLvl w:val="2"/>
              <w:rPr>
                <w:rFonts w:eastAsia="Times New Roman"/>
                <w:b/>
                <w:sz w:val="24"/>
                <w:szCs w:val="24"/>
              </w:rPr>
            </w:pPr>
            <w:bookmarkStart w:id="210" w:name="_Toc36926704"/>
            <w:bookmarkStart w:id="211" w:name="_Toc47423910"/>
            <w:bookmarkStart w:id="212" w:name="_Toc47969621"/>
            <w:bookmarkStart w:id="213" w:name="_Toc51093887"/>
            <w:bookmarkStart w:id="214" w:name="_Toc51095606"/>
            <w:r w:rsidRPr="0067197B">
              <w:rPr>
                <w:rFonts w:eastAsia="Times New Roman"/>
                <w:b/>
                <w:sz w:val="24"/>
                <w:szCs w:val="24"/>
              </w:rPr>
              <w:t>4.6. Bài toán vị trí</w:t>
            </w:r>
            <w:bookmarkEnd w:id="210"/>
            <w:bookmarkEnd w:id="211"/>
            <w:bookmarkEnd w:id="212"/>
            <w:bookmarkEnd w:id="213"/>
            <w:bookmarkEnd w:id="214"/>
          </w:p>
          <w:p w:rsidR="0067197B" w:rsidRPr="0067197B" w:rsidRDefault="0067197B" w:rsidP="0022450E">
            <w:pPr>
              <w:ind w:right="120"/>
              <w:jc w:val="both"/>
              <w:outlineLvl w:val="2"/>
              <w:rPr>
                <w:rFonts w:eastAsia="Times New Roman"/>
                <w:sz w:val="24"/>
                <w:szCs w:val="24"/>
              </w:rPr>
            </w:pPr>
            <w:bookmarkStart w:id="215" w:name="_Toc36926705"/>
            <w:bookmarkStart w:id="216" w:name="_Toc47423911"/>
            <w:bookmarkStart w:id="217" w:name="_Toc47969622"/>
            <w:bookmarkStart w:id="218" w:name="_Toc51093888"/>
            <w:bookmarkStart w:id="219" w:name="_Toc51095607"/>
            <w:r w:rsidRPr="0067197B">
              <w:rPr>
                <w:rFonts w:eastAsia="Times New Roman"/>
                <w:sz w:val="24"/>
                <w:szCs w:val="24"/>
              </w:rPr>
              <w:t>4.6.1. Giao điểm của đường thẳng với mặt phẳng</w:t>
            </w:r>
            <w:bookmarkEnd w:id="215"/>
            <w:bookmarkEnd w:id="216"/>
            <w:bookmarkEnd w:id="217"/>
            <w:bookmarkEnd w:id="218"/>
            <w:bookmarkEnd w:id="219"/>
          </w:p>
          <w:p w:rsidR="0067197B" w:rsidRPr="0067197B" w:rsidRDefault="0067197B" w:rsidP="0022450E">
            <w:pPr>
              <w:ind w:right="120"/>
              <w:jc w:val="both"/>
              <w:outlineLvl w:val="2"/>
              <w:rPr>
                <w:rFonts w:eastAsia="Times New Roman"/>
                <w:b/>
                <w:sz w:val="24"/>
                <w:szCs w:val="24"/>
              </w:rPr>
            </w:pPr>
            <w:bookmarkStart w:id="220" w:name="_Toc36926706"/>
            <w:bookmarkStart w:id="221" w:name="_Toc47423912"/>
            <w:bookmarkStart w:id="222" w:name="_Toc47969623"/>
            <w:bookmarkStart w:id="223" w:name="_Toc51093889"/>
            <w:bookmarkStart w:id="224" w:name="_Toc51095608"/>
            <w:r w:rsidRPr="0067197B">
              <w:rPr>
                <w:rFonts w:eastAsia="Times New Roman"/>
                <w:sz w:val="24"/>
                <w:szCs w:val="24"/>
              </w:rPr>
              <w:t>4.6.2. Giao tuyến của hai mặt phẳng</w:t>
            </w:r>
            <w:bookmarkEnd w:id="220"/>
            <w:bookmarkEnd w:id="221"/>
            <w:bookmarkEnd w:id="222"/>
            <w:bookmarkEnd w:id="223"/>
            <w:bookmarkEnd w:id="224"/>
          </w:p>
          <w:p w:rsidR="0067197B" w:rsidRPr="0067197B" w:rsidRDefault="0067197B" w:rsidP="0022450E">
            <w:pPr>
              <w:ind w:right="120"/>
              <w:jc w:val="both"/>
              <w:outlineLvl w:val="2"/>
              <w:rPr>
                <w:rFonts w:eastAsia="Times New Roman"/>
                <w:b/>
                <w:sz w:val="24"/>
                <w:szCs w:val="24"/>
              </w:rPr>
            </w:pPr>
            <w:bookmarkStart w:id="225" w:name="_Toc36926707"/>
            <w:bookmarkStart w:id="226" w:name="_Toc47423913"/>
            <w:bookmarkStart w:id="227" w:name="_Toc47969624"/>
            <w:bookmarkStart w:id="228" w:name="_Toc51093890"/>
            <w:bookmarkStart w:id="229" w:name="_Toc51095609"/>
            <w:r w:rsidRPr="0067197B">
              <w:rPr>
                <w:rFonts w:eastAsia="Times New Roman"/>
                <w:b/>
                <w:sz w:val="24"/>
                <w:szCs w:val="24"/>
              </w:rPr>
              <w:t>4.7. Bài toán về lượng</w:t>
            </w:r>
            <w:bookmarkEnd w:id="225"/>
            <w:bookmarkEnd w:id="226"/>
            <w:bookmarkEnd w:id="227"/>
            <w:bookmarkEnd w:id="228"/>
            <w:bookmarkEnd w:id="229"/>
          </w:p>
          <w:p w:rsidR="0067197B" w:rsidRPr="0067197B" w:rsidRDefault="0067197B" w:rsidP="0022450E">
            <w:pPr>
              <w:ind w:right="120"/>
              <w:jc w:val="both"/>
              <w:outlineLvl w:val="2"/>
              <w:rPr>
                <w:rFonts w:eastAsia="Times New Roman"/>
                <w:sz w:val="24"/>
                <w:szCs w:val="24"/>
              </w:rPr>
            </w:pPr>
            <w:bookmarkStart w:id="230" w:name="_Toc36926708"/>
            <w:bookmarkStart w:id="231" w:name="_Toc47423914"/>
            <w:bookmarkStart w:id="232" w:name="_Toc47969625"/>
            <w:bookmarkStart w:id="233" w:name="_Toc51093891"/>
            <w:bookmarkStart w:id="234" w:name="_Toc51095610"/>
            <w:r w:rsidRPr="0067197B">
              <w:rPr>
                <w:rFonts w:eastAsia="Times New Roman"/>
                <w:sz w:val="24"/>
                <w:szCs w:val="24"/>
              </w:rPr>
              <w:t>4.7.1 Xác định độ dài của đoạn thẳng bằng phương pháp tam giác</w:t>
            </w:r>
            <w:bookmarkEnd w:id="230"/>
            <w:bookmarkEnd w:id="231"/>
            <w:bookmarkEnd w:id="232"/>
            <w:bookmarkEnd w:id="233"/>
            <w:bookmarkEnd w:id="234"/>
          </w:p>
          <w:p w:rsidR="0067197B" w:rsidRPr="0067197B" w:rsidRDefault="0067197B" w:rsidP="0022450E">
            <w:pPr>
              <w:ind w:right="120"/>
              <w:jc w:val="both"/>
              <w:outlineLvl w:val="2"/>
              <w:rPr>
                <w:rFonts w:eastAsia="Times New Roman"/>
                <w:sz w:val="24"/>
                <w:szCs w:val="24"/>
              </w:rPr>
            </w:pPr>
            <w:bookmarkStart w:id="235" w:name="_Toc36926709"/>
            <w:bookmarkStart w:id="236" w:name="_Toc47423915"/>
            <w:bookmarkStart w:id="237" w:name="_Toc47969626"/>
            <w:bookmarkStart w:id="238" w:name="_Toc51093892"/>
            <w:bookmarkStart w:id="239" w:name="_Toc51095611"/>
            <w:r w:rsidRPr="0067197B">
              <w:rPr>
                <w:rFonts w:eastAsia="Times New Roman"/>
                <w:sz w:val="24"/>
                <w:szCs w:val="24"/>
              </w:rPr>
              <w:t>4.7.2 Hình chiếu của góc vuông</w:t>
            </w:r>
            <w:bookmarkEnd w:id="235"/>
            <w:bookmarkEnd w:id="236"/>
            <w:bookmarkEnd w:id="237"/>
            <w:bookmarkEnd w:id="238"/>
            <w:bookmarkEnd w:id="239"/>
          </w:p>
          <w:p w:rsidR="0067197B" w:rsidRPr="0067197B" w:rsidRDefault="0067197B" w:rsidP="0022450E">
            <w:pPr>
              <w:ind w:right="120"/>
              <w:jc w:val="both"/>
              <w:outlineLvl w:val="2"/>
              <w:rPr>
                <w:rFonts w:eastAsia="Times New Roman"/>
                <w:sz w:val="24"/>
                <w:szCs w:val="24"/>
              </w:rPr>
            </w:pPr>
            <w:bookmarkStart w:id="240" w:name="_Toc36926710"/>
            <w:bookmarkStart w:id="241" w:name="_Toc47423916"/>
            <w:bookmarkStart w:id="242" w:name="_Toc47969627"/>
            <w:bookmarkStart w:id="243" w:name="_Toc51093893"/>
            <w:bookmarkStart w:id="244" w:name="_Toc51095612"/>
            <w:r w:rsidRPr="0067197B">
              <w:rPr>
                <w:rFonts w:eastAsia="Times New Roman"/>
                <w:sz w:val="24"/>
                <w:szCs w:val="24"/>
              </w:rPr>
              <w:t>4.7.3 Đường thẳng vuông góc với mặt phẳng</w:t>
            </w:r>
            <w:bookmarkEnd w:id="240"/>
            <w:bookmarkEnd w:id="241"/>
            <w:bookmarkEnd w:id="242"/>
            <w:bookmarkEnd w:id="243"/>
            <w:bookmarkEnd w:id="244"/>
            <w:r w:rsidRPr="0067197B">
              <w:rPr>
                <w:rFonts w:eastAsia="Times New Roman"/>
                <w:sz w:val="24"/>
                <w:szCs w:val="24"/>
              </w:rPr>
              <w:t xml:space="preserve"> </w:t>
            </w:r>
          </w:p>
          <w:p w:rsidR="0067197B" w:rsidRPr="0067197B" w:rsidRDefault="0067197B" w:rsidP="0022450E">
            <w:pPr>
              <w:ind w:right="120"/>
              <w:jc w:val="both"/>
              <w:outlineLvl w:val="2"/>
              <w:rPr>
                <w:rFonts w:eastAsia="Times New Roman"/>
                <w:b/>
                <w:sz w:val="24"/>
                <w:szCs w:val="24"/>
              </w:rPr>
            </w:pPr>
            <w:bookmarkStart w:id="245" w:name="_Toc36926711"/>
            <w:bookmarkStart w:id="246" w:name="_Toc47423917"/>
            <w:bookmarkStart w:id="247" w:name="_Toc47969628"/>
            <w:bookmarkStart w:id="248" w:name="_Toc51093894"/>
            <w:bookmarkStart w:id="249" w:name="_Toc51095613"/>
            <w:r w:rsidRPr="0067197B">
              <w:rPr>
                <w:rFonts w:eastAsia="Times New Roman"/>
                <w:b/>
                <w:sz w:val="24"/>
                <w:szCs w:val="24"/>
              </w:rPr>
              <w:t>4.8. Quy ước thấy khuất</w:t>
            </w:r>
            <w:bookmarkEnd w:id="245"/>
            <w:bookmarkEnd w:id="246"/>
            <w:bookmarkEnd w:id="247"/>
            <w:bookmarkEnd w:id="248"/>
            <w:bookmarkEnd w:id="249"/>
          </w:p>
          <w:p w:rsidR="0067197B" w:rsidRPr="0067197B" w:rsidRDefault="0067197B" w:rsidP="0022450E">
            <w:pPr>
              <w:ind w:right="120"/>
              <w:jc w:val="both"/>
              <w:outlineLvl w:val="2"/>
              <w:rPr>
                <w:rFonts w:eastAsia="Times New Roman"/>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r w:rsidRPr="0067197B">
              <w:rPr>
                <w:rFonts w:eastAsia="Times New Roman"/>
                <w:b/>
                <w:sz w:val="24"/>
                <w:szCs w:val="24"/>
              </w:rPr>
              <w:t>1</w:t>
            </w: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lang w:val="vi-VN"/>
              </w:rPr>
            </w:pPr>
          </w:p>
          <w:p w:rsidR="0067197B" w:rsidRPr="0067197B" w:rsidRDefault="0067197B" w:rsidP="0022450E">
            <w:pPr>
              <w:jc w:val="center"/>
              <w:rPr>
                <w:rFonts w:eastAsia="Times New Roman"/>
                <w:b/>
                <w:sz w:val="24"/>
                <w:szCs w:val="24"/>
                <w:lang w:val="vi-VN"/>
              </w:rPr>
            </w:pPr>
            <w:r w:rsidRPr="0067197B">
              <w:rPr>
                <w:rFonts w:eastAsia="Times New Roman"/>
                <w:b/>
                <w:sz w:val="24"/>
                <w:szCs w:val="24"/>
                <w:lang w:val="vi-VN"/>
              </w:rPr>
              <w:t>1</w:t>
            </w:r>
          </w:p>
          <w:p w:rsidR="0067197B" w:rsidRPr="0067197B" w:rsidRDefault="0067197B" w:rsidP="0022450E">
            <w:pPr>
              <w:jc w:val="center"/>
              <w:rPr>
                <w:rFonts w:eastAsia="Times New Roman"/>
                <w:b/>
                <w:sz w:val="24"/>
                <w:szCs w:val="24"/>
                <w:lang w:val="vi-VN"/>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lastRenderedPageBreak/>
              <w:t xml:space="preserve">Kiểm tra – Đánh giá </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lang w:val="pt-BR"/>
              </w:rPr>
            </w:pPr>
            <w:r w:rsidRPr="0067197B">
              <w:rPr>
                <w:rFonts w:eastAsia="Times New Roman"/>
                <w:b/>
                <w:sz w:val="24"/>
                <w:szCs w:val="24"/>
              </w:rPr>
              <w:t>Bài tập về nhà (4T)</w:t>
            </w:r>
          </w:p>
          <w:p w:rsidR="0067197B" w:rsidRPr="0067197B" w:rsidRDefault="0067197B" w:rsidP="0022450E">
            <w:pPr>
              <w:snapToGrid w:val="0"/>
              <w:rPr>
                <w:rFonts w:eastAsia="Times New Roman"/>
                <w:sz w:val="24"/>
                <w:szCs w:val="24"/>
              </w:rPr>
            </w:pPr>
            <w:r w:rsidRPr="0067197B">
              <w:rPr>
                <w:rFonts w:eastAsia="Times New Roman"/>
                <w:sz w:val="24"/>
                <w:szCs w:val="24"/>
              </w:rPr>
              <w:t>- Đọc trước chương 4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8 (Tuần 8): </w:t>
            </w:r>
          </w:p>
          <w:p w:rsidR="0067197B" w:rsidRPr="0067197B" w:rsidRDefault="0067197B" w:rsidP="0022450E">
            <w:pPr>
              <w:jc w:val="center"/>
              <w:rPr>
                <w:rFonts w:eastAsia="Times New Roman"/>
                <w:sz w:val="24"/>
                <w:szCs w:val="24"/>
              </w:rPr>
            </w:pPr>
            <w:r w:rsidRPr="0067197B">
              <w:rPr>
                <w:rFonts w:eastAsia="Times New Roman"/>
                <w:b/>
                <w:bCs/>
                <w:sz w:val="24"/>
                <w:szCs w:val="24"/>
              </w:rPr>
              <w:t xml:space="preserve">Chương 5. </w:t>
            </w:r>
            <w:r w:rsidRPr="0067197B">
              <w:rPr>
                <w:rFonts w:eastAsia="Times New Roman"/>
                <w:sz w:val="24"/>
                <w:szCs w:val="24"/>
              </w:rPr>
              <w:t>C</w:t>
            </w:r>
            <w:r w:rsidRPr="0067197B">
              <w:rPr>
                <w:rFonts w:eastAsia="Times New Roman"/>
                <w:b/>
                <w:sz w:val="24"/>
                <w:szCs w:val="24"/>
              </w:rPr>
              <w:t>ác phép biến đổi hình chiếu</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b/>
                <w:sz w:val="24"/>
                <w:szCs w:val="24"/>
              </w:rPr>
            </w:pPr>
            <w:bookmarkStart w:id="250" w:name="_Toc36926712"/>
            <w:bookmarkStart w:id="251" w:name="_Toc47423918"/>
            <w:bookmarkStart w:id="252" w:name="_Toc47969629"/>
            <w:bookmarkStart w:id="253" w:name="_Toc51093895"/>
            <w:bookmarkStart w:id="254" w:name="_Toc51095614"/>
            <w:r w:rsidRPr="0067197B">
              <w:rPr>
                <w:rFonts w:eastAsia="Times New Roman"/>
                <w:b/>
                <w:bCs/>
                <w:sz w:val="24"/>
                <w:szCs w:val="24"/>
              </w:rPr>
              <w:t xml:space="preserve">Chương 5. </w:t>
            </w:r>
            <w:r w:rsidRPr="0067197B">
              <w:rPr>
                <w:rFonts w:eastAsia="Times New Roman"/>
                <w:sz w:val="24"/>
                <w:szCs w:val="24"/>
              </w:rPr>
              <w:t>C</w:t>
            </w:r>
            <w:r w:rsidRPr="0067197B">
              <w:rPr>
                <w:rFonts w:eastAsia="Times New Roman"/>
                <w:b/>
                <w:sz w:val="24"/>
                <w:szCs w:val="24"/>
              </w:rPr>
              <w:t>ác phép biến đổi hình chiếu</w:t>
            </w:r>
            <w:bookmarkEnd w:id="250"/>
            <w:bookmarkEnd w:id="251"/>
            <w:bookmarkEnd w:id="252"/>
            <w:bookmarkEnd w:id="253"/>
            <w:bookmarkEnd w:id="254"/>
          </w:p>
          <w:p w:rsidR="0067197B" w:rsidRPr="0067197B" w:rsidRDefault="0067197B" w:rsidP="0022450E">
            <w:pPr>
              <w:ind w:right="120"/>
              <w:jc w:val="both"/>
              <w:outlineLvl w:val="2"/>
              <w:rPr>
                <w:rFonts w:eastAsia="Times New Roman"/>
                <w:b/>
                <w:sz w:val="24"/>
                <w:szCs w:val="24"/>
              </w:rPr>
            </w:pPr>
            <w:bookmarkStart w:id="255" w:name="_Toc36926713"/>
            <w:bookmarkStart w:id="256" w:name="_Toc47423919"/>
            <w:bookmarkStart w:id="257" w:name="_Toc47969630"/>
            <w:bookmarkStart w:id="258" w:name="_Toc51093896"/>
            <w:bookmarkStart w:id="259" w:name="_Toc51095615"/>
            <w:r w:rsidRPr="0067197B">
              <w:rPr>
                <w:rFonts w:eastAsia="Times New Roman"/>
                <w:b/>
                <w:sz w:val="24"/>
                <w:szCs w:val="24"/>
              </w:rPr>
              <w:t>5.1. Phép thay mặt phẳng hình chiếu</w:t>
            </w:r>
            <w:bookmarkEnd w:id="255"/>
            <w:bookmarkEnd w:id="256"/>
            <w:bookmarkEnd w:id="257"/>
            <w:bookmarkEnd w:id="258"/>
            <w:bookmarkEnd w:id="259"/>
          </w:p>
          <w:p w:rsidR="0067197B" w:rsidRPr="0067197B" w:rsidRDefault="0067197B" w:rsidP="0022450E">
            <w:pPr>
              <w:ind w:right="120"/>
              <w:jc w:val="both"/>
              <w:outlineLvl w:val="2"/>
              <w:rPr>
                <w:rFonts w:eastAsia="Times New Roman"/>
                <w:sz w:val="24"/>
                <w:szCs w:val="24"/>
              </w:rPr>
            </w:pPr>
            <w:bookmarkStart w:id="260" w:name="_Toc36926714"/>
            <w:bookmarkStart w:id="261" w:name="_Toc47423920"/>
            <w:bookmarkStart w:id="262" w:name="_Toc47969631"/>
            <w:bookmarkStart w:id="263" w:name="_Toc51093897"/>
            <w:bookmarkStart w:id="264" w:name="_Toc51095616"/>
            <w:r w:rsidRPr="0067197B">
              <w:rPr>
                <w:rFonts w:eastAsia="Times New Roman"/>
                <w:sz w:val="24"/>
                <w:szCs w:val="24"/>
              </w:rPr>
              <w:t>5.1.1. Thay một mặt phẳng hình chiếu</w:t>
            </w:r>
            <w:bookmarkEnd w:id="260"/>
            <w:bookmarkEnd w:id="261"/>
            <w:bookmarkEnd w:id="262"/>
            <w:bookmarkEnd w:id="263"/>
            <w:bookmarkEnd w:id="264"/>
          </w:p>
          <w:p w:rsidR="0067197B" w:rsidRPr="0067197B" w:rsidRDefault="0067197B" w:rsidP="0022450E">
            <w:pPr>
              <w:ind w:right="120"/>
              <w:jc w:val="both"/>
              <w:outlineLvl w:val="2"/>
              <w:rPr>
                <w:rFonts w:eastAsia="Times New Roman"/>
                <w:b/>
                <w:sz w:val="24"/>
                <w:szCs w:val="24"/>
              </w:rPr>
            </w:pPr>
            <w:bookmarkStart w:id="265" w:name="_Toc36926715"/>
            <w:bookmarkStart w:id="266" w:name="_Toc47423921"/>
            <w:bookmarkStart w:id="267" w:name="_Toc47969632"/>
            <w:bookmarkStart w:id="268" w:name="_Toc51093898"/>
            <w:bookmarkStart w:id="269" w:name="_Toc51095617"/>
            <w:r w:rsidRPr="0067197B">
              <w:rPr>
                <w:rFonts w:eastAsia="Times New Roman"/>
                <w:sz w:val="24"/>
                <w:szCs w:val="24"/>
              </w:rPr>
              <w:t>5.1.2. Thay liên tiếp hai mặt phẳng hình chiếu</w:t>
            </w:r>
            <w:bookmarkEnd w:id="265"/>
            <w:bookmarkEnd w:id="266"/>
            <w:bookmarkEnd w:id="267"/>
            <w:bookmarkEnd w:id="268"/>
            <w:bookmarkEnd w:id="269"/>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jc w:val="center"/>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left="720" w:hanging="720"/>
              <w:jc w:val="center"/>
              <w:rPr>
                <w:rFonts w:eastAsia="Times New Roman"/>
                <w:b/>
                <w:sz w:val="24"/>
                <w:szCs w:val="24"/>
              </w:rPr>
            </w:pPr>
            <w:r w:rsidRPr="0067197B">
              <w:rPr>
                <w:rFonts w:eastAsia="Times New Roman"/>
                <w:b/>
                <w:sz w:val="24"/>
                <w:szCs w:val="24"/>
              </w:rPr>
              <w:t>Thực hiện trên lớp</w:t>
            </w:r>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lang w:val="pt-BR"/>
              </w:rPr>
            </w:pPr>
            <w:r w:rsidRPr="0067197B">
              <w:rPr>
                <w:rFonts w:eastAsia="Times New Roman"/>
                <w:b/>
                <w:sz w:val="24"/>
                <w:szCs w:val="24"/>
              </w:rPr>
              <w:t>Bài tập về nhà (4T)</w:t>
            </w:r>
          </w:p>
          <w:p w:rsidR="0067197B" w:rsidRPr="0067197B" w:rsidRDefault="0067197B" w:rsidP="0022450E">
            <w:pPr>
              <w:snapToGrid w:val="0"/>
              <w:rPr>
                <w:rFonts w:eastAsia="Times New Roman"/>
                <w:sz w:val="24"/>
                <w:szCs w:val="24"/>
              </w:rPr>
            </w:pPr>
            <w:r w:rsidRPr="0067197B">
              <w:rPr>
                <w:rFonts w:eastAsia="Times New Roman"/>
                <w:sz w:val="24"/>
                <w:szCs w:val="24"/>
              </w:rPr>
              <w:t>- Đọc trước chương 5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9 (Tuần  9): </w:t>
            </w:r>
          </w:p>
          <w:p w:rsidR="0067197B" w:rsidRPr="0067197B" w:rsidRDefault="0067197B" w:rsidP="0022450E">
            <w:pPr>
              <w:jc w:val="center"/>
              <w:rPr>
                <w:rFonts w:eastAsia="Times New Roman"/>
                <w:sz w:val="24"/>
                <w:szCs w:val="24"/>
              </w:rPr>
            </w:pPr>
            <w:r w:rsidRPr="0067197B">
              <w:rPr>
                <w:rFonts w:eastAsia="Times New Roman"/>
                <w:b/>
                <w:bCs/>
                <w:sz w:val="24"/>
                <w:szCs w:val="24"/>
              </w:rPr>
              <w:t xml:space="preserve">Chương 5. </w:t>
            </w:r>
            <w:r w:rsidRPr="0067197B">
              <w:rPr>
                <w:rFonts w:eastAsia="Times New Roman"/>
                <w:sz w:val="24"/>
                <w:szCs w:val="24"/>
              </w:rPr>
              <w:t>C</w:t>
            </w:r>
            <w:r w:rsidRPr="0067197B">
              <w:rPr>
                <w:rFonts w:eastAsia="Times New Roman"/>
                <w:b/>
                <w:sz w:val="24"/>
                <w:szCs w:val="24"/>
              </w:rPr>
              <w:t>ác phép biến đổi hình chiếu (tiếp)</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ind w:right="120"/>
              <w:jc w:val="both"/>
              <w:outlineLvl w:val="2"/>
              <w:rPr>
                <w:rFonts w:eastAsia="Times New Roman"/>
                <w:b/>
                <w:sz w:val="24"/>
                <w:szCs w:val="24"/>
              </w:rPr>
            </w:pPr>
            <w:bookmarkStart w:id="270" w:name="_Toc36926716"/>
            <w:bookmarkStart w:id="271" w:name="_Toc47423922"/>
            <w:bookmarkStart w:id="272" w:name="_Toc47969633"/>
            <w:bookmarkStart w:id="273" w:name="_Toc51093899"/>
            <w:bookmarkStart w:id="274" w:name="_Toc51095618"/>
            <w:r w:rsidRPr="0067197B">
              <w:rPr>
                <w:rFonts w:eastAsia="Times New Roman"/>
                <w:b/>
                <w:sz w:val="24"/>
                <w:szCs w:val="24"/>
              </w:rPr>
              <w:t>5.2. Phép quay</w:t>
            </w:r>
            <w:bookmarkEnd w:id="270"/>
            <w:bookmarkEnd w:id="271"/>
            <w:bookmarkEnd w:id="272"/>
            <w:bookmarkEnd w:id="273"/>
            <w:bookmarkEnd w:id="274"/>
            <w:r w:rsidRPr="0067197B">
              <w:rPr>
                <w:rFonts w:eastAsia="Times New Roman"/>
                <w:b/>
                <w:sz w:val="24"/>
                <w:szCs w:val="24"/>
              </w:rPr>
              <w:t xml:space="preserve"> </w:t>
            </w:r>
          </w:p>
          <w:p w:rsidR="0067197B" w:rsidRPr="0067197B" w:rsidRDefault="0067197B" w:rsidP="0022450E">
            <w:pPr>
              <w:ind w:right="120"/>
              <w:jc w:val="both"/>
              <w:outlineLvl w:val="2"/>
              <w:rPr>
                <w:rFonts w:eastAsia="Times New Roman"/>
                <w:sz w:val="24"/>
                <w:szCs w:val="24"/>
              </w:rPr>
            </w:pPr>
            <w:bookmarkStart w:id="275" w:name="_Toc36926717"/>
            <w:bookmarkStart w:id="276" w:name="_Toc47423923"/>
            <w:bookmarkStart w:id="277" w:name="_Toc47969634"/>
            <w:bookmarkStart w:id="278" w:name="_Toc51093900"/>
            <w:bookmarkStart w:id="279" w:name="_Toc51095619"/>
            <w:r w:rsidRPr="0067197B">
              <w:rPr>
                <w:rFonts w:eastAsia="Times New Roman"/>
                <w:sz w:val="24"/>
                <w:szCs w:val="24"/>
              </w:rPr>
              <w:t>52.1. Định nghĩa</w:t>
            </w:r>
            <w:bookmarkEnd w:id="275"/>
            <w:bookmarkEnd w:id="276"/>
            <w:bookmarkEnd w:id="277"/>
            <w:bookmarkEnd w:id="278"/>
            <w:bookmarkEnd w:id="279"/>
          </w:p>
          <w:p w:rsidR="0067197B" w:rsidRPr="0067197B" w:rsidRDefault="0067197B" w:rsidP="0022450E">
            <w:pPr>
              <w:ind w:right="120"/>
              <w:jc w:val="both"/>
              <w:outlineLvl w:val="2"/>
              <w:rPr>
                <w:rFonts w:eastAsia="Times New Roman"/>
                <w:sz w:val="24"/>
                <w:szCs w:val="24"/>
              </w:rPr>
            </w:pPr>
            <w:bookmarkStart w:id="280" w:name="_Toc36926718"/>
            <w:bookmarkStart w:id="281" w:name="_Toc47423924"/>
            <w:bookmarkStart w:id="282" w:name="_Toc47969635"/>
            <w:bookmarkStart w:id="283" w:name="_Toc51093901"/>
            <w:bookmarkStart w:id="284" w:name="_Toc51095620"/>
            <w:r w:rsidRPr="0067197B">
              <w:rPr>
                <w:rFonts w:eastAsia="Times New Roman"/>
                <w:sz w:val="24"/>
                <w:szCs w:val="24"/>
              </w:rPr>
              <w:t>5.2.2. Tính chất</w:t>
            </w:r>
            <w:bookmarkEnd w:id="280"/>
            <w:bookmarkEnd w:id="281"/>
            <w:bookmarkEnd w:id="282"/>
            <w:bookmarkEnd w:id="283"/>
            <w:bookmarkEnd w:id="284"/>
          </w:p>
          <w:p w:rsidR="0067197B" w:rsidRPr="0067197B" w:rsidRDefault="0067197B" w:rsidP="0022450E">
            <w:pPr>
              <w:rPr>
                <w:rFonts w:eastAsia="Times New Roman"/>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w:t>
            </w:r>
            <w:r w:rsidRPr="0067197B">
              <w:rPr>
                <w:rFonts w:eastAsia="Times New Roman"/>
                <w:sz w:val="24"/>
                <w:szCs w:val="24"/>
              </w:rPr>
              <w:t xml:space="preserve">; </w:t>
            </w:r>
            <w:r w:rsidRPr="0067197B">
              <w:rPr>
                <w:rFonts w:eastAsia="Times New Roman"/>
                <w:b/>
                <w:sz w:val="24"/>
                <w:szCs w:val="24"/>
              </w:rPr>
              <w:t>(4T)</w:t>
            </w:r>
          </w:p>
          <w:p w:rsidR="0067197B" w:rsidRPr="0067197B" w:rsidRDefault="0067197B" w:rsidP="0022450E">
            <w:pPr>
              <w:snapToGrid w:val="0"/>
              <w:rPr>
                <w:rFonts w:eastAsia="Times New Roman"/>
                <w:sz w:val="24"/>
                <w:szCs w:val="24"/>
              </w:rPr>
            </w:pPr>
            <w:r w:rsidRPr="0067197B">
              <w:rPr>
                <w:rFonts w:eastAsia="Times New Roman"/>
                <w:sz w:val="24"/>
                <w:szCs w:val="24"/>
              </w:rPr>
              <w:t>- Đọc trước chương 5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rPr>
                <w:rFonts w:eastAsia="Times New Roman"/>
                <w:sz w:val="24"/>
                <w:szCs w:val="24"/>
              </w:rPr>
            </w:pPr>
            <w:r w:rsidRPr="0067197B">
              <w:rPr>
                <w:rFonts w:eastAsia="Times New Roman"/>
                <w:sz w:val="24"/>
                <w:szCs w:val="24"/>
              </w:rPr>
              <w:t xml:space="preserve">Nội dung 10 (Tuần 10): </w:t>
            </w:r>
          </w:p>
          <w:p w:rsidR="0067197B" w:rsidRPr="0067197B" w:rsidRDefault="0067197B" w:rsidP="0022450E">
            <w:pPr>
              <w:snapToGrid w:val="0"/>
              <w:jc w:val="center"/>
              <w:rPr>
                <w:rFonts w:eastAsia="Times New Roman"/>
                <w:sz w:val="24"/>
                <w:szCs w:val="24"/>
              </w:rPr>
            </w:pPr>
            <w:r w:rsidRPr="0067197B">
              <w:rPr>
                <w:rFonts w:eastAsia="Times New Roman"/>
                <w:b/>
                <w:bCs/>
                <w:sz w:val="24"/>
                <w:szCs w:val="24"/>
              </w:rPr>
              <w:t xml:space="preserve">Chương 6. </w:t>
            </w:r>
            <w:r w:rsidRPr="0067197B">
              <w:rPr>
                <w:rFonts w:eastAsia="Times New Roman"/>
                <w:b/>
                <w:sz w:val="24"/>
                <w:szCs w:val="24"/>
              </w:rPr>
              <w:t>Đường cong và các mặt hình học</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b/>
                <w:sz w:val="24"/>
                <w:szCs w:val="24"/>
              </w:rPr>
            </w:pPr>
            <w:bookmarkStart w:id="285" w:name="_Toc36926719"/>
            <w:bookmarkStart w:id="286" w:name="_Toc47423925"/>
            <w:bookmarkStart w:id="287" w:name="_Toc47969636"/>
            <w:bookmarkStart w:id="288" w:name="_Toc51093902"/>
            <w:bookmarkStart w:id="289" w:name="_Toc51095621"/>
            <w:r w:rsidRPr="0067197B">
              <w:rPr>
                <w:rFonts w:eastAsia="Times New Roman"/>
                <w:b/>
                <w:sz w:val="24"/>
                <w:szCs w:val="24"/>
              </w:rPr>
              <w:t>6.1.  Đường cong</w:t>
            </w:r>
            <w:bookmarkEnd w:id="285"/>
            <w:bookmarkEnd w:id="286"/>
            <w:bookmarkEnd w:id="287"/>
            <w:bookmarkEnd w:id="288"/>
            <w:bookmarkEnd w:id="289"/>
          </w:p>
          <w:p w:rsidR="0067197B" w:rsidRPr="0067197B" w:rsidRDefault="0067197B" w:rsidP="0022450E">
            <w:pPr>
              <w:ind w:right="120"/>
              <w:jc w:val="both"/>
              <w:outlineLvl w:val="2"/>
              <w:rPr>
                <w:rFonts w:eastAsia="Times New Roman"/>
                <w:sz w:val="24"/>
                <w:szCs w:val="24"/>
              </w:rPr>
            </w:pPr>
            <w:bookmarkStart w:id="290" w:name="_Toc36926720"/>
            <w:bookmarkStart w:id="291" w:name="_Toc47423926"/>
            <w:bookmarkStart w:id="292" w:name="_Toc47969637"/>
            <w:bookmarkStart w:id="293" w:name="_Toc51093903"/>
            <w:bookmarkStart w:id="294" w:name="_Toc51095622"/>
            <w:r w:rsidRPr="0067197B">
              <w:rPr>
                <w:rFonts w:eastAsia="Times New Roman"/>
                <w:sz w:val="24"/>
                <w:szCs w:val="24"/>
              </w:rPr>
              <w:t>6.1.1. Khái niệm</w:t>
            </w:r>
            <w:bookmarkEnd w:id="290"/>
            <w:bookmarkEnd w:id="291"/>
            <w:bookmarkEnd w:id="292"/>
            <w:bookmarkEnd w:id="293"/>
            <w:bookmarkEnd w:id="294"/>
          </w:p>
          <w:p w:rsidR="0067197B" w:rsidRPr="0067197B" w:rsidRDefault="0067197B" w:rsidP="0022450E">
            <w:pPr>
              <w:ind w:right="120"/>
              <w:jc w:val="both"/>
              <w:outlineLvl w:val="2"/>
              <w:rPr>
                <w:rFonts w:eastAsia="Times New Roman"/>
                <w:sz w:val="24"/>
                <w:szCs w:val="24"/>
              </w:rPr>
            </w:pPr>
            <w:bookmarkStart w:id="295" w:name="_Toc36926721"/>
            <w:bookmarkStart w:id="296" w:name="_Toc47423927"/>
            <w:bookmarkStart w:id="297" w:name="_Toc47969638"/>
            <w:bookmarkStart w:id="298" w:name="_Toc51093904"/>
            <w:bookmarkStart w:id="299" w:name="_Toc51095623"/>
            <w:r w:rsidRPr="0067197B">
              <w:rPr>
                <w:rFonts w:eastAsia="Times New Roman"/>
                <w:sz w:val="24"/>
                <w:szCs w:val="24"/>
              </w:rPr>
              <w:t>6.1.2.Hình chiếu của một đường cong</w:t>
            </w:r>
            <w:bookmarkEnd w:id="295"/>
            <w:bookmarkEnd w:id="296"/>
            <w:bookmarkEnd w:id="297"/>
            <w:bookmarkEnd w:id="298"/>
            <w:bookmarkEnd w:id="299"/>
          </w:p>
          <w:p w:rsidR="0067197B" w:rsidRPr="0067197B" w:rsidRDefault="0067197B" w:rsidP="0022450E">
            <w:pPr>
              <w:ind w:right="120"/>
              <w:jc w:val="both"/>
              <w:outlineLvl w:val="2"/>
              <w:rPr>
                <w:rFonts w:eastAsia="Times New Roman"/>
                <w:b/>
                <w:sz w:val="24"/>
                <w:szCs w:val="24"/>
              </w:rPr>
            </w:pPr>
            <w:bookmarkStart w:id="300" w:name="_Toc36926722"/>
            <w:bookmarkStart w:id="301" w:name="_Toc47423928"/>
            <w:bookmarkStart w:id="302" w:name="_Toc47969639"/>
            <w:bookmarkStart w:id="303" w:name="_Toc51093905"/>
            <w:bookmarkStart w:id="304" w:name="_Toc51095624"/>
            <w:r w:rsidRPr="0067197B">
              <w:rPr>
                <w:rFonts w:eastAsia="Times New Roman"/>
                <w:b/>
                <w:sz w:val="24"/>
                <w:szCs w:val="24"/>
              </w:rPr>
              <w:t>6.2.  Các mặt hình học</w:t>
            </w:r>
            <w:bookmarkEnd w:id="300"/>
            <w:bookmarkEnd w:id="301"/>
            <w:bookmarkEnd w:id="302"/>
            <w:bookmarkEnd w:id="303"/>
            <w:bookmarkEnd w:id="304"/>
          </w:p>
          <w:p w:rsidR="0067197B" w:rsidRPr="0067197B" w:rsidRDefault="0067197B" w:rsidP="0022450E">
            <w:pPr>
              <w:ind w:right="120"/>
              <w:jc w:val="both"/>
              <w:outlineLvl w:val="2"/>
              <w:rPr>
                <w:rFonts w:eastAsia="Times New Roman"/>
                <w:b/>
                <w:sz w:val="24"/>
                <w:szCs w:val="24"/>
              </w:rPr>
            </w:pPr>
            <w:bookmarkStart w:id="305" w:name="_Toc36926723"/>
            <w:bookmarkStart w:id="306" w:name="_Toc47423929"/>
            <w:bookmarkStart w:id="307" w:name="_Toc47969640"/>
            <w:bookmarkStart w:id="308" w:name="_Toc51093906"/>
            <w:bookmarkStart w:id="309" w:name="_Toc51095625"/>
            <w:r w:rsidRPr="0067197B">
              <w:rPr>
                <w:rFonts w:eastAsia="Times New Roman"/>
                <w:b/>
                <w:sz w:val="24"/>
                <w:szCs w:val="24"/>
              </w:rPr>
              <w:t>6.2.1. Đa diện</w:t>
            </w:r>
            <w:bookmarkEnd w:id="305"/>
            <w:bookmarkEnd w:id="306"/>
            <w:bookmarkEnd w:id="307"/>
            <w:bookmarkEnd w:id="308"/>
            <w:bookmarkEnd w:id="309"/>
          </w:p>
          <w:p w:rsidR="0067197B" w:rsidRPr="0067197B" w:rsidRDefault="0067197B" w:rsidP="0022450E">
            <w:pPr>
              <w:ind w:right="120"/>
              <w:jc w:val="both"/>
              <w:outlineLvl w:val="2"/>
              <w:rPr>
                <w:rFonts w:eastAsia="Times New Roman"/>
                <w:sz w:val="24"/>
                <w:szCs w:val="24"/>
              </w:rPr>
            </w:pPr>
            <w:bookmarkStart w:id="310" w:name="_Toc36926724"/>
            <w:bookmarkStart w:id="311" w:name="_Toc47423930"/>
            <w:bookmarkStart w:id="312" w:name="_Toc47969641"/>
            <w:bookmarkStart w:id="313" w:name="_Toc51093907"/>
            <w:bookmarkStart w:id="314" w:name="_Toc51095626"/>
            <w:r w:rsidRPr="0067197B">
              <w:rPr>
                <w:rFonts w:eastAsia="Times New Roman"/>
                <w:sz w:val="24"/>
                <w:szCs w:val="24"/>
              </w:rPr>
              <w:t>a) Định nghĩa</w:t>
            </w:r>
            <w:bookmarkEnd w:id="310"/>
            <w:bookmarkEnd w:id="311"/>
            <w:bookmarkEnd w:id="312"/>
            <w:bookmarkEnd w:id="313"/>
            <w:bookmarkEnd w:id="314"/>
          </w:p>
          <w:p w:rsidR="0067197B" w:rsidRPr="0067197B" w:rsidRDefault="0067197B" w:rsidP="0022450E">
            <w:pPr>
              <w:ind w:right="120"/>
              <w:jc w:val="both"/>
              <w:outlineLvl w:val="2"/>
              <w:rPr>
                <w:rFonts w:eastAsia="Times New Roman"/>
                <w:sz w:val="24"/>
                <w:szCs w:val="24"/>
              </w:rPr>
            </w:pPr>
            <w:bookmarkStart w:id="315" w:name="_Toc36926725"/>
            <w:bookmarkStart w:id="316" w:name="_Toc47423931"/>
            <w:bookmarkStart w:id="317" w:name="_Toc47969642"/>
            <w:bookmarkStart w:id="318" w:name="_Toc51093908"/>
            <w:bookmarkStart w:id="319" w:name="_Toc51095627"/>
            <w:r w:rsidRPr="0067197B">
              <w:rPr>
                <w:rFonts w:eastAsia="Times New Roman"/>
                <w:sz w:val="24"/>
                <w:szCs w:val="24"/>
              </w:rPr>
              <w:t>b) Biểu diễn đa diện</w:t>
            </w:r>
            <w:bookmarkEnd w:id="315"/>
            <w:bookmarkEnd w:id="316"/>
            <w:bookmarkEnd w:id="317"/>
            <w:bookmarkEnd w:id="318"/>
            <w:bookmarkEnd w:id="319"/>
          </w:p>
          <w:p w:rsidR="0067197B" w:rsidRPr="0067197B" w:rsidRDefault="0067197B" w:rsidP="0022450E">
            <w:pPr>
              <w:ind w:right="120"/>
              <w:jc w:val="both"/>
              <w:outlineLvl w:val="2"/>
              <w:rPr>
                <w:rFonts w:eastAsia="Times New Roman"/>
                <w:sz w:val="24"/>
                <w:szCs w:val="24"/>
              </w:rPr>
            </w:pPr>
            <w:bookmarkStart w:id="320" w:name="_Toc36926726"/>
            <w:bookmarkStart w:id="321" w:name="_Toc47423932"/>
            <w:bookmarkStart w:id="322" w:name="_Toc47969643"/>
            <w:bookmarkStart w:id="323" w:name="_Toc51093909"/>
            <w:bookmarkStart w:id="324" w:name="_Toc51095628"/>
            <w:r w:rsidRPr="0067197B">
              <w:rPr>
                <w:rFonts w:eastAsia="Times New Roman"/>
                <w:sz w:val="24"/>
                <w:szCs w:val="24"/>
              </w:rPr>
              <w:t>c) Giao tuyến của mặt phẳng và đa diện</w:t>
            </w:r>
            <w:bookmarkEnd w:id="320"/>
            <w:bookmarkEnd w:id="321"/>
            <w:bookmarkEnd w:id="322"/>
            <w:bookmarkEnd w:id="323"/>
            <w:bookmarkEnd w:id="324"/>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r w:rsidRPr="0067197B">
              <w:rPr>
                <w:rFonts w:eastAsia="Times New Roman"/>
                <w:b/>
                <w:sz w:val="24"/>
                <w:szCs w:val="24"/>
              </w:rPr>
              <w:t>2</w:t>
            </w:r>
          </w:p>
          <w:p w:rsidR="0067197B" w:rsidRPr="0067197B" w:rsidRDefault="0067197B" w:rsidP="0022450E">
            <w:pP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 xml:space="preserve">Kiểm tra – Đánh giá </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 (4T)</w:t>
            </w:r>
          </w:p>
          <w:p w:rsidR="0067197B" w:rsidRPr="0067197B" w:rsidRDefault="0067197B" w:rsidP="0022450E">
            <w:pPr>
              <w:snapToGrid w:val="0"/>
              <w:rPr>
                <w:rFonts w:eastAsia="Times New Roman"/>
                <w:b/>
                <w:sz w:val="24"/>
                <w:szCs w:val="24"/>
              </w:rPr>
            </w:pPr>
            <w:r w:rsidRPr="0067197B">
              <w:rPr>
                <w:rFonts w:eastAsia="Times New Roman"/>
                <w:sz w:val="24"/>
                <w:szCs w:val="24"/>
              </w:rPr>
              <w:t>- Đọc trước chương 6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11 (Tuần 11):  </w:t>
            </w:r>
          </w:p>
          <w:p w:rsidR="0067197B" w:rsidRPr="0067197B" w:rsidRDefault="0067197B" w:rsidP="0022450E">
            <w:pPr>
              <w:jc w:val="center"/>
              <w:rPr>
                <w:rFonts w:eastAsia="Times New Roman"/>
                <w:sz w:val="24"/>
                <w:szCs w:val="24"/>
              </w:rPr>
            </w:pPr>
            <w:r w:rsidRPr="0067197B">
              <w:rPr>
                <w:rFonts w:eastAsia="Times New Roman"/>
                <w:b/>
                <w:bCs/>
                <w:sz w:val="24"/>
                <w:szCs w:val="24"/>
              </w:rPr>
              <w:t xml:space="preserve">Chương 6. </w:t>
            </w:r>
            <w:r w:rsidRPr="0067197B">
              <w:rPr>
                <w:rFonts w:eastAsia="Times New Roman"/>
                <w:b/>
                <w:sz w:val="24"/>
                <w:szCs w:val="24"/>
              </w:rPr>
              <w:t>Đường cong và các mặt hình học</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bCs/>
                <w:sz w:val="24"/>
                <w:szCs w:val="24"/>
              </w:rPr>
            </w:pPr>
            <w:bookmarkStart w:id="325" w:name="_Toc36926727"/>
            <w:bookmarkStart w:id="326" w:name="_Toc47423933"/>
            <w:bookmarkStart w:id="327" w:name="_Toc47969644"/>
            <w:bookmarkStart w:id="328" w:name="_Toc51093910"/>
            <w:bookmarkStart w:id="329" w:name="_Toc51095629"/>
            <w:r w:rsidRPr="0067197B">
              <w:rPr>
                <w:rFonts w:eastAsia="Times New Roman"/>
                <w:sz w:val="24"/>
                <w:szCs w:val="24"/>
              </w:rPr>
              <w:t xml:space="preserve">d) </w:t>
            </w:r>
            <w:r w:rsidRPr="0067197B">
              <w:rPr>
                <w:rFonts w:eastAsia="Times New Roman"/>
                <w:bCs/>
                <w:sz w:val="24"/>
                <w:szCs w:val="24"/>
              </w:rPr>
              <w:t>Giao điểm của đường thẳng với đa diện</w:t>
            </w:r>
            <w:bookmarkEnd w:id="325"/>
            <w:bookmarkEnd w:id="326"/>
            <w:bookmarkEnd w:id="327"/>
            <w:bookmarkEnd w:id="328"/>
            <w:bookmarkEnd w:id="329"/>
          </w:p>
          <w:p w:rsidR="0067197B" w:rsidRPr="0067197B" w:rsidRDefault="0067197B" w:rsidP="0022450E">
            <w:pPr>
              <w:ind w:right="120"/>
              <w:jc w:val="both"/>
              <w:outlineLvl w:val="2"/>
              <w:rPr>
                <w:rFonts w:eastAsia="Times New Roman"/>
                <w:b/>
                <w:sz w:val="24"/>
                <w:szCs w:val="24"/>
              </w:rPr>
            </w:pPr>
            <w:bookmarkStart w:id="330" w:name="_Toc36926728"/>
            <w:bookmarkStart w:id="331" w:name="_Toc47423934"/>
            <w:bookmarkStart w:id="332" w:name="_Toc47969645"/>
            <w:bookmarkStart w:id="333" w:name="_Toc51093911"/>
            <w:bookmarkStart w:id="334" w:name="_Toc51095630"/>
            <w:r w:rsidRPr="0067197B">
              <w:rPr>
                <w:rFonts w:eastAsia="Times New Roman"/>
                <w:b/>
                <w:sz w:val="24"/>
                <w:szCs w:val="24"/>
              </w:rPr>
              <w:t>8.2.2. Mặt cong</w:t>
            </w:r>
            <w:bookmarkEnd w:id="330"/>
            <w:bookmarkEnd w:id="331"/>
            <w:bookmarkEnd w:id="332"/>
            <w:bookmarkEnd w:id="333"/>
            <w:bookmarkEnd w:id="334"/>
            <w:r w:rsidRPr="0067197B">
              <w:rPr>
                <w:rFonts w:eastAsia="Times New Roman"/>
                <w:b/>
                <w:sz w:val="24"/>
                <w:szCs w:val="24"/>
              </w:rPr>
              <w:t xml:space="preserve"> </w:t>
            </w:r>
          </w:p>
          <w:p w:rsidR="0067197B" w:rsidRPr="0067197B" w:rsidRDefault="0067197B" w:rsidP="0022450E">
            <w:pPr>
              <w:ind w:right="120"/>
              <w:jc w:val="both"/>
              <w:outlineLvl w:val="2"/>
              <w:rPr>
                <w:rFonts w:eastAsia="Times New Roman"/>
                <w:sz w:val="24"/>
                <w:szCs w:val="24"/>
              </w:rPr>
            </w:pPr>
            <w:bookmarkStart w:id="335" w:name="_Toc36926729"/>
            <w:bookmarkStart w:id="336" w:name="_Toc47423935"/>
            <w:bookmarkStart w:id="337" w:name="_Toc47969646"/>
            <w:bookmarkStart w:id="338" w:name="_Toc51093912"/>
            <w:bookmarkStart w:id="339" w:name="_Toc51095631"/>
            <w:r w:rsidRPr="0067197B">
              <w:rPr>
                <w:rFonts w:eastAsia="Times New Roman"/>
                <w:sz w:val="24"/>
                <w:szCs w:val="24"/>
              </w:rPr>
              <w:t>a) Biểu diễn mặt cong</w:t>
            </w:r>
            <w:bookmarkEnd w:id="335"/>
            <w:bookmarkEnd w:id="336"/>
            <w:bookmarkEnd w:id="337"/>
            <w:bookmarkEnd w:id="338"/>
            <w:bookmarkEnd w:id="339"/>
          </w:p>
          <w:p w:rsidR="0067197B" w:rsidRPr="0067197B" w:rsidRDefault="0067197B" w:rsidP="0022450E">
            <w:pPr>
              <w:ind w:right="120"/>
              <w:jc w:val="both"/>
              <w:outlineLvl w:val="2"/>
              <w:rPr>
                <w:rFonts w:eastAsia="SimSun"/>
                <w:sz w:val="24"/>
                <w:szCs w:val="24"/>
              </w:rPr>
            </w:pPr>
            <w:bookmarkStart w:id="340" w:name="_Toc36926730"/>
            <w:bookmarkStart w:id="341" w:name="_Toc47423936"/>
            <w:bookmarkStart w:id="342" w:name="_Toc47969647"/>
            <w:bookmarkStart w:id="343" w:name="_Toc51093913"/>
            <w:bookmarkStart w:id="344" w:name="_Toc51095632"/>
            <w:r w:rsidRPr="0067197B">
              <w:rPr>
                <w:rFonts w:eastAsia="Times New Roman"/>
                <w:sz w:val="24"/>
                <w:szCs w:val="24"/>
              </w:rPr>
              <w:t>b) Điểm thuộc mặt cong</w:t>
            </w:r>
            <w:bookmarkEnd w:id="340"/>
            <w:bookmarkEnd w:id="341"/>
            <w:bookmarkEnd w:id="342"/>
            <w:bookmarkEnd w:id="343"/>
            <w:bookmarkEnd w:id="344"/>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lastRenderedPageBreak/>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b/>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jc w:val="center"/>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 (4T)</w:t>
            </w:r>
          </w:p>
          <w:p w:rsidR="0067197B" w:rsidRPr="0067197B" w:rsidRDefault="0067197B" w:rsidP="0022450E">
            <w:pPr>
              <w:snapToGrid w:val="0"/>
              <w:rPr>
                <w:rFonts w:eastAsia="Times New Roman"/>
                <w:b/>
                <w:sz w:val="24"/>
                <w:szCs w:val="24"/>
              </w:rPr>
            </w:pPr>
            <w:r w:rsidRPr="0067197B">
              <w:rPr>
                <w:rFonts w:eastAsia="Times New Roman"/>
                <w:sz w:val="24"/>
                <w:szCs w:val="24"/>
              </w:rPr>
              <w:t>- Đọc trước chương 6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12 (Tuần 12): </w:t>
            </w:r>
          </w:p>
          <w:p w:rsidR="0067197B" w:rsidRPr="0067197B" w:rsidRDefault="0067197B" w:rsidP="0022450E">
            <w:pPr>
              <w:jc w:val="center"/>
              <w:rPr>
                <w:rFonts w:eastAsia="Times New Roman"/>
                <w:sz w:val="24"/>
                <w:szCs w:val="24"/>
              </w:rPr>
            </w:pPr>
            <w:r w:rsidRPr="0067197B">
              <w:rPr>
                <w:rFonts w:eastAsia="Times New Roman"/>
                <w:b/>
                <w:bCs/>
                <w:sz w:val="24"/>
                <w:szCs w:val="24"/>
              </w:rPr>
              <w:t xml:space="preserve">Chương 6. </w:t>
            </w:r>
            <w:r w:rsidRPr="0067197B">
              <w:rPr>
                <w:rFonts w:eastAsia="Times New Roman"/>
                <w:b/>
                <w:sz w:val="24"/>
                <w:szCs w:val="24"/>
              </w:rPr>
              <w:t>Đường cong và các mặt hình học</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sz w:val="24"/>
                <w:szCs w:val="24"/>
              </w:rPr>
            </w:pPr>
            <w:bookmarkStart w:id="345" w:name="_Toc36926731"/>
            <w:bookmarkStart w:id="346" w:name="_Toc47423937"/>
            <w:bookmarkStart w:id="347" w:name="_Toc47969648"/>
            <w:bookmarkStart w:id="348" w:name="_Toc51093914"/>
            <w:bookmarkStart w:id="349" w:name="_Toc51095633"/>
            <w:r w:rsidRPr="0067197B">
              <w:rPr>
                <w:rFonts w:eastAsia="Times New Roman"/>
                <w:sz w:val="24"/>
                <w:szCs w:val="24"/>
              </w:rPr>
              <w:t>c) Giao tuyến của đường thẳng với mặt cong</w:t>
            </w:r>
            <w:bookmarkEnd w:id="345"/>
            <w:bookmarkEnd w:id="346"/>
            <w:bookmarkEnd w:id="347"/>
            <w:bookmarkEnd w:id="348"/>
            <w:bookmarkEnd w:id="349"/>
          </w:p>
          <w:p w:rsidR="0067197B" w:rsidRPr="0067197B" w:rsidRDefault="0067197B" w:rsidP="0022450E">
            <w:pPr>
              <w:ind w:right="120"/>
              <w:jc w:val="both"/>
              <w:outlineLvl w:val="2"/>
              <w:rPr>
                <w:rFonts w:eastAsia="Times New Roman"/>
                <w:sz w:val="24"/>
                <w:szCs w:val="24"/>
              </w:rPr>
            </w:pPr>
            <w:bookmarkStart w:id="350" w:name="_Toc36926732"/>
            <w:bookmarkStart w:id="351" w:name="_Toc47423938"/>
            <w:bookmarkStart w:id="352" w:name="_Toc47969649"/>
            <w:bookmarkStart w:id="353" w:name="_Toc51093915"/>
            <w:bookmarkStart w:id="354" w:name="_Toc51095634"/>
            <w:r w:rsidRPr="0067197B">
              <w:rPr>
                <w:rFonts w:eastAsia="Times New Roman"/>
                <w:sz w:val="24"/>
                <w:szCs w:val="24"/>
              </w:rPr>
              <w:t>d) Giao tuyến của mặt phẳng với mặt cong</w:t>
            </w:r>
            <w:bookmarkEnd w:id="350"/>
            <w:bookmarkEnd w:id="351"/>
            <w:bookmarkEnd w:id="352"/>
            <w:bookmarkEnd w:id="353"/>
            <w:bookmarkEnd w:id="354"/>
            <w:r w:rsidRPr="0067197B">
              <w:rPr>
                <w:rFonts w:eastAsia="Times New Roman"/>
                <w:sz w:val="24"/>
                <w:szCs w:val="24"/>
              </w:rPr>
              <w:t xml:space="preserve"> </w:t>
            </w:r>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w:t>
            </w:r>
            <w:r w:rsidRPr="0067197B">
              <w:rPr>
                <w:rFonts w:eastAsia="Times New Roman"/>
                <w:sz w:val="24"/>
                <w:szCs w:val="24"/>
              </w:rPr>
              <w:t xml:space="preserve"> </w:t>
            </w:r>
            <w:r w:rsidRPr="0067197B">
              <w:rPr>
                <w:rFonts w:eastAsia="Times New Roman"/>
                <w:b/>
                <w:sz w:val="24"/>
                <w:szCs w:val="24"/>
              </w:rPr>
              <w:t>(4T)</w:t>
            </w:r>
          </w:p>
          <w:p w:rsidR="0067197B" w:rsidRPr="0067197B" w:rsidRDefault="0067197B" w:rsidP="0022450E">
            <w:pPr>
              <w:snapToGrid w:val="0"/>
              <w:rPr>
                <w:rFonts w:eastAsia="Times New Roman"/>
                <w:sz w:val="24"/>
                <w:szCs w:val="24"/>
              </w:rPr>
            </w:pPr>
            <w:r w:rsidRPr="0067197B">
              <w:rPr>
                <w:rFonts w:eastAsia="Times New Roman"/>
                <w:sz w:val="24"/>
                <w:szCs w:val="24"/>
              </w:rPr>
              <w:t xml:space="preserve"> - Đọc trước chương 6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snapToGrid w:val="0"/>
              <w:jc w:val="both"/>
              <w:rPr>
                <w:rFonts w:eastAsia="Times New Roman"/>
                <w:sz w:val="24"/>
                <w:szCs w:val="24"/>
              </w:rPr>
            </w:pPr>
            <w:r w:rsidRPr="0067197B">
              <w:rPr>
                <w:rFonts w:eastAsia="Times New Roman"/>
                <w:sz w:val="24"/>
                <w:szCs w:val="24"/>
              </w:rPr>
              <w:t xml:space="preserve">Nội dung 13 (Tuần 13): </w:t>
            </w:r>
          </w:p>
          <w:p w:rsidR="0067197B" w:rsidRPr="0067197B" w:rsidRDefault="0067197B" w:rsidP="0022450E">
            <w:pPr>
              <w:snapToGrid w:val="0"/>
              <w:jc w:val="center"/>
              <w:rPr>
                <w:rFonts w:eastAsia="Times New Roman"/>
                <w:b/>
                <w:sz w:val="24"/>
                <w:szCs w:val="24"/>
              </w:rPr>
            </w:pPr>
            <w:r w:rsidRPr="0067197B">
              <w:rPr>
                <w:rFonts w:eastAsia="Times New Roman"/>
                <w:b/>
                <w:bCs/>
                <w:sz w:val="24"/>
                <w:szCs w:val="24"/>
              </w:rPr>
              <w:t xml:space="preserve">Chương 6. </w:t>
            </w:r>
            <w:r w:rsidRPr="0067197B">
              <w:rPr>
                <w:rFonts w:eastAsia="Times New Roman"/>
                <w:b/>
                <w:sz w:val="24"/>
                <w:szCs w:val="24"/>
              </w:rPr>
              <w:t>Đường cong và các mặt hình học</w:t>
            </w:r>
          </w:p>
          <w:p w:rsidR="0067197B" w:rsidRPr="0067197B" w:rsidRDefault="0067197B" w:rsidP="0022450E">
            <w:pPr>
              <w:ind w:right="120"/>
              <w:jc w:val="center"/>
              <w:outlineLvl w:val="2"/>
              <w:rPr>
                <w:rFonts w:eastAsia="Times New Roman"/>
                <w:b/>
                <w:sz w:val="24"/>
                <w:szCs w:val="24"/>
              </w:rPr>
            </w:pPr>
            <w:bookmarkStart w:id="355" w:name="_Toc36926733"/>
            <w:bookmarkStart w:id="356" w:name="_Toc47423939"/>
            <w:bookmarkStart w:id="357" w:name="_Toc47969650"/>
            <w:bookmarkStart w:id="358" w:name="_Toc51093916"/>
            <w:bookmarkStart w:id="359" w:name="_Toc51095635"/>
            <w:r w:rsidRPr="0067197B">
              <w:rPr>
                <w:rFonts w:eastAsia="Times New Roman"/>
                <w:b/>
                <w:bCs/>
                <w:sz w:val="24"/>
                <w:szCs w:val="24"/>
              </w:rPr>
              <w:t xml:space="preserve">Chương 7. </w:t>
            </w:r>
            <w:r w:rsidRPr="0067197B">
              <w:rPr>
                <w:rFonts w:eastAsia="Times New Roman"/>
                <w:b/>
                <w:sz w:val="24"/>
                <w:szCs w:val="24"/>
              </w:rPr>
              <w:t>Khai triển một số mặt</w:t>
            </w:r>
            <w:bookmarkEnd w:id="355"/>
            <w:bookmarkEnd w:id="356"/>
            <w:bookmarkEnd w:id="357"/>
            <w:bookmarkEnd w:id="358"/>
            <w:bookmarkEnd w:id="359"/>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ind w:right="120"/>
              <w:jc w:val="both"/>
              <w:outlineLvl w:val="2"/>
              <w:rPr>
                <w:rFonts w:eastAsia="Times New Roman"/>
                <w:sz w:val="24"/>
                <w:szCs w:val="24"/>
              </w:rPr>
            </w:pPr>
            <w:bookmarkStart w:id="360" w:name="_Toc36926734"/>
            <w:bookmarkStart w:id="361" w:name="_Toc47423940"/>
            <w:bookmarkStart w:id="362" w:name="_Toc47969651"/>
            <w:bookmarkStart w:id="363" w:name="_Toc51093917"/>
            <w:bookmarkStart w:id="364" w:name="_Toc51095636"/>
            <w:r w:rsidRPr="0067197B">
              <w:rPr>
                <w:rFonts w:eastAsia="Times New Roman"/>
                <w:sz w:val="24"/>
                <w:szCs w:val="24"/>
              </w:rPr>
              <w:t>e) Giao tuyến của đa diện với mặt cong</w:t>
            </w:r>
            <w:bookmarkEnd w:id="360"/>
            <w:bookmarkEnd w:id="361"/>
            <w:bookmarkEnd w:id="362"/>
            <w:bookmarkEnd w:id="363"/>
            <w:bookmarkEnd w:id="364"/>
          </w:p>
          <w:p w:rsidR="0067197B" w:rsidRPr="0067197B" w:rsidRDefault="0067197B" w:rsidP="0022450E">
            <w:pPr>
              <w:ind w:right="120"/>
              <w:jc w:val="both"/>
              <w:outlineLvl w:val="2"/>
              <w:rPr>
                <w:rFonts w:eastAsia="Times New Roman"/>
                <w:sz w:val="24"/>
                <w:szCs w:val="24"/>
              </w:rPr>
            </w:pPr>
            <w:bookmarkStart w:id="365" w:name="_Toc36926735"/>
            <w:bookmarkStart w:id="366" w:name="_Toc47423941"/>
            <w:bookmarkStart w:id="367" w:name="_Toc47969652"/>
            <w:bookmarkStart w:id="368" w:name="_Toc51093918"/>
            <w:bookmarkStart w:id="369" w:name="_Toc51095637"/>
            <w:r w:rsidRPr="0067197B">
              <w:rPr>
                <w:rFonts w:eastAsia="Times New Roman"/>
                <w:sz w:val="24"/>
                <w:szCs w:val="24"/>
              </w:rPr>
              <w:t>g) Giao của hai mặt cong</w:t>
            </w:r>
            <w:bookmarkEnd w:id="365"/>
            <w:bookmarkEnd w:id="366"/>
            <w:bookmarkEnd w:id="367"/>
            <w:bookmarkEnd w:id="368"/>
            <w:bookmarkEnd w:id="369"/>
          </w:p>
          <w:p w:rsidR="0067197B" w:rsidRPr="0067197B" w:rsidRDefault="0067197B" w:rsidP="0022450E">
            <w:pPr>
              <w:ind w:right="120"/>
              <w:jc w:val="both"/>
              <w:outlineLvl w:val="2"/>
              <w:rPr>
                <w:rFonts w:eastAsia="Times New Roman"/>
                <w:b/>
                <w:bCs/>
                <w:sz w:val="24"/>
                <w:szCs w:val="24"/>
              </w:rPr>
            </w:pPr>
          </w:p>
          <w:p w:rsidR="0067197B" w:rsidRPr="0067197B" w:rsidRDefault="0067197B" w:rsidP="0022450E">
            <w:pPr>
              <w:ind w:right="120"/>
              <w:jc w:val="both"/>
              <w:outlineLvl w:val="2"/>
              <w:rPr>
                <w:rFonts w:eastAsia="Times New Roman"/>
                <w:sz w:val="24"/>
                <w:szCs w:val="24"/>
              </w:rPr>
            </w:pPr>
            <w:bookmarkStart w:id="370" w:name="_Toc36926736"/>
            <w:bookmarkStart w:id="371" w:name="_Toc47423942"/>
            <w:bookmarkStart w:id="372" w:name="_Toc47969653"/>
            <w:bookmarkStart w:id="373" w:name="_Toc51093919"/>
            <w:bookmarkStart w:id="374" w:name="_Toc51095638"/>
            <w:r w:rsidRPr="0067197B">
              <w:rPr>
                <w:rFonts w:eastAsia="Times New Roman"/>
                <w:b/>
                <w:bCs/>
                <w:sz w:val="24"/>
                <w:szCs w:val="24"/>
              </w:rPr>
              <w:t xml:space="preserve">Chương 7. </w:t>
            </w:r>
            <w:r w:rsidRPr="0067197B">
              <w:rPr>
                <w:rFonts w:eastAsia="Times New Roman"/>
                <w:b/>
                <w:sz w:val="24"/>
                <w:szCs w:val="24"/>
              </w:rPr>
              <w:t>Khai triển một số mặt</w:t>
            </w:r>
            <w:bookmarkEnd w:id="370"/>
            <w:bookmarkEnd w:id="371"/>
            <w:bookmarkEnd w:id="372"/>
            <w:bookmarkEnd w:id="373"/>
            <w:bookmarkEnd w:id="374"/>
          </w:p>
          <w:p w:rsidR="0067197B" w:rsidRPr="0067197B" w:rsidRDefault="0067197B" w:rsidP="0022450E">
            <w:pPr>
              <w:ind w:right="120"/>
              <w:jc w:val="both"/>
              <w:outlineLvl w:val="2"/>
              <w:rPr>
                <w:rFonts w:eastAsia="Times New Roman"/>
                <w:sz w:val="24"/>
                <w:szCs w:val="24"/>
              </w:rPr>
            </w:pPr>
            <w:bookmarkStart w:id="375" w:name="_Toc36926737"/>
            <w:bookmarkStart w:id="376" w:name="_Toc47423943"/>
            <w:bookmarkStart w:id="377" w:name="_Toc47969654"/>
            <w:bookmarkStart w:id="378" w:name="_Toc51093920"/>
            <w:bookmarkStart w:id="379" w:name="_Toc51095639"/>
            <w:r w:rsidRPr="0067197B">
              <w:rPr>
                <w:rFonts w:eastAsia="Times New Roman"/>
                <w:sz w:val="24"/>
                <w:szCs w:val="24"/>
              </w:rPr>
              <w:t>7.1.  Khái niệm</w:t>
            </w:r>
            <w:bookmarkEnd w:id="375"/>
            <w:bookmarkEnd w:id="376"/>
            <w:bookmarkEnd w:id="377"/>
            <w:bookmarkEnd w:id="378"/>
            <w:bookmarkEnd w:id="379"/>
          </w:p>
          <w:p w:rsidR="0067197B" w:rsidRPr="0067197B" w:rsidRDefault="0067197B" w:rsidP="0022450E">
            <w:pPr>
              <w:ind w:right="120"/>
              <w:jc w:val="both"/>
              <w:outlineLvl w:val="2"/>
              <w:rPr>
                <w:rFonts w:eastAsia="Times New Roman"/>
                <w:sz w:val="24"/>
                <w:szCs w:val="24"/>
              </w:rPr>
            </w:pPr>
            <w:bookmarkStart w:id="380" w:name="_Toc36926738"/>
            <w:bookmarkStart w:id="381" w:name="_Toc47423944"/>
            <w:bookmarkStart w:id="382" w:name="_Toc47969655"/>
            <w:bookmarkStart w:id="383" w:name="_Toc51093921"/>
            <w:bookmarkStart w:id="384" w:name="_Toc51095640"/>
            <w:r w:rsidRPr="0067197B">
              <w:rPr>
                <w:rFonts w:eastAsia="Times New Roman"/>
                <w:sz w:val="24"/>
                <w:szCs w:val="24"/>
              </w:rPr>
              <w:t>7.2.  Khái niệm đa diện</w:t>
            </w:r>
            <w:bookmarkEnd w:id="380"/>
            <w:bookmarkEnd w:id="381"/>
            <w:bookmarkEnd w:id="382"/>
            <w:bookmarkEnd w:id="383"/>
            <w:bookmarkEnd w:id="384"/>
          </w:p>
          <w:p w:rsidR="0067197B" w:rsidRPr="0067197B" w:rsidRDefault="0067197B" w:rsidP="0022450E">
            <w:pPr>
              <w:ind w:right="120"/>
              <w:jc w:val="both"/>
              <w:outlineLvl w:val="2"/>
              <w:rPr>
                <w:rFonts w:eastAsia="Times New Roman"/>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r w:rsidRPr="0067197B">
              <w:rPr>
                <w:rFonts w:eastAsia="Times New Roman"/>
                <w:b/>
                <w:sz w:val="24"/>
                <w:szCs w:val="24"/>
              </w:rPr>
              <w:t>1</w:t>
            </w: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r w:rsidRPr="0067197B">
              <w:rPr>
                <w:rFonts w:eastAsia="Times New Roman"/>
                <w:b/>
                <w:sz w:val="24"/>
                <w:szCs w:val="24"/>
              </w:rPr>
              <w:t>1</w:t>
            </w: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 xml:space="preserve">Kiểm tra – Đánh giá </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w:t>
            </w:r>
            <w:r w:rsidRPr="0067197B">
              <w:rPr>
                <w:rFonts w:eastAsia="Times New Roman"/>
                <w:sz w:val="24"/>
                <w:szCs w:val="24"/>
              </w:rPr>
              <w:t xml:space="preserve"> </w:t>
            </w:r>
            <w:r w:rsidRPr="0067197B">
              <w:rPr>
                <w:rFonts w:eastAsia="Times New Roman"/>
                <w:b/>
                <w:sz w:val="24"/>
                <w:szCs w:val="24"/>
              </w:rPr>
              <w:t>(4T)</w:t>
            </w:r>
          </w:p>
          <w:p w:rsidR="0067197B" w:rsidRPr="0067197B" w:rsidRDefault="0067197B" w:rsidP="0022450E">
            <w:pPr>
              <w:snapToGrid w:val="0"/>
              <w:rPr>
                <w:rFonts w:eastAsia="Times New Roman"/>
                <w:sz w:val="24"/>
                <w:szCs w:val="24"/>
              </w:rPr>
            </w:pPr>
            <w:r w:rsidRPr="0067197B">
              <w:rPr>
                <w:rFonts w:eastAsia="Times New Roman"/>
                <w:sz w:val="24"/>
                <w:szCs w:val="24"/>
              </w:rPr>
              <w:t>- Đọc trước chương 6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14 (Tuần 14): </w:t>
            </w:r>
          </w:p>
          <w:p w:rsidR="0067197B" w:rsidRPr="0067197B" w:rsidRDefault="0067197B" w:rsidP="0022450E">
            <w:pPr>
              <w:jc w:val="center"/>
              <w:rPr>
                <w:rFonts w:eastAsia="Times New Roman"/>
                <w:sz w:val="24"/>
                <w:szCs w:val="24"/>
              </w:rPr>
            </w:pPr>
            <w:r w:rsidRPr="0067197B">
              <w:rPr>
                <w:rFonts w:eastAsia="Times New Roman"/>
                <w:b/>
                <w:bCs/>
                <w:sz w:val="24"/>
                <w:szCs w:val="24"/>
              </w:rPr>
              <w:t xml:space="preserve">Chương 7. </w:t>
            </w:r>
            <w:r w:rsidRPr="0067197B">
              <w:rPr>
                <w:rFonts w:eastAsia="Times New Roman"/>
                <w:b/>
                <w:sz w:val="24"/>
                <w:szCs w:val="24"/>
              </w:rPr>
              <w:t>Khai triển một số mặt</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ind w:right="120"/>
              <w:jc w:val="both"/>
              <w:outlineLvl w:val="2"/>
              <w:rPr>
                <w:rFonts w:eastAsia="Times New Roman"/>
                <w:sz w:val="24"/>
                <w:szCs w:val="24"/>
              </w:rPr>
            </w:pPr>
            <w:bookmarkStart w:id="385" w:name="_Toc36926739"/>
            <w:bookmarkStart w:id="386" w:name="_Toc47423945"/>
            <w:bookmarkStart w:id="387" w:name="_Toc47969656"/>
            <w:bookmarkStart w:id="388" w:name="_Toc51093922"/>
            <w:bookmarkStart w:id="389" w:name="_Toc51095641"/>
            <w:r w:rsidRPr="0067197B">
              <w:rPr>
                <w:rFonts w:eastAsia="Times New Roman"/>
                <w:sz w:val="24"/>
                <w:szCs w:val="24"/>
              </w:rPr>
              <w:t>7.3.  Khai triển mặt trụ tròn xoay</w:t>
            </w:r>
            <w:bookmarkEnd w:id="385"/>
            <w:bookmarkEnd w:id="386"/>
            <w:bookmarkEnd w:id="387"/>
            <w:bookmarkEnd w:id="388"/>
            <w:bookmarkEnd w:id="389"/>
          </w:p>
          <w:p w:rsidR="0067197B" w:rsidRPr="0067197B" w:rsidRDefault="0067197B" w:rsidP="0022450E">
            <w:pPr>
              <w:ind w:right="120"/>
              <w:jc w:val="both"/>
              <w:outlineLvl w:val="2"/>
              <w:rPr>
                <w:rFonts w:eastAsia="Times New Roman"/>
                <w:sz w:val="24"/>
                <w:szCs w:val="24"/>
              </w:rPr>
            </w:pPr>
            <w:bookmarkStart w:id="390" w:name="_Toc36926740"/>
            <w:bookmarkStart w:id="391" w:name="_Toc47423946"/>
            <w:bookmarkStart w:id="392" w:name="_Toc47969657"/>
            <w:bookmarkStart w:id="393" w:name="_Toc51093923"/>
            <w:bookmarkStart w:id="394" w:name="_Toc51095642"/>
            <w:r w:rsidRPr="0067197B">
              <w:rPr>
                <w:rFonts w:eastAsia="Times New Roman"/>
                <w:sz w:val="24"/>
                <w:szCs w:val="24"/>
              </w:rPr>
              <w:t>7.4.  Khai triển mặt nón tròn xoay</w:t>
            </w:r>
            <w:bookmarkEnd w:id="390"/>
            <w:bookmarkEnd w:id="391"/>
            <w:bookmarkEnd w:id="392"/>
            <w:bookmarkEnd w:id="393"/>
            <w:bookmarkEnd w:id="394"/>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r w:rsidRPr="0067197B">
              <w:rPr>
                <w:rFonts w:eastAsia="Times New Roman"/>
                <w:b/>
                <w:sz w:val="24"/>
                <w:szCs w:val="24"/>
              </w:rPr>
              <w:t>2</w:t>
            </w:r>
          </w:p>
          <w:p w:rsidR="0067197B" w:rsidRPr="0067197B" w:rsidRDefault="0067197B" w:rsidP="0022450E">
            <w:pPr>
              <w:jc w:val="center"/>
              <w:rPr>
                <w:rFonts w:eastAsia="Times New Roman"/>
                <w:b/>
                <w:sz w:val="24"/>
                <w:szCs w:val="24"/>
              </w:rPr>
            </w:pPr>
          </w:p>
          <w:p w:rsidR="0067197B" w:rsidRPr="0067197B" w:rsidRDefault="0067197B" w:rsidP="0022450E">
            <w:pPr>
              <w:jc w:val="center"/>
              <w:rPr>
                <w:rFonts w:eastAsia="Times New Roman"/>
                <w:b/>
                <w:sz w:val="24"/>
                <w:szCs w:val="24"/>
              </w:rPr>
            </w:pPr>
          </w:p>
          <w:p w:rsidR="0067197B" w:rsidRPr="0067197B" w:rsidRDefault="0067197B" w:rsidP="0022450E">
            <w:pP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jc w:val="center"/>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Thông qua bài tập về nhà</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w:t>
            </w:r>
            <w:r w:rsidRPr="0067197B">
              <w:rPr>
                <w:rFonts w:eastAsia="Times New Roman"/>
                <w:sz w:val="24"/>
                <w:szCs w:val="24"/>
              </w:rPr>
              <w:t xml:space="preserve"> </w:t>
            </w:r>
            <w:r w:rsidRPr="0067197B">
              <w:rPr>
                <w:rFonts w:eastAsia="Times New Roman"/>
                <w:b/>
                <w:sz w:val="24"/>
                <w:szCs w:val="24"/>
              </w:rPr>
              <w:t>(4T)</w:t>
            </w:r>
          </w:p>
          <w:p w:rsidR="0067197B" w:rsidRPr="0067197B" w:rsidRDefault="0067197B" w:rsidP="0022450E">
            <w:pPr>
              <w:snapToGrid w:val="0"/>
              <w:rPr>
                <w:rFonts w:eastAsia="Times New Roman"/>
                <w:b/>
                <w:sz w:val="24"/>
                <w:szCs w:val="24"/>
              </w:rPr>
            </w:pPr>
            <w:r w:rsidRPr="0067197B">
              <w:rPr>
                <w:rFonts w:eastAsia="Times New Roman"/>
                <w:sz w:val="24"/>
                <w:szCs w:val="24"/>
              </w:rPr>
              <w:t>- Đọc trước chương 7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r w:rsidR="0067197B" w:rsidRPr="0067197B" w:rsidTr="0022450E">
        <w:tc>
          <w:tcPr>
            <w:tcW w:w="9881" w:type="dxa"/>
            <w:gridSpan w:val="5"/>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both"/>
              <w:rPr>
                <w:rFonts w:eastAsia="Times New Roman"/>
                <w:sz w:val="24"/>
                <w:szCs w:val="24"/>
              </w:rPr>
            </w:pPr>
            <w:r w:rsidRPr="0067197B">
              <w:rPr>
                <w:rFonts w:eastAsia="Times New Roman"/>
                <w:sz w:val="24"/>
                <w:szCs w:val="24"/>
              </w:rPr>
              <w:t xml:space="preserve">Nội dung 15 (Tuần 15):  </w:t>
            </w:r>
          </w:p>
          <w:p w:rsidR="0067197B" w:rsidRPr="0067197B" w:rsidRDefault="0067197B" w:rsidP="0022450E">
            <w:pPr>
              <w:jc w:val="center"/>
              <w:rPr>
                <w:rFonts w:eastAsia="Times New Roman"/>
                <w:sz w:val="24"/>
                <w:szCs w:val="24"/>
              </w:rPr>
            </w:pPr>
            <w:r w:rsidRPr="0067197B">
              <w:rPr>
                <w:rFonts w:eastAsia="Times New Roman"/>
                <w:b/>
                <w:bCs/>
                <w:sz w:val="24"/>
                <w:szCs w:val="24"/>
              </w:rPr>
              <w:t xml:space="preserve">Chương 7. </w:t>
            </w:r>
            <w:r w:rsidRPr="0067197B">
              <w:rPr>
                <w:rFonts w:eastAsia="Times New Roman"/>
                <w:b/>
                <w:sz w:val="24"/>
                <w:szCs w:val="24"/>
              </w:rPr>
              <w:t>Khai triển một số mặt</w:t>
            </w: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Lý thuyết (thực hành)</w:t>
            </w:r>
          </w:p>
        </w:tc>
        <w:tc>
          <w:tcPr>
            <w:tcW w:w="3442"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ind w:left="300" w:right="120"/>
              <w:jc w:val="both"/>
              <w:outlineLvl w:val="2"/>
              <w:rPr>
                <w:rFonts w:eastAsia="Times New Roman"/>
                <w:sz w:val="24"/>
                <w:szCs w:val="24"/>
              </w:rPr>
            </w:pPr>
            <w:bookmarkStart w:id="395" w:name="_Toc36926741"/>
            <w:bookmarkStart w:id="396" w:name="_Toc47423947"/>
            <w:bookmarkStart w:id="397" w:name="_Toc47969658"/>
            <w:bookmarkStart w:id="398" w:name="_Toc51093924"/>
            <w:bookmarkStart w:id="399" w:name="_Toc51095643"/>
            <w:r w:rsidRPr="0067197B">
              <w:rPr>
                <w:rFonts w:eastAsia="Times New Roman"/>
                <w:sz w:val="24"/>
                <w:szCs w:val="24"/>
              </w:rPr>
              <w:t>7.5.  Khai triển mặt cầu</w:t>
            </w:r>
            <w:bookmarkEnd w:id="395"/>
            <w:bookmarkEnd w:id="396"/>
            <w:bookmarkEnd w:id="397"/>
            <w:bookmarkEnd w:id="398"/>
            <w:bookmarkEnd w:id="399"/>
            <w:r w:rsidRPr="0067197B">
              <w:rPr>
                <w:rFonts w:eastAsia="Times New Roman"/>
                <w:sz w:val="24"/>
                <w:szCs w:val="24"/>
              </w:rPr>
              <w:t xml:space="preserve"> </w:t>
            </w:r>
          </w:p>
          <w:p w:rsidR="0067197B" w:rsidRPr="0067197B" w:rsidRDefault="0067197B" w:rsidP="0022450E">
            <w:pPr>
              <w:rPr>
                <w:rFonts w:eastAsia="Times New Roman"/>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sz w:val="24"/>
                <w:szCs w:val="24"/>
                <w:lang w:val="vi-VN"/>
              </w:rPr>
            </w:pPr>
            <w:r w:rsidRPr="0067197B">
              <w:rPr>
                <w:rFonts w:eastAsia="Times New Roman"/>
                <w:b/>
                <w:sz w:val="24"/>
                <w:szCs w:val="24"/>
              </w:rPr>
              <w:t>-</w:t>
            </w:r>
            <w:r w:rsidRPr="0067197B">
              <w:rPr>
                <w:rFonts w:eastAsia="Times New Roman"/>
                <w:b/>
                <w:sz w:val="24"/>
                <w:szCs w:val="24"/>
                <w:lang w:val="vi-VN"/>
              </w:rPr>
              <w:t xml:space="preserve"> </w:t>
            </w:r>
            <w:r w:rsidRPr="0067197B">
              <w:rPr>
                <w:rFonts w:eastAsia="Times New Roman"/>
                <w:sz w:val="24"/>
                <w:szCs w:val="24"/>
                <w:lang w:val="vi-VN"/>
              </w:rPr>
              <w:t>Vật liệu, dụng cụ vẽ</w:t>
            </w:r>
          </w:p>
          <w:p w:rsidR="0067197B" w:rsidRPr="0067197B" w:rsidRDefault="0067197B" w:rsidP="0022450E">
            <w:pPr>
              <w:snapToGrid w:val="0"/>
              <w:rPr>
                <w:rFonts w:eastAsia="Times New Roman"/>
                <w:sz w:val="24"/>
                <w:szCs w:val="24"/>
              </w:rPr>
            </w:pPr>
            <w:r w:rsidRPr="0067197B">
              <w:rPr>
                <w:rFonts w:eastAsia="Times New Roman"/>
                <w:sz w:val="24"/>
                <w:szCs w:val="24"/>
              </w:rPr>
              <w:t>- Thực hiện theo hướng dẫn của GV</w:t>
            </w:r>
          </w:p>
          <w:p w:rsidR="0067197B" w:rsidRPr="0067197B" w:rsidRDefault="0067197B" w:rsidP="0022450E">
            <w:pPr>
              <w:snapToGrid w:val="0"/>
              <w:rPr>
                <w:rFonts w:eastAsia="Times New Roman"/>
                <w:sz w:val="24"/>
                <w:szCs w:val="24"/>
              </w:rPr>
            </w:pPr>
            <w:r w:rsidRPr="0067197B">
              <w:rPr>
                <w:rFonts w:eastAsia="Times New Roman"/>
                <w:sz w:val="24"/>
                <w:szCs w:val="24"/>
                <w:lang w:val="vi-VN"/>
              </w:rPr>
              <w:t xml:space="preserve">- </w:t>
            </w:r>
            <w:r w:rsidRPr="0067197B">
              <w:rPr>
                <w:rFonts w:eastAsia="Times New Roman"/>
                <w:sz w:val="24"/>
                <w:szCs w:val="24"/>
              </w:rPr>
              <w:t>Bài giảng VKT-CK1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sz w:val="24"/>
                <w:szCs w:val="24"/>
              </w:rPr>
            </w:pPr>
            <w:r w:rsidRPr="0067197B">
              <w:rPr>
                <w:rFonts w:eastAsia="Times New Roman"/>
                <w:sz w:val="24"/>
                <w:szCs w:val="24"/>
              </w:rPr>
              <w:t>Xemina  theo nhóm</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sz w:val="24"/>
                <w:szCs w:val="24"/>
              </w:rPr>
              <w:t>Không</w:t>
            </w:r>
          </w:p>
        </w:tc>
        <w:tc>
          <w:tcPr>
            <w:tcW w:w="698" w:type="dxa"/>
            <w:tcBorders>
              <w:top w:val="single" w:sz="4" w:space="0" w:color="auto"/>
              <w:left w:val="single" w:sz="4" w:space="0" w:color="auto"/>
              <w:bottom w:val="single" w:sz="4" w:space="0" w:color="auto"/>
              <w:right w:val="single" w:sz="4" w:space="0" w:color="auto"/>
            </w:tcBorders>
            <w:vAlign w:val="center"/>
          </w:tcPr>
          <w:p w:rsidR="0067197B" w:rsidRPr="0067197B" w:rsidRDefault="0067197B" w:rsidP="0022450E">
            <w:pPr>
              <w:jc w:val="center"/>
              <w:rPr>
                <w:rFonts w:eastAsia="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snapToGrid w:val="0"/>
              <w:rPr>
                <w:rFonts w:eastAsia="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sz w:val="24"/>
                <w:szCs w:val="24"/>
              </w:rPr>
            </w:pPr>
          </w:p>
        </w:tc>
      </w:tr>
      <w:tr w:rsidR="0067197B" w:rsidRPr="0067197B" w:rsidTr="0022450E">
        <w:tc>
          <w:tcPr>
            <w:tcW w:w="16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sz w:val="24"/>
                <w:szCs w:val="24"/>
              </w:rPr>
              <w:t>Kiểm tra – Đánh giá</w:t>
            </w:r>
          </w:p>
        </w:tc>
        <w:tc>
          <w:tcPr>
            <w:tcW w:w="3442" w:type="dxa"/>
            <w:tcBorders>
              <w:top w:val="single" w:sz="4" w:space="0" w:color="auto"/>
              <w:left w:val="single" w:sz="4" w:space="0" w:color="auto"/>
              <w:bottom w:val="single" w:sz="4" w:space="0" w:color="auto"/>
              <w:right w:val="single" w:sz="4" w:space="0" w:color="auto"/>
            </w:tcBorders>
            <w:hideMark/>
          </w:tcPr>
          <w:p w:rsidR="0067197B" w:rsidRPr="0067197B" w:rsidRDefault="0067197B" w:rsidP="0022450E">
            <w:pPr>
              <w:jc w:val="center"/>
              <w:rPr>
                <w:rFonts w:eastAsia="Times New Roman"/>
                <w:b/>
                <w:sz w:val="24"/>
                <w:szCs w:val="24"/>
              </w:rPr>
            </w:pPr>
            <w:r w:rsidRPr="0067197B">
              <w:rPr>
                <w:rFonts w:eastAsia="Times New Roman"/>
                <w:b/>
                <w:sz w:val="24"/>
                <w:szCs w:val="24"/>
              </w:rPr>
              <w:t>Thực hiện trên lớp</w:t>
            </w:r>
          </w:p>
        </w:tc>
        <w:tc>
          <w:tcPr>
            <w:tcW w:w="698"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jc w:val="center"/>
              <w:rPr>
                <w:rFonts w:eastAsia="Times New Roman"/>
                <w:b/>
                <w:sz w:val="24"/>
                <w:szCs w:val="24"/>
              </w:rPr>
            </w:pPr>
            <w:r w:rsidRPr="0067197B">
              <w:rPr>
                <w:rFonts w:eastAsia="Times New Roman"/>
                <w:b/>
                <w:sz w:val="24"/>
                <w:szCs w:val="24"/>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67197B" w:rsidRPr="0067197B" w:rsidRDefault="0067197B" w:rsidP="0022450E">
            <w:pPr>
              <w:snapToGrid w:val="0"/>
              <w:rPr>
                <w:rFonts w:eastAsia="Times New Roman"/>
                <w:b/>
                <w:sz w:val="24"/>
                <w:szCs w:val="24"/>
              </w:rPr>
            </w:pPr>
            <w:r w:rsidRPr="0067197B">
              <w:rPr>
                <w:rFonts w:eastAsia="Times New Roman"/>
                <w:b/>
                <w:sz w:val="24"/>
                <w:szCs w:val="24"/>
              </w:rPr>
              <w:t>Bài tập về nhà (4T)</w:t>
            </w:r>
          </w:p>
          <w:p w:rsidR="0067197B" w:rsidRPr="0067197B" w:rsidRDefault="0067197B" w:rsidP="0022450E">
            <w:pPr>
              <w:snapToGrid w:val="0"/>
              <w:rPr>
                <w:rFonts w:eastAsia="Times New Roman"/>
                <w:sz w:val="24"/>
                <w:szCs w:val="24"/>
                <w:lang w:val="pt-BR"/>
              </w:rPr>
            </w:pPr>
            <w:r w:rsidRPr="0067197B">
              <w:rPr>
                <w:rFonts w:eastAsia="Times New Roman"/>
                <w:sz w:val="24"/>
                <w:szCs w:val="24"/>
              </w:rPr>
              <w:t>- Đọc trước chương 7 [1].</w:t>
            </w:r>
          </w:p>
        </w:tc>
        <w:tc>
          <w:tcPr>
            <w:tcW w:w="701" w:type="dxa"/>
            <w:tcBorders>
              <w:top w:val="single" w:sz="4" w:space="0" w:color="auto"/>
              <w:left w:val="single" w:sz="4" w:space="0" w:color="auto"/>
              <w:bottom w:val="single" w:sz="4" w:space="0" w:color="auto"/>
              <w:right w:val="single" w:sz="4" w:space="0" w:color="auto"/>
            </w:tcBorders>
          </w:tcPr>
          <w:p w:rsidR="0067197B" w:rsidRPr="0067197B" w:rsidRDefault="0067197B" w:rsidP="0022450E">
            <w:pPr>
              <w:rPr>
                <w:rFonts w:eastAsia="Times New Roman"/>
                <w:b/>
                <w:sz w:val="24"/>
                <w:szCs w:val="24"/>
              </w:rPr>
            </w:pPr>
          </w:p>
        </w:tc>
      </w:tr>
    </w:tbl>
    <w:p w:rsidR="0067197B" w:rsidRPr="0067197B" w:rsidRDefault="0067197B" w:rsidP="0067197B">
      <w:pPr>
        <w:rPr>
          <w:rFonts w:eastAsia="Times New Roman"/>
          <w:b/>
          <w:sz w:val="24"/>
          <w:szCs w:val="24"/>
        </w:rPr>
      </w:pPr>
    </w:p>
    <w:p w:rsidR="0067197B" w:rsidRPr="0067197B" w:rsidRDefault="0067197B" w:rsidP="0067197B">
      <w:pPr>
        <w:ind w:left="5040"/>
        <w:rPr>
          <w:rFonts w:eastAsia="Times New Roman"/>
          <w:sz w:val="24"/>
          <w:szCs w:val="24"/>
          <w:lang w:val="nl-NL"/>
        </w:rPr>
      </w:pPr>
    </w:p>
    <w:tbl>
      <w:tblPr>
        <w:tblW w:w="10170" w:type="dxa"/>
        <w:tblInd w:w="-162" w:type="dxa"/>
        <w:tblLook w:val="04A0" w:firstRow="1" w:lastRow="0" w:firstColumn="1" w:lastColumn="0" w:noHBand="0" w:noVBand="1"/>
      </w:tblPr>
      <w:tblGrid>
        <w:gridCol w:w="3510"/>
        <w:gridCol w:w="2070"/>
        <w:gridCol w:w="4590"/>
      </w:tblGrid>
      <w:tr w:rsidR="006E28D1" w:rsidRPr="0067197B" w:rsidTr="0022450E">
        <w:tc>
          <w:tcPr>
            <w:tcW w:w="3510" w:type="dxa"/>
            <w:shd w:val="clear" w:color="auto" w:fill="auto"/>
          </w:tcPr>
          <w:p w:rsidR="006E28D1" w:rsidRDefault="006E28D1" w:rsidP="006E28D1">
            <w:pPr>
              <w:spacing w:line="256" w:lineRule="auto"/>
              <w:jc w:val="center"/>
              <w:rPr>
                <w:rFonts w:eastAsia="Times New Roman"/>
                <w:b/>
                <w:bCs/>
                <w:sz w:val="26"/>
                <w:szCs w:val="24"/>
              </w:rPr>
            </w:pPr>
            <w:r>
              <w:rPr>
                <w:rFonts w:eastAsia="Times New Roman"/>
                <w:b/>
                <w:bCs/>
                <w:sz w:val="26"/>
                <w:szCs w:val="24"/>
              </w:rPr>
              <w:t>Trưởng khoa</w:t>
            </w:r>
          </w:p>
          <w:p w:rsidR="006E28D1" w:rsidRDefault="006E28D1" w:rsidP="006E28D1">
            <w:pPr>
              <w:spacing w:line="256" w:lineRule="auto"/>
              <w:jc w:val="center"/>
              <w:rPr>
                <w:rFonts w:eastAsia="Times New Roman"/>
                <w:bCs/>
                <w:i/>
                <w:sz w:val="26"/>
                <w:szCs w:val="24"/>
              </w:rPr>
            </w:pPr>
          </w:p>
          <w:p w:rsidR="006E28D1" w:rsidRDefault="006E28D1" w:rsidP="006E28D1">
            <w:pPr>
              <w:spacing w:line="256" w:lineRule="auto"/>
              <w:jc w:val="center"/>
              <w:rPr>
                <w:rFonts w:eastAsia="Times New Roman"/>
                <w:b/>
                <w:sz w:val="26"/>
                <w:szCs w:val="24"/>
              </w:rPr>
            </w:pPr>
            <w:r>
              <w:rPr>
                <w:rFonts w:eastAsia="Times New Roman"/>
                <w:b/>
                <w:bCs/>
                <w:sz w:val="26"/>
                <w:szCs w:val="24"/>
              </w:rPr>
              <w:t>Đã ký</w:t>
            </w:r>
          </w:p>
          <w:p w:rsidR="006E28D1" w:rsidRDefault="006E28D1" w:rsidP="006E28D1">
            <w:pPr>
              <w:spacing w:line="256" w:lineRule="auto"/>
              <w:jc w:val="center"/>
              <w:rPr>
                <w:rFonts w:eastAsia="Times New Roman"/>
                <w:b/>
                <w:sz w:val="26"/>
                <w:szCs w:val="24"/>
              </w:rPr>
            </w:pPr>
          </w:p>
          <w:p w:rsidR="006E28D1" w:rsidRDefault="006E28D1" w:rsidP="006E28D1">
            <w:pPr>
              <w:spacing w:line="256" w:lineRule="auto"/>
              <w:jc w:val="center"/>
              <w:rPr>
                <w:rFonts w:eastAsia="Times New Roman"/>
                <w:b/>
                <w:sz w:val="26"/>
                <w:szCs w:val="24"/>
              </w:rPr>
            </w:pPr>
          </w:p>
          <w:p w:rsidR="006E28D1" w:rsidRDefault="006E28D1" w:rsidP="006E28D1">
            <w:pPr>
              <w:spacing w:line="256" w:lineRule="auto"/>
              <w:jc w:val="center"/>
              <w:rPr>
                <w:rFonts w:eastAsia="Times New Roman"/>
                <w:b/>
                <w:sz w:val="26"/>
                <w:szCs w:val="24"/>
              </w:rPr>
            </w:pPr>
          </w:p>
          <w:p w:rsidR="006E28D1" w:rsidRDefault="006E28D1" w:rsidP="006E28D1">
            <w:pPr>
              <w:spacing w:line="256" w:lineRule="auto"/>
              <w:jc w:val="center"/>
              <w:rPr>
                <w:rFonts w:eastAsia="Times New Roman"/>
                <w:b/>
                <w:sz w:val="26"/>
                <w:szCs w:val="24"/>
              </w:rPr>
            </w:pPr>
            <w:r>
              <w:rPr>
                <w:rFonts w:eastAsia="Times New Roman"/>
                <w:b/>
                <w:sz w:val="26"/>
                <w:szCs w:val="24"/>
              </w:rPr>
              <w:t>ThS. Vũ Thanh Hải</w:t>
            </w:r>
          </w:p>
        </w:tc>
        <w:tc>
          <w:tcPr>
            <w:tcW w:w="2070" w:type="dxa"/>
            <w:shd w:val="clear" w:color="auto" w:fill="auto"/>
          </w:tcPr>
          <w:p w:rsidR="006E28D1" w:rsidRDefault="006E28D1" w:rsidP="006E28D1">
            <w:pPr>
              <w:spacing w:line="256" w:lineRule="auto"/>
              <w:jc w:val="center"/>
              <w:rPr>
                <w:rFonts w:eastAsia="Times New Roman"/>
                <w:b/>
                <w:sz w:val="26"/>
                <w:szCs w:val="24"/>
              </w:rPr>
            </w:pPr>
          </w:p>
        </w:tc>
        <w:tc>
          <w:tcPr>
            <w:tcW w:w="4590" w:type="dxa"/>
            <w:shd w:val="clear" w:color="auto" w:fill="auto"/>
          </w:tcPr>
          <w:p w:rsidR="006E28D1" w:rsidRDefault="006E28D1" w:rsidP="006E28D1">
            <w:pPr>
              <w:spacing w:line="256" w:lineRule="auto"/>
              <w:jc w:val="center"/>
              <w:rPr>
                <w:rFonts w:eastAsia="Times New Roman"/>
                <w:b/>
                <w:bCs/>
                <w:sz w:val="26"/>
                <w:szCs w:val="24"/>
              </w:rPr>
            </w:pPr>
            <w:r>
              <w:rPr>
                <w:rFonts w:eastAsia="Times New Roman"/>
                <w:b/>
                <w:bCs/>
                <w:sz w:val="26"/>
                <w:szCs w:val="24"/>
              </w:rPr>
              <w:t>Trưởng bộ môn</w:t>
            </w:r>
          </w:p>
          <w:p w:rsidR="006E28D1" w:rsidRDefault="006E28D1" w:rsidP="006E28D1">
            <w:pPr>
              <w:spacing w:line="256" w:lineRule="auto"/>
              <w:jc w:val="center"/>
              <w:rPr>
                <w:rFonts w:eastAsia="Times New Roman"/>
                <w:bCs/>
                <w:sz w:val="26"/>
                <w:szCs w:val="24"/>
              </w:rPr>
            </w:pPr>
          </w:p>
          <w:p w:rsidR="006E28D1" w:rsidRDefault="006E28D1" w:rsidP="006E28D1">
            <w:pPr>
              <w:spacing w:line="256" w:lineRule="auto"/>
              <w:jc w:val="center"/>
              <w:rPr>
                <w:rFonts w:eastAsia="Times New Roman"/>
                <w:b/>
                <w:bCs/>
                <w:sz w:val="26"/>
                <w:szCs w:val="24"/>
              </w:rPr>
            </w:pPr>
            <w:r>
              <w:rPr>
                <w:rFonts w:eastAsia="Times New Roman"/>
                <w:b/>
                <w:bCs/>
                <w:sz w:val="26"/>
                <w:szCs w:val="24"/>
              </w:rPr>
              <w:t>Đã ký</w:t>
            </w:r>
          </w:p>
          <w:p w:rsidR="006E28D1" w:rsidRDefault="006E28D1" w:rsidP="006E28D1">
            <w:pPr>
              <w:spacing w:line="256" w:lineRule="auto"/>
              <w:jc w:val="center"/>
              <w:rPr>
                <w:rFonts w:eastAsia="Times New Roman"/>
                <w:bCs/>
                <w:i/>
                <w:sz w:val="26"/>
                <w:szCs w:val="24"/>
              </w:rPr>
            </w:pPr>
          </w:p>
          <w:p w:rsidR="006E28D1" w:rsidRDefault="006E28D1" w:rsidP="006E28D1">
            <w:pPr>
              <w:spacing w:line="256" w:lineRule="auto"/>
              <w:jc w:val="center"/>
              <w:rPr>
                <w:rFonts w:eastAsia="Times New Roman"/>
                <w:bCs/>
                <w:i/>
                <w:sz w:val="26"/>
                <w:szCs w:val="24"/>
              </w:rPr>
            </w:pPr>
          </w:p>
          <w:p w:rsidR="006E28D1" w:rsidRDefault="006E28D1" w:rsidP="006E28D1">
            <w:pPr>
              <w:spacing w:line="256" w:lineRule="auto"/>
              <w:jc w:val="center"/>
              <w:rPr>
                <w:rFonts w:eastAsia="Times New Roman"/>
                <w:bCs/>
                <w:i/>
                <w:sz w:val="26"/>
                <w:szCs w:val="24"/>
              </w:rPr>
            </w:pPr>
          </w:p>
          <w:p w:rsidR="006E28D1" w:rsidRDefault="006E28D1" w:rsidP="006E28D1">
            <w:pPr>
              <w:spacing w:line="256" w:lineRule="auto"/>
              <w:jc w:val="center"/>
              <w:rPr>
                <w:rFonts w:eastAsia="Times New Roman"/>
                <w:b/>
                <w:sz w:val="26"/>
                <w:szCs w:val="24"/>
              </w:rPr>
            </w:pPr>
            <w:r>
              <w:rPr>
                <w:rFonts w:eastAsia="Times New Roman"/>
                <w:b/>
                <w:bCs/>
                <w:sz w:val="26"/>
                <w:szCs w:val="24"/>
              </w:rPr>
              <w:t>ThS. Trần Thế Quang</w:t>
            </w:r>
            <w:bookmarkStart w:id="400" w:name="_GoBack"/>
            <w:bookmarkEnd w:id="400"/>
            <w:r>
              <w:rPr>
                <w:rFonts w:eastAsia="Times New Roman"/>
                <w:b/>
                <w:bCs/>
                <w:sz w:val="26"/>
                <w:szCs w:val="24"/>
              </w:rPr>
              <w:t xml:space="preserve"> </w:t>
            </w:r>
          </w:p>
        </w:tc>
      </w:tr>
    </w:tbl>
    <w:p w:rsidR="00BA2291" w:rsidRPr="0067197B" w:rsidRDefault="00BA2291" w:rsidP="0067197B">
      <w:pPr>
        <w:rPr>
          <w:sz w:val="24"/>
          <w:szCs w:val="24"/>
        </w:rPr>
      </w:pPr>
    </w:p>
    <w:sectPr w:rsidR="00BA2291" w:rsidRPr="0067197B"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9A" w:rsidRDefault="0069559A">
      <w:r>
        <w:separator/>
      </w:r>
    </w:p>
  </w:endnote>
  <w:endnote w:type="continuationSeparator" w:id="0">
    <w:p w:rsidR="0069559A" w:rsidRDefault="0069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67197B"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69559A" w:rsidP="00845DFE">
    <w:pPr>
      <w:pStyle w:val="Footer"/>
      <w:ind w:right="360"/>
    </w:pPr>
  </w:p>
  <w:p w:rsidR="004F6E00" w:rsidRDefault="0069559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67197B"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8D1">
      <w:rPr>
        <w:rStyle w:val="PageNumber"/>
        <w:noProof/>
      </w:rPr>
      <w:t>90</w:t>
    </w:r>
    <w:r>
      <w:rPr>
        <w:rStyle w:val="PageNumber"/>
      </w:rPr>
      <w:fldChar w:fldCharType="end"/>
    </w:r>
  </w:p>
  <w:p w:rsidR="004F6E00" w:rsidRDefault="0069559A" w:rsidP="00845DFE">
    <w:pPr>
      <w:pStyle w:val="Footer"/>
      <w:ind w:right="360"/>
    </w:pPr>
  </w:p>
  <w:p w:rsidR="004F6E00" w:rsidRDefault="006955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9A" w:rsidRDefault="0069559A">
      <w:r>
        <w:separator/>
      </w:r>
    </w:p>
  </w:footnote>
  <w:footnote w:type="continuationSeparator" w:id="0">
    <w:p w:rsidR="0069559A" w:rsidRDefault="006955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C6340"/>
    <w:rsid w:val="001D14C6"/>
    <w:rsid w:val="001E272B"/>
    <w:rsid w:val="00274158"/>
    <w:rsid w:val="00293031"/>
    <w:rsid w:val="002D61BB"/>
    <w:rsid w:val="0030579D"/>
    <w:rsid w:val="00317674"/>
    <w:rsid w:val="003455F6"/>
    <w:rsid w:val="003A0C12"/>
    <w:rsid w:val="003A7067"/>
    <w:rsid w:val="003C55D8"/>
    <w:rsid w:val="003E62D6"/>
    <w:rsid w:val="003F515C"/>
    <w:rsid w:val="004746AE"/>
    <w:rsid w:val="00476F21"/>
    <w:rsid w:val="0048297D"/>
    <w:rsid w:val="0049771B"/>
    <w:rsid w:val="004C7B2F"/>
    <w:rsid w:val="004F1355"/>
    <w:rsid w:val="00523F39"/>
    <w:rsid w:val="00590ED4"/>
    <w:rsid w:val="005A26F8"/>
    <w:rsid w:val="005A71BC"/>
    <w:rsid w:val="005B3059"/>
    <w:rsid w:val="005B58E2"/>
    <w:rsid w:val="005E68C3"/>
    <w:rsid w:val="005F0C27"/>
    <w:rsid w:val="0065548E"/>
    <w:rsid w:val="0067197B"/>
    <w:rsid w:val="0069559A"/>
    <w:rsid w:val="006A1514"/>
    <w:rsid w:val="006B103E"/>
    <w:rsid w:val="006D380C"/>
    <w:rsid w:val="006D6CD7"/>
    <w:rsid w:val="006E28D1"/>
    <w:rsid w:val="006F3385"/>
    <w:rsid w:val="00707F8C"/>
    <w:rsid w:val="00707F96"/>
    <w:rsid w:val="0072290A"/>
    <w:rsid w:val="00777371"/>
    <w:rsid w:val="00796BAD"/>
    <w:rsid w:val="007A0264"/>
    <w:rsid w:val="007A703C"/>
    <w:rsid w:val="00802CDF"/>
    <w:rsid w:val="008779FF"/>
    <w:rsid w:val="008D2F67"/>
    <w:rsid w:val="009022C3"/>
    <w:rsid w:val="009026CF"/>
    <w:rsid w:val="00920D0D"/>
    <w:rsid w:val="009433F1"/>
    <w:rsid w:val="00944594"/>
    <w:rsid w:val="00957842"/>
    <w:rsid w:val="0097451D"/>
    <w:rsid w:val="00981865"/>
    <w:rsid w:val="00982B70"/>
    <w:rsid w:val="009D2F73"/>
    <w:rsid w:val="009E797F"/>
    <w:rsid w:val="009F606D"/>
    <w:rsid w:val="00A11016"/>
    <w:rsid w:val="00A40889"/>
    <w:rsid w:val="00A42963"/>
    <w:rsid w:val="00A53291"/>
    <w:rsid w:val="00A57769"/>
    <w:rsid w:val="00A65D19"/>
    <w:rsid w:val="00A8459B"/>
    <w:rsid w:val="00A92074"/>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A3788"/>
    <w:rsid w:val="00CA4B60"/>
    <w:rsid w:val="00CB03E8"/>
    <w:rsid w:val="00D14B97"/>
    <w:rsid w:val="00DB17DF"/>
    <w:rsid w:val="00DB1A7A"/>
    <w:rsid w:val="00E062D1"/>
    <w:rsid w:val="00E06576"/>
    <w:rsid w:val="00E72B78"/>
    <w:rsid w:val="00E860C5"/>
    <w:rsid w:val="00EB1B91"/>
    <w:rsid w:val="00EC7CA3"/>
    <w:rsid w:val="00EE0DC7"/>
    <w:rsid w:val="00EF25F7"/>
    <w:rsid w:val="00EF2FF5"/>
    <w:rsid w:val="00EF6A15"/>
    <w:rsid w:val="00F04AB4"/>
    <w:rsid w:val="00F10833"/>
    <w:rsid w:val="00F13385"/>
    <w:rsid w:val="00F42B40"/>
    <w:rsid w:val="00F52299"/>
    <w:rsid w:val="00F579A7"/>
    <w:rsid w:val="00F863A0"/>
    <w:rsid w:val="00F91B73"/>
    <w:rsid w:val="00FB6549"/>
    <w:rsid w:val="00FC216B"/>
    <w:rsid w:val="00FD66AB"/>
    <w:rsid w:val="00FE4FA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3DF0"/>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2021-08-11T15:35:00Z</dcterms:created>
  <dcterms:modified xsi:type="dcterms:W3CDTF">2021-08-14T03:28:00Z</dcterms:modified>
</cp:coreProperties>
</file>