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26290B67" w14:textId="77777777" w:rsidR="00B0601B" w:rsidRPr="00BB1313" w:rsidRDefault="00600390" w:rsidP="00B0601B">
      <w:pPr>
        <w:pStyle w:val="Heading1"/>
        <w:spacing w:before="0" w:after="0" w:line="360" w:lineRule="auto"/>
      </w:pPr>
      <w:bookmarkStart w:id="1" w:name="_Toc54706120"/>
      <w:bookmarkStart w:id="2" w:name="_Toc55547693"/>
      <w:r w:rsidRPr="00465AB1">
        <w:t xml:space="preserve">ĐỀ </w:t>
      </w:r>
      <w:bookmarkEnd w:id="1"/>
      <w:bookmarkEnd w:id="2"/>
      <w:r w:rsidR="00B0601B" w:rsidRPr="00BB1313">
        <w:t>CƯƠNG CHI TIẾT HỌC PHẦN</w:t>
      </w:r>
    </w:p>
    <w:p w14:paraId="0FA72F62" w14:textId="77777777" w:rsidR="00B0601B" w:rsidRPr="00BB1313" w:rsidRDefault="00B0601B" w:rsidP="00B0601B">
      <w:pPr>
        <w:pStyle w:val="Heading1"/>
        <w:spacing w:before="0" w:after="0" w:line="360" w:lineRule="auto"/>
      </w:pPr>
      <w:bookmarkStart w:id="3" w:name="_Toc54706128"/>
      <w:bookmarkStart w:id="4" w:name="_Toc55547701"/>
      <w:r w:rsidRPr="00BB1313">
        <w:t>LỊCH SỬ NHÀ NƯỚC VÀ PHÁP LUẬT VIỆT NAM</w:t>
      </w:r>
      <w:bookmarkEnd w:id="3"/>
      <w:bookmarkEnd w:id="4"/>
    </w:p>
    <w:p w14:paraId="1BD18896" w14:textId="77777777" w:rsidR="00B0601B" w:rsidRPr="00BB1313" w:rsidRDefault="00B0601B" w:rsidP="008D089B">
      <w:pPr>
        <w:spacing w:line="360" w:lineRule="auto"/>
        <w:jc w:val="center"/>
        <w:rPr>
          <w:b/>
          <w:sz w:val="26"/>
          <w:szCs w:val="26"/>
        </w:rPr>
      </w:pPr>
      <w:r w:rsidRPr="00BB1313">
        <w:rPr>
          <w:b/>
          <w:sz w:val="26"/>
          <w:szCs w:val="26"/>
        </w:rPr>
        <w:t>Ngành đào tạo: Đại học Luật</w:t>
      </w:r>
    </w:p>
    <w:p w14:paraId="057BC7F3" w14:textId="44F20A7D" w:rsidR="00CC312F" w:rsidRPr="00EF4F36" w:rsidRDefault="008D089B" w:rsidP="00CC312F">
      <w:pPr>
        <w:spacing w:after="240" w:line="360" w:lineRule="auto"/>
        <w:jc w:val="center"/>
        <w:rPr>
          <w:i/>
          <w:iCs/>
          <w:sz w:val="26"/>
          <w:szCs w:val="26"/>
        </w:rPr>
      </w:pPr>
      <w:bookmarkStart w:id="5" w:name="_Toc54683320"/>
      <w:bookmarkStart w:id="6" w:name="_Toc54685473"/>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76A18C12" w14:textId="77777777" w:rsidR="00B0601B" w:rsidRPr="002F1C67" w:rsidRDefault="00B0601B" w:rsidP="00B0601B">
      <w:pPr>
        <w:pStyle w:val="Heading1"/>
        <w:spacing w:before="0" w:after="0" w:line="360" w:lineRule="auto"/>
        <w:rPr>
          <w:sz w:val="26"/>
          <w:szCs w:val="26"/>
        </w:rPr>
      </w:pPr>
      <w:bookmarkStart w:id="7" w:name="_Toc54706129"/>
      <w:bookmarkStart w:id="8" w:name="_Toc55547702"/>
      <w:r w:rsidRPr="002F1C67">
        <w:rPr>
          <w:sz w:val="26"/>
          <w:szCs w:val="26"/>
        </w:rPr>
        <w:t>1. Tên học phần: Lịch sử nhà nước và pháp luật Việt Nam</w:t>
      </w:r>
      <w:bookmarkEnd w:id="5"/>
      <w:bookmarkEnd w:id="6"/>
      <w:r w:rsidRPr="002F1C67">
        <w:rPr>
          <w:sz w:val="26"/>
          <w:szCs w:val="26"/>
        </w:rPr>
        <w:t xml:space="preserve">   </w:t>
      </w:r>
      <w:bookmarkStart w:id="9" w:name="_Toc54683321"/>
      <w:bookmarkStart w:id="10" w:name="_Toc54685474"/>
      <w:r w:rsidRPr="002F1C67">
        <w:rPr>
          <w:sz w:val="26"/>
          <w:szCs w:val="26"/>
        </w:rPr>
        <w:t>Mã HP: 0101001939</w:t>
      </w:r>
      <w:bookmarkEnd w:id="7"/>
      <w:bookmarkEnd w:id="8"/>
      <w:bookmarkEnd w:id="9"/>
      <w:bookmarkEnd w:id="10"/>
    </w:p>
    <w:p w14:paraId="2E878D2B" w14:textId="77777777" w:rsidR="00B0601B" w:rsidRPr="00BB1313" w:rsidRDefault="00B0601B" w:rsidP="00B0601B">
      <w:pPr>
        <w:spacing w:line="360" w:lineRule="auto"/>
        <w:ind w:firstLine="709"/>
        <w:jc w:val="both"/>
        <w:rPr>
          <w:b/>
          <w:sz w:val="26"/>
          <w:szCs w:val="26"/>
          <w:lang w:val="vi-VN"/>
        </w:rPr>
      </w:pPr>
      <w:r w:rsidRPr="00BB1313">
        <w:rPr>
          <w:b/>
          <w:sz w:val="26"/>
          <w:szCs w:val="26"/>
        </w:rPr>
        <w:t xml:space="preserve">2. Số tín chỉ:   </w:t>
      </w:r>
      <w:r w:rsidRPr="00BB1313">
        <w:rPr>
          <w:color w:val="000000"/>
          <w:sz w:val="26"/>
          <w:szCs w:val="26"/>
        </w:rPr>
        <w:t>2 (2, 0, 4)</w:t>
      </w:r>
    </w:p>
    <w:p w14:paraId="213F8390" w14:textId="77777777" w:rsidR="00B0601B" w:rsidRPr="00BB1313" w:rsidRDefault="00B0601B" w:rsidP="00B0601B">
      <w:pPr>
        <w:spacing w:line="360" w:lineRule="auto"/>
        <w:ind w:firstLine="709"/>
        <w:jc w:val="both"/>
        <w:rPr>
          <w:b/>
          <w:sz w:val="26"/>
          <w:szCs w:val="26"/>
        </w:rPr>
      </w:pPr>
      <w:r w:rsidRPr="00BB1313">
        <w:rPr>
          <w:b/>
          <w:sz w:val="26"/>
          <w:szCs w:val="26"/>
        </w:rPr>
        <w:t>3. Trình độ:</w:t>
      </w:r>
      <w:r w:rsidRPr="00BB1313">
        <w:rPr>
          <w:sz w:val="26"/>
          <w:szCs w:val="26"/>
        </w:rPr>
        <w:t xml:space="preserve"> </w:t>
      </w:r>
      <w:r w:rsidRPr="00BB1313">
        <w:rPr>
          <w:bCs/>
          <w:sz w:val="26"/>
          <w:szCs w:val="26"/>
        </w:rPr>
        <w:t>Dành cho sinh viên năm thứ 2</w:t>
      </w:r>
    </w:p>
    <w:p w14:paraId="1CA6F618" w14:textId="77777777" w:rsidR="00B0601B" w:rsidRPr="00BB1313" w:rsidRDefault="00B0601B" w:rsidP="00B0601B">
      <w:pPr>
        <w:spacing w:line="360" w:lineRule="auto"/>
        <w:ind w:firstLine="709"/>
        <w:jc w:val="both"/>
        <w:rPr>
          <w:b/>
          <w:sz w:val="26"/>
          <w:szCs w:val="26"/>
        </w:rPr>
      </w:pPr>
      <w:r w:rsidRPr="00BB1313">
        <w:rPr>
          <w:b/>
          <w:sz w:val="26"/>
          <w:szCs w:val="26"/>
        </w:rPr>
        <w:t xml:space="preserve">4. Phân bổ thời gian: </w:t>
      </w:r>
    </w:p>
    <w:p w14:paraId="4C3BB4D5" w14:textId="77777777" w:rsidR="00B0601B" w:rsidRPr="00BB1313" w:rsidRDefault="00B0601B" w:rsidP="00B0601B">
      <w:pPr>
        <w:spacing w:line="360" w:lineRule="auto"/>
        <w:ind w:firstLine="709"/>
        <w:jc w:val="both"/>
        <w:rPr>
          <w:sz w:val="26"/>
          <w:szCs w:val="26"/>
        </w:rPr>
      </w:pPr>
      <w:r w:rsidRPr="00BB1313">
        <w:rPr>
          <w:sz w:val="26"/>
          <w:szCs w:val="26"/>
        </w:rPr>
        <w:tab/>
        <w:t>- Lên lớp: 30 tiết</w:t>
      </w:r>
      <w:r w:rsidRPr="00BB1313">
        <w:rPr>
          <w:sz w:val="26"/>
          <w:szCs w:val="26"/>
        </w:rPr>
        <w:tab/>
      </w:r>
      <w:r w:rsidRPr="00BB1313">
        <w:rPr>
          <w:sz w:val="26"/>
          <w:szCs w:val="26"/>
        </w:rPr>
        <w:tab/>
      </w:r>
    </w:p>
    <w:p w14:paraId="29953F79"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xml:space="preserve">+ Lý thuyết/Thực hành/: 25 tiết  </w:t>
      </w:r>
    </w:p>
    <w:p w14:paraId="5DB0D49B"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xml:space="preserve">+ Seminar/Bài tập: 3 tiết         </w:t>
      </w:r>
    </w:p>
    <w:p w14:paraId="63D91B5E" w14:textId="77777777" w:rsidR="00B0601B" w:rsidRPr="00BB1313" w:rsidRDefault="00B0601B" w:rsidP="00B0601B">
      <w:pPr>
        <w:spacing w:line="360" w:lineRule="auto"/>
        <w:ind w:firstLine="709"/>
        <w:jc w:val="both"/>
        <w:rPr>
          <w:sz w:val="26"/>
          <w:szCs w:val="26"/>
        </w:rPr>
      </w:pPr>
      <w:r w:rsidRPr="00BB1313">
        <w:rPr>
          <w:sz w:val="26"/>
          <w:szCs w:val="26"/>
        </w:rPr>
        <w:tab/>
      </w:r>
      <w:r w:rsidRPr="00BB1313">
        <w:rPr>
          <w:sz w:val="26"/>
          <w:szCs w:val="26"/>
        </w:rPr>
        <w:tab/>
        <w:t>+ Kiểm tra: 2tiết: Số bài kiểm tra định kỳ: 01bài</w:t>
      </w:r>
    </w:p>
    <w:p w14:paraId="1AFBD5EB" w14:textId="77777777" w:rsidR="00B0601B" w:rsidRPr="00BB1313" w:rsidRDefault="00B0601B" w:rsidP="00B0601B">
      <w:pPr>
        <w:spacing w:line="360" w:lineRule="auto"/>
        <w:ind w:firstLine="709"/>
        <w:jc w:val="both"/>
        <w:rPr>
          <w:sz w:val="26"/>
          <w:szCs w:val="26"/>
        </w:rPr>
      </w:pPr>
      <w:r w:rsidRPr="00BB1313">
        <w:rPr>
          <w:sz w:val="26"/>
          <w:szCs w:val="26"/>
        </w:rPr>
        <w:t>- Tự học: 60 tiết</w:t>
      </w:r>
      <w:r w:rsidRPr="00BB1313">
        <w:rPr>
          <w:sz w:val="26"/>
          <w:szCs w:val="26"/>
        </w:rPr>
        <w:tab/>
      </w:r>
      <w:r w:rsidRPr="00BB1313">
        <w:rPr>
          <w:sz w:val="26"/>
          <w:szCs w:val="26"/>
        </w:rPr>
        <w:tab/>
      </w:r>
      <w:r w:rsidRPr="00BB1313">
        <w:rPr>
          <w:sz w:val="26"/>
          <w:szCs w:val="26"/>
        </w:rPr>
        <w:tab/>
      </w:r>
    </w:p>
    <w:p w14:paraId="4A4A5A02" w14:textId="77777777" w:rsidR="00B0601B" w:rsidRPr="00BB1313" w:rsidRDefault="00B0601B" w:rsidP="00B0601B">
      <w:pPr>
        <w:spacing w:line="360" w:lineRule="auto"/>
        <w:ind w:firstLine="709"/>
        <w:jc w:val="both"/>
        <w:rPr>
          <w:b/>
          <w:sz w:val="26"/>
          <w:szCs w:val="26"/>
        </w:rPr>
      </w:pPr>
      <w:r w:rsidRPr="00BB1313">
        <w:rPr>
          <w:b/>
          <w:sz w:val="26"/>
          <w:szCs w:val="26"/>
        </w:rPr>
        <w:t xml:space="preserve">5. Điều kiện tiên quyết: </w:t>
      </w:r>
    </w:p>
    <w:p w14:paraId="216BDD10" w14:textId="77777777" w:rsidR="00B0601B" w:rsidRPr="00BB1313" w:rsidRDefault="00B0601B" w:rsidP="00B0601B">
      <w:pPr>
        <w:spacing w:line="360" w:lineRule="auto"/>
        <w:ind w:firstLine="709"/>
        <w:jc w:val="both"/>
        <w:rPr>
          <w:sz w:val="26"/>
          <w:szCs w:val="26"/>
        </w:rPr>
      </w:pPr>
      <w:r w:rsidRPr="00BB1313">
        <w:rPr>
          <w:sz w:val="26"/>
          <w:szCs w:val="26"/>
        </w:rPr>
        <w:t xml:space="preserve">Đã học </w:t>
      </w:r>
      <w:r>
        <w:rPr>
          <w:sz w:val="26"/>
          <w:szCs w:val="26"/>
        </w:rPr>
        <w:t>học phần Triết học;</w:t>
      </w:r>
      <w:r w:rsidRPr="00BB1313">
        <w:rPr>
          <w:sz w:val="26"/>
          <w:szCs w:val="26"/>
        </w:rPr>
        <w:t xml:space="preserve"> Lý luận nhà nước và pháp luật.</w:t>
      </w:r>
    </w:p>
    <w:p w14:paraId="420C7C97" w14:textId="77777777" w:rsidR="00B0601B" w:rsidRPr="00BB1313" w:rsidRDefault="00B0601B" w:rsidP="00B0601B">
      <w:pPr>
        <w:spacing w:line="360" w:lineRule="auto"/>
        <w:ind w:firstLine="709"/>
        <w:jc w:val="both"/>
        <w:rPr>
          <w:b/>
          <w:sz w:val="26"/>
          <w:szCs w:val="26"/>
        </w:rPr>
      </w:pPr>
      <w:r w:rsidRPr="00BB1313">
        <w:rPr>
          <w:b/>
          <w:sz w:val="26"/>
          <w:szCs w:val="26"/>
        </w:rPr>
        <w:t>6. Mục tiêu của học phần:</w:t>
      </w:r>
    </w:p>
    <w:p w14:paraId="74147529" w14:textId="77777777" w:rsidR="00B0601B" w:rsidRPr="00BB1313" w:rsidRDefault="00B0601B" w:rsidP="00B0601B">
      <w:pPr>
        <w:spacing w:line="360" w:lineRule="auto"/>
        <w:ind w:firstLine="709"/>
        <w:jc w:val="both"/>
        <w:rPr>
          <w:sz w:val="26"/>
          <w:szCs w:val="26"/>
        </w:rPr>
      </w:pPr>
      <w:r w:rsidRPr="00BB1313">
        <w:rPr>
          <w:sz w:val="26"/>
          <w:szCs w:val="26"/>
        </w:rPr>
        <w:t>Sau khi hoàn tất học phần sinh viên có khả năng:</w:t>
      </w:r>
    </w:p>
    <w:p w14:paraId="4FDF8A99" w14:textId="77777777" w:rsidR="00B0601B" w:rsidRPr="00BB1313" w:rsidRDefault="00B0601B" w:rsidP="00B0601B">
      <w:pPr>
        <w:spacing w:line="360" w:lineRule="auto"/>
        <w:ind w:firstLine="709"/>
        <w:jc w:val="both"/>
        <w:rPr>
          <w:b/>
          <w:sz w:val="26"/>
          <w:szCs w:val="26"/>
        </w:rPr>
      </w:pPr>
      <w:r w:rsidRPr="00BB1313">
        <w:rPr>
          <w:b/>
          <w:i/>
          <w:sz w:val="26"/>
          <w:szCs w:val="26"/>
        </w:rPr>
        <w:t>6.1.</w:t>
      </w:r>
      <w:r w:rsidRPr="00BB1313">
        <w:rPr>
          <w:i/>
          <w:sz w:val="26"/>
          <w:szCs w:val="26"/>
        </w:rPr>
        <w:t xml:space="preserve"> </w:t>
      </w:r>
      <w:r w:rsidRPr="00BB1313">
        <w:rPr>
          <w:b/>
          <w:i/>
          <w:sz w:val="26"/>
          <w:szCs w:val="26"/>
        </w:rPr>
        <w:t>Về kiến thức</w:t>
      </w:r>
      <w:r w:rsidRPr="00BB1313">
        <w:rPr>
          <w:b/>
          <w:sz w:val="26"/>
          <w:szCs w:val="26"/>
        </w:rPr>
        <w:t>:</w:t>
      </w:r>
    </w:p>
    <w:p w14:paraId="4DD4EE37" w14:textId="77777777" w:rsidR="00B0601B" w:rsidRPr="00BB1313" w:rsidRDefault="00B0601B" w:rsidP="00B0601B">
      <w:pPr>
        <w:spacing w:line="360" w:lineRule="auto"/>
        <w:ind w:firstLine="709"/>
        <w:jc w:val="both"/>
        <w:rPr>
          <w:b/>
          <w:sz w:val="26"/>
          <w:szCs w:val="26"/>
        </w:rPr>
      </w:pPr>
      <w:r w:rsidRPr="00BB1313">
        <w:rPr>
          <w:b/>
          <w:sz w:val="26"/>
          <w:szCs w:val="26"/>
        </w:rPr>
        <w:t xml:space="preserve">- </w:t>
      </w:r>
      <w:r w:rsidRPr="00BB1313">
        <w:rPr>
          <w:sz w:val="26"/>
          <w:szCs w:val="26"/>
        </w:rPr>
        <w:t>Sinh viên sẽ có được những kiến thức cơ bản, hệ thống về quá trình hình thành, phát triển của nhà nước và pháp luật ở Việt Nam trong tiến trình lịch sử;</w:t>
      </w:r>
    </w:p>
    <w:p w14:paraId="7CC39DA0" w14:textId="77777777" w:rsidR="00B0601B" w:rsidRPr="00BB1313" w:rsidRDefault="00B0601B" w:rsidP="00B0601B">
      <w:pPr>
        <w:spacing w:line="360" w:lineRule="auto"/>
        <w:ind w:firstLine="709"/>
        <w:jc w:val="both"/>
        <w:rPr>
          <w:b/>
          <w:sz w:val="26"/>
          <w:szCs w:val="26"/>
        </w:rPr>
      </w:pPr>
      <w:r w:rsidRPr="00BB1313">
        <w:rPr>
          <w:b/>
          <w:sz w:val="26"/>
          <w:szCs w:val="26"/>
        </w:rPr>
        <w:t xml:space="preserve">- </w:t>
      </w:r>
      <w:r w:rsidRPr="00BB1313">
        <w:rPr>
          <w:sz w:val="26"/>
          <w:szCs w:val="26"/>
        </w:rPr>
        <w:t xml:space="preserve">Thấy được sự kế thừa và phát triển những giá trị truyền thống về nhà nước và pháp luật qua các thời kì lịch sử. </w:t>
      </w:r>
    </w:p>
    <w:p w14:paraId="778307AC"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6.2. Về kỹ năng: </w:t>
      </w:r>
    </w:p>
    <w:p w14:paraId="78CA37C2"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 </w:t>
      </w:r>
      <w:r w:rsidRPr="00BB1313">
        <w:rPr>
          <w:sz w:val="26"/>
          <w:szCs w:val="26"/>
          <w:lang w:val="nl-NL"/>
        </w:rPr>
        <w:t xml:space="preserve">Hình thành cho sinh viên kĩ năng tìm kiếm, thu thập, hệ thống hoá, </w:t>
      </w:r>
      <w:r w:rsidRPr="00BB1313">
        <w:rPr>
          <w:spacing w:val="-4"/>
          <w:sz w:val="26"/>
          <w:szCs w:val="26"/>
          <w:lang w:val="nl-NL"/>
        </w:rPr>
        <w:t>tổng hợp và xử lí các nguồn sử liệu một cách khoa học, khách quan;</w:t>
      </w:r>
      <w:r w:rsidRPr="00BB1313">
        <w:rPr>
          <w:sz w:val="26"/>
          <w:szCs w:val="26"/>
          <w:lang w:val="nl-NL"/>
        </w:rPr>
        <w:t xml:space="preserve">   </w:t>
      </w:r>
    </w:p>
    <w:p w14:paraId="00CA0B6F" w14:textId="77777777" w:rsidR="00B0601B" w:rsidRPr="00BB1313" w:rsidRDefault="00B0601B" w:rsidP="00B0601B">
      <w:pPr>
        <w:spacing w:line="360" w:lineRule="auto"/>
        <w:ind w:firstLine="709"/>
        <w:jc w:val="both"/>
        <w:rPr>
          <w:b/>
          <w:i/>
          <w:sz w:val="26"/>
          <w:szCs w:val="26"/>
        </w:rPr>
      </w:pPr>
      <w:r w:rsidRPr="00BB1313">
        <w:rPr>
          <w:b/>
          <w:i/>
          <w:sz w:val="26"/>
          <w:szCs w:val="26"/>
        </w:rPr>
        <w:t xml:space="preserve">- </w:t>
      </w:r>
      <w:r w:rsidRPr="00BB1313">
        <w:rPr>
          <w:sz w:val="26"/>
          <w:szCs w:val="26"/>
          <w:lang w:val="nl-NL"/>
        </w:rPr>
        <w:t>Rèn luyện cách làm việc độc lập và liên kết theo nhóm với tinh thần hợp tác và xây dựng;</w:t>
      </w:r>
    </w:p>
    <w:p w14:paraId="622561D6" w14:textId="77777777" w:rsidR="00B0601B" w:rsidRPr="00BB1313" w:rsidRDefault="00B0601B" w:rsidP="00B0601B">
      <w:pPr>
        <w:spacing w:line="360" w:lineRule="auto"/>
        <w:ind w:firstLine="709"/>
        <w:jc w:val="both"/>
        <w:rPr>
          <w:b/>
          <w:i/>
          <w:sz w:val="26"/>
          <w:szCs w:val="26"/>
        </w:rPr>
      </w:pPr>
      <w:r w:rsidRPr="00BB1313">
        <w:rPr>
          <w:b/>
          <w:i/>
          <w:sz w:val="26"/>
          <w:szCs w:val="26"/>
        </w:rPr>
        <w:lastRenderedPageBreak/>
        <w:t xml:space="preserve">- </w:t>
      </w:r>
      <w:r w:rsidRPr="00BB1313">
        <w:rPr>
          <w:sz w:val="26"/>
          <w:szCs w:val="26"/>
          <w:lang w:val="nl-NL"/>
        </w:rPr>
        <w:t xml:space="preserve">Có khả năng vận dụng kiến thức lịch sử về nhà nước và pháp luật để </w:t>
      </w:r>
      <w:r w:rsidRPr="00BB1313">
        <w:rPr>
          <w:spacing w:val="-6"/>
          <w:sz w:val="26"/>
          <w:szCs w:val="26"/>
          <w:lang w:val="nl-NL"/>
        </w:rPr>
        <w:t>phân tích, đánh giá các vấn đề lí luận và thực tiễn, đưa ra được các ý kiến</w:t>
      </w:r>
      <w:r w:rsidRPr="00BB1313">
        <w:rPr>
          <w:sz w:val="26"/>
          <w:szCs w:val="26"/>
          <w:lang w:val="nl-NL"/>
        </w:rPr>
        <w:t xml:space="preserve"> cá nhân về</w:t>
      </w:r>
      <w:r w:rsidRPr="00BB1313">
        <w:rPr>
          <w:spacing w:val="-4"/>
          <w:sz w:val="26"/>
          <w:szCs w:val="26"/>
          <w:lang w:val="nl-NL"/>
        </w:rPr>
        <w:t xml:space="preserve"> các vấn đề trong đời sống nhà nước và pháp luật hiện nay.</w:t>
      </w:r>
    </w:p>
    <w:p w14:paraId="4F2737A4" w14:textId="77777777" w:rsidR="00B0601B" w:rsidRPr="00BB1313" w:rsidRDefault="00B0601B" w:rsidP="00B0601B">
      <w:pPr>
        <w:pStyle w:val="DNNut"/>
        <w:widowControl w:val="0"/>
        <w:tabs>
          <w:tab w:val="left" w:pos="360"/>
        </w:tabs>
        <w:spacing w:line="360" w:lineRule="auto"/>
        <w:ind w:left="0" w:firstLine="709"/>
        <w:rPr>
          <w:rFonts w:cs="Times New Roman"/>
          <w:b/>
          <w:i/>
          <w:sz w:val="26"/>
          <w:szCs w:val="26"/>
        </w:rPr>
      </w:pPr>
      <w:r w:rsidRPr="00BB1313">
        <w:rPr>
          <w:rFonts w:cs="Times New Roman"/>
          <w:b/>
          <w:i/>
          <w:sz w:val="26"/>
          <w:szCs w:val="26"/>
        </w:rPr>
        <w:t>6.3. Về năng lực tự chủ và tự chịu trách nhiệm:</w:t>
      </w:r>
    </w:p>
    <w:p w14:paraId="2E8E7F46" w14:textId="77777777" w:rsidR="00B0601B" w:rsidRPr="00BB1313" w:rsidRDefault="00B0601B" w:rsidP="00B0601B">
      <w:pPr>
        <w:pStyle w:val="DNNut"/>
        <w:widowControl w:val="0"/>
        <w:tabs>
          <w:tab w:val="left" w:pos="360"/>
        </w:tabs>
        <w:spacing w:line="360" w:lineRule="auto"/>
        <w:ind w:left="0" w:firstLine="709"/>
        <w:rPr>
          <w:rFonts w:cs="Times New Roman"/>
          <w:sz w:val="26"/>
          <w:szCs w:val="26"/>
          <w:lang w:val="nl-NL"/>
        </w:rPr>
      </w:pPr>
      <w:r w:rsidRPr="00BB1313">
        <w:rPr>
          <w:rFonts w:cs="Times New Roman"/>
          <w:b/>
          <w:i/>
          <w:sz w:val="26"/>
          <w:szCs w:val="26"/>
        </w:rPr>
        <w:t xml:space="preserve">- </w:t>
      </w:r>
      <w:r w:rsidRPr="00BB1313">
        <w:rPr>
          <w:rFonts w:cs="Times New Roman"/>
          <w:sz w:val="26"/>
          <w:szCs w:val="26"/>
          <w:lang w:val="nl-NL"/>
        </w:rPr>
        <w:t>Trân trọng, giữ gìn, bảo tồn, phát huy các giá trị truyền thống về văn hoá chính trị- pháp lí trong lịch sử Việt Nam;</w:t>
      </w:r>
    </w:p>
    <w:p w14:paraId="2BB55B1A" w14:textId="77777777" w:rsidR="00B0601B" w:rsidRPr="00BB1313" w:rsidRDefault="00B0601B" w:rsidP="00B0601B">
      <w:pPr>
        <w:pStyle w:val="DNNut"/>
        <w:widowControl w:val="0"/>
        <w:tabs>
          <w:tab w:val="left" w:pos="360"/>
        </w:tabs>
        <w:spacing w:line="360" w:lineRule="auto"/>
        <w:ind w:left="0" w:firstLine="709"/>
        <w:rPr>
          <w:rFonts w:cs="Times New Roman"/>
          <w:sz w:val="26"/>
          <w:szCs w:val="26"/>
          <w:lang w:val="nl-NL"/>
        </w:rPr>
      </w:pPr>
      <w:r w:rsidRPr="00BB1313">
        <w:rPr>
          <w:rFonts w:cs="Times New Roman"/>
          <w:sz w:val="26"/>
          <w:szCs w:val="26"/>
          <w:lang w:val="nl-NL"/>
        </w:rPr>
        <w:t>- Phê phán yếu tố tiêu cực trong quá trình phát triển của lịch sử nhà nước và pháp luật Việt Nam;</w:t>
      </w:r>
    </w:p>
    <w:p w14:paraId="6774B089" w14:textId="77777777" w:rsidR="00B0601B" w:rsidRPr="00BB1313" w:rsidRDefault="00B0601B" w:rsidP="00B0601B">
      <w:pPr>
        <w:pStyle w:val="DNNut"/>
        <w:widowControl w:val="0"/>
        <w:tabs>
          <w:tab w:val="left" w:pos="360"/>
        </w:tabs>
        <w:spacing w:line="360" w:lineRule="auto"/>
        <w:ind w:left="0" w:firstLine="709"/>
        <w:rPr>
          <w:rFonts w:cs="Times New Roman"/>
          <w:b/>
          <w:i/>
          <w:sz w:val="26"/>
          <w:szCs w:val="26"/>
        </w:rPr>
      </w:pPr>
      <w:r w:rsidRPr="00BB1313">
        <w:rPr>
          <w:rFonts w:cs="Times New Roman"/>
          <w:sz w:val="26"/>
          <w:szCs w:val="26"/>
          <w:lang w:val="nl-NL"/>
        </w:rPr>
        <w:t>- Có ý thức vận dụng các kiến thức đã học để liên thông với các môn khoa học tiếp theo.</w:t>
      </w:r>
    </w:p>
    <w:p w14:paraId="02A56B8A" w14:textId="77777777" w:rsidR="00B0601B" w:rsidRPr="00BB1313" w:rsidRDefault="00B0601B" w:rsidP="00B0601B">
      <w:pPr>
        <w:spacing w:line="360" w:lineRule="auto"/>
        <w:ind w:firstLine="709"/>
        <w:jc w:val="both"/>
        <w:rPr>
          <w:b/>
          <w:sz w:val="26"/>
          <w:szCs w:val="26"/>
        </w:rPr>
      </w:pPr>
      <w:r w:rsidRPr="00BB1313">
        <w:rPr>
          <w:b/>
          <w:sz w:val="26"/>
          <w:szCs w:val="26"/>
        </w:rPr>
        <w:t>7. Mô tả tóm tắt nội dung học phần:</w:t>
      </w:r>
    </w:p>
    <w:p w14:paraId="1F1B3299" w14:textId="77777777" w:rsidR="00B0601B" w:rsidRPr="00BB1313" w:rsidRDefault="00B0601B" w:rsidP="00B0601B">
      <w:pPr>
        <w:widowControl w:val="0"/>
        <w:spacing w:line="360" w:lineRule="auto"/>
        <w:ind w:firstLine="709"/>
        <w:jc w:val="both"/>
        <w:rPr>
          <w:sz w:val="26"/>
          <w:szCs w:val="26"/>
        </w:rPr>
      </w:pPr>
      <w:r w:rsidRPr="00BB1313">
        <w:rPr>
          <w:sz w:val="26"/>
          <w:szCs w:val="26"/>
        </w:rPr>
        <w:t>Lịch sử nhà nước và pháp luật Việt Nam là môn khoa học pháp lí cơ sở cung cấp những kiến thức cơ bản về quá trình hình thành, phát triển, hội nhập với khu vực và thế giới của nhà nước và pháp luật Việt Nam qua các thời kì lịch sử. Môn học khái quát được đặc điểm của nhà nước và pháp luật Việt Nam trong từng thời kì và trong toàn bộ tiến trình lịch sử.</w:t>
      </w:r>
    </w:p>
    <w:p w14:paraId="7170EA87" w14:textId="77777777" w:rsidR="00B0601B" w:rsidRPr="00BB1313" w:rsidRDefault="00B0601B" w:rsidP="00B0601B">
      <w:pPr>
        <w:spacing w:line="360" w:lineRule="auto"/>
        <w:ind w:firstLine="709"/>
        <w:jc w:val="both"/>
        <w:rPr>
          <w:b/>
          <w:sz w:val="26"/>
          <w:szCs w:val="26"/>
        </w:rPr>
      </w:pPr>
      <w:r w:rsidRPr="00BB1313">
        <w:rPr>
          <w:b/>
          <w:sz w:val="26"/>
          <w:szCs w:val="26"/>
        </w:rPr>
        <w:t>8. Nhiệm vụ của sinh viên:</w:t>
      </w:r>
    </w:p>
    <w:p w14:paraId="13E230CF" w14:textId="77777777" w:rsidR="00B0601B" w:rsidRDefault="00B0601B" w:rsidP="00B0601B">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7774119" w14:textId="77777777" w:rsidR="00B0601B" w:rsidRPr="00BB1313" w:rsidRDefault="00B0601B" w:rsidP="00B0601B">
      <w:pPr>
        <w:spacing w:line="360" w:lineRule="auto"/>
        <w:ind w:firstLine="709"/>
        <w:jc w:val="both"/>
        <w:rPr>
          <w:sz w:val="26"/>
          <w:szCs w:val="26"/>
        </w:rPr>
      </w:pPr>
      <w:r w:rsidRPr="00BB1313">
        <w:rPr>
          <w:sz w:val="26"/>
          <w:szCs w:val="26"/>
        </w:rPr>
        <w:t xml:space="preserve">- Dự lớp: trên 80%. </w:t>
      </w:r>
    </w:p>
    <w:p w14:paraId="65095C5B" w14:textId="77777777" w:rsidR="00B0601B" w:rsidRPr="00BB1313" w:rsidRDefault="00B0601B" w:rsidP="00B0601B">
      <w:pPr>
        <w:spacing w:line="360" w:lineRule="auto"/>
        <w:ind w:firstLine="709"/>
        <w:jc w:val="both"/>
        <w:rPr>
          <w:sz w:val="26"/>
          <w:szCs w:val="26"/>
        </w:rPr>
      </w:pPr>
      <w:r w:rsidRPr="00BB1313">
        <w:rPr>
          <w:sz w:val="26"/>
          <w:szCs w:val="26"/>
        </w:rPr>
        <w:t>- Tham gia đầy đủ : 02 bài kiểm tra, 01 bài thi kết thúc học phần</w:t>
      </w:r>
    </w:p>
    <w:p w14:paraId="33290E10" w14:textId="77777777" w:rsidR="00B0601B" w:rsidRPr="00BB1313" w:rsidRDefault="00B0601B" w:rsidP="00B0601B">
      <w:pPr>
        <w:spacing w:line="360" w:lineRule="auto"/>
        <w:ind w:firstLine="709"/>
        <w:jc w:val="both"/>
        <w:rPr>
          <w:sz w:val="26"/>
          <w:szCs w:val="26"/>
        </w:rPr>
      </w:pPr>
      <w:r w:rsidRPr="00BB1313">
        <w:rPr>
          <w:sz w:val="26"/>
          <w:szCs w:val="26"/>
        </w:rPr>
        <w:t>- Tự học:  60 tiết</w:t>
      </w:r>
    </w:p>
    <w:p w14:paraId="490D5115" w14:textId="77777777" w:rsidR="00B0601B" w:rsidRPr="00BB1313" w:rsidRDefault="00B0601B" w:rsidP="00B0601B">
      <w:pPr>
        <w:spacing w:line="360" w:lineRule="auto"/>
        <w:ind w:firstLine="709"/>
        <w:jc w:val="both"/>
        <w:rPr>
          <w:sz w:val="26"/>
          <w:szCs w:val="26"/>
        </w:rPr>
      </w:pPr>
      <w:r w:rsidRPr="00BB1313">
        <w:rPr>
          <w:sz w:val="26"/>
          <w:szCs w:val="26"/>
        </w:rPr>
        <w:t xml:space="preserve">- Khác: Theo yêu cầu của giảng viên </w:t>
      </w:r>
    </w:p>
    <w:p w14:paraId="1EEC613B" w14:textId="77777777" w:rsidR="00B0601B" w:rsidRPr="00BB1313" w:rsidRDefault="00B0601B" w:rsidP="00B0601B">
      <w:pPr>
        <w:spacing w:line="360" w:lineRule="auto"/>
        <w:ind w:firstLine="709"/>
        <w:jc w:val="both"/>
        <w:rPr>
          <w:b/>
          <w:sz w:val="26"/>
          <w:szCs w:val="26"/>
        </w:rPr>
      </w:pPr>
      <w:r w:rsidRPr="00BB1313">
        <w:rPr>
          <w:b/>
          <w:sz w:val="26"/>
          <w:szCs w:val="26"/>
        </w:rPr>
        <w:t>9. Tài liệu học tập:</w:t>
      </w:r>
    </w:p>
    <w:p w14:paraId="6D5ADCA9" w14:textId="77777777" w:rsidR="00B0601B" w:rsidRPr="00BB1313" w:rsidRDefault="00B0601B" w:rsidP="00B0601B">
      <w:pPr>
        <w:spacing w:line="360" w:lineRule="auto"/>
        <w:ind w:firstLine="709"/>
        <w:jc w:val="both"/>
        <w:rPr>
          <w:spacing w:val="-6"/>
          <w:sz w:val="26"/>
          <w:szCs w:val="26"/>
        </w:rPr>
      </w:pPr>
      <w:r w:rsidRPr="00BB1313">
        <w:rPr>
          <w:b/>
          <w:spacing w:val="-6"/>
          <w:sz w:val="26"/>
          <w:szCs w:val="26"/>
        </w:rPr>
        <w:t>- Giáo trình chính</w:t>
      </w:r>
      <w:r w:rsidRPr="00BB1313">
        <w:rPr>
          <w:spacing w:val="-6"/>
          <w:sz w:val="26"/>
          <w:szCs w:val="26"/>
        </w:rPr>
        <w:t>:</w:t>
      </w:r>
    </w:p>
    <w:p w14:paraId="51D0437E" w14:textId="77777777" w:rsidR="00B0601B" w:rsidRPr="00BB1313" w:rsidRDefault="00B0601B" w:rsidP="00B0601B">
      <w:pPr>
        <w:spacing w:line="360" w:lineRule="auto"/>
        <w:ind w:firstLine="709"/>
        <w:jc w:val="both"/>
        <w:rPr>
          <w:spacing w:val="-6"/>
          <w:sz w:val="26"/>
          <w:szCs w:val="26"/>
        </w:rPr>
      </w:pPr>
      <w:r w:rsidRPr="00BB1313">
        <w:rPr>
          <w:spacing w:val="4"/>
          <w:sz w:val="26"/>
          <w:szCs w:val="26"/>
          <w:lang w:val="pl-PL"/>
        </w:rPr>
        <w:t xml:space="preserve">(1) </w:t>
      </w:r>
      <w:r w:rsidRPr="00BB1313">
        <w:rPr>
          <w:sz w:val="26"/>
          <w:szCs w:val="26"/>
          <w:lang w:val="nl-NL"/>
        </w:rPr>
        <w:t>Trường Đại học Luật Hà Nội (</w:t>
      </w:r>
      <w:r w:rsidRPr="00BB1313">
        <w:rPr>
          <w:sz w:val="26"/>
          <w:szCs w:val="26"/>
          <w:lang w:val="fr-FR"/>
        </w:rPr>
        <w:t>2012)</w:t>
      </w:r>
      <w:r w:rsidRPr="00BB1313">
        <w:rPr>
          <w:sz w:val="26"/>
          <w:szCs w:val="26"/>
          <w:lang w:val="nl-NL"/>
        </w:rPr>
        <w:t xml:space="preserve">, </w:t>
      </w:r>
      <w:r w:rsidRPr="00BB1313">
        <w:rPr>
          <w:i/>
          <w:iCs/>
          <w:sz w:val="26"/>
          <w:szCs w:val="26"/>
          <w:lang w:val="nl-NL"/>
        </w:rPr>
        <w:t>Giáo trình lịch sử nhà nước và pháp luật Việt Nam</w:t>
      </w:r>
      <w:r w:rsidRPr="00BB1313">
        <w:rPr>
          <w:sz w:val="26"/>
          <w:szCs w:val="26"/>
          <w:lang w:val="nl-NL"/>
        </w:rPr>
        <w:t xml:space="preserve">, Nxb. </w:t>
      </w:r>
      <w:r w:rsidRPr="00BB1313">
        <w:rPr>
          <w:sz w:val="26"/>
          <w:szCs w:val="26"/>
          <w:lang w:val="fr-FR"/>
        </w:rPr>
        <w:t>CAND, Hà Nội.</w:t>
      </w:r>
    </w:p>
    <w:p w14:paraId="3DBA1B9B" w14:textId="77777777" w:rsidR="00B0601B" w:rsidRPr="00BB1313" w:rsidRDefault="00B0601B" w:rsidP="00B0601B">
      <w:pPr>
        <w:spacing w:line="360" w:lineRule="auto"/>
        <w:ind w:firstLine="709"/>
        <w:jc w:val="both"/>
        <w:rPr>
          <w:spacing w:val="-6"/>
          <w:sz w:val="26"/>
          <w:szCs w:val="26"/>
        </w:rPr>
      </w:pPr>
      <w:r w:rsidRPr="00BB1313">
        <w:rPr>
          <w:spacing w:val="-6"/>
          <w:sz w:val="26"/>
          <w:szCs w:val="26"/>
        </w:rPr>
        <w:t xml:space="preserve">(2) </w:t>
      </w:r>
      <w:r w:rsidRPr="00BB1313">
        <w:rPr>
          <w:sz w:val="26"/>
          <w:szCs w:val="26"/>
          <w:lang w:val="fr-FR"/>
        </w:rPr>
        <w:t xml:space="preserve">Khoa Luật - Đại học quốc gia Hà Nội (2008), </w:t>
      </w:r>
      <w:r w:rsidRPr="00BB1313">
        <w:rPr>
          <w:i/>
          <w:iCs/>
          <w:sz w:val="26"/>
          <w:szCs w:val="26"/>
          <w:lang w:val="fr-FR"/>
        </w:rPr>
        <w:t xml:space="preserve">Giáo trình lịch sử nhà nước và pháp luật Việt Nam, </w:t>
      </w:r>
      <w:r w:rsidRPr="00BB1313">
        <w:rPr>
          <w:sz w:val="26"/>
          <w:szCs w:val="26"/>
          <w:lang w:val="fr-FR"/>
        </w:rPr>
        <w:t>Nxb. ĐHQG.</w:t>
      </w:r>
    </w:p>
    <w:p w14:paraId="27C1D331" w14:textId="77777777" w:rsidR="00B0601B" w:rsidRPr="00BB1313" w:rsidRDefault="00B0601B" w:rsidP="00B0601B">
      <w:pPr>
        <w:spacing w:line="360" w:lineRule="auto"/>
        <w:ind w:firstLine="709"/>
        <w:jc w:val="both"/>
        <w:rPr>
          <w:b/>
          <w:sz w:val="26"/>
          <w:szCs w:val="26"/>
        </w:rPr>
      </w:pPr>
      <w:r w:rsidRPr="00BB1313">
        <w:rPr>
          <w:b/>
          <w:sz w:val="26"/>
          <w:szCs w:val="26"/>
        </w:rPr>
        <w:t>- Tài liệu khác:</w:t>
      </w:r>
    </w:p>
    <w:p w14:paraId="51CFB606" w14:textId="77777777" w:rsidR="00B0601B" w:rsidRPr="00BB1313" w:rsidRDefault="00B0601B" w:rsidP="00B0601B">
      <w:pPr>
        <w:spacing w:line="360" w:lineRule="auto"/>
        <w:ind w:firstLine="709"/>
        <w:jc w:val="both"/>
        <w:rPr>
          <w:b/>
          <w:sz w:val="26"/>
          <w:szCs w:val="26"/>
        </w:rPr>
      </w:pPr>
      <w:r w:rsidRPr="00BB1313">
        <w:rPr>
          <w:sz w:val="26"/>
          <w:szCs w:val="26"/>
        </w:rPr>
        <w:lastRenderedPageBreak/>
        <w:t>(3)</w:t>
      </w:r>
      <w:r w:rsidRPr="00BB1313">
        <w:rPr>
          <w:b/>
          <w:sz w:val="26"/>
          <w:szCs w:val="26"/>
        </w:rPr>
        <w:t xml:space="preserve"> </w:t>
      </w:r>
      <w:r w:rsidRPr="00BB1313">
        <w:rPr>
          <w:sz w:val="26"/>
          <w:szCs w:val="26"/>
        </w:rPr>
        <w:t xml:space="preserve">Nguyễn Quang Ngọc (chủ biên) (2007), </w:t>
      </w:r>
      <w:r w:rsidRPr="00BB1313">
        <w:rPr>
          <w:i/>
          <w:iCs/>
          <w:sz w:val="26"/>
          <w:szCs w:val="26"/>
        </w:rPr>
        <w:t>Tiến trình lịch sử Việt Nam</w:t>
      </w:r>
      <w:r w:rsidRPr="00BB1313">
        <w:rPr>
          <w:sz w:val="26"/>
          <w:szCs w:val="26"/>
        </w:rPr>
        <w:t>, Nxb. Giáo dục, Hà Nội</w:t>
      </w:r>
    </w:p>
    <w:p w14:paraId="2886D900" w14:textId="77777777" w:rsidR="00B0601B" w:rsidRPr="00BB1313" w:rsidRDefault="00B0601B" w:rsidP="00B0601B">
      <w:pPr>
        <w:spacing w:line="360" w:lineRule="auto"/>
        <w:ind w:firstLine="709"/>
        <w:jc w:val="both"/>
        <w:rPr>
          <w:b/>
          <w:sz w:val="26"/>
          <w:szCs w:val="26"/>
        </w:rPr>
      </w:pPr>
      <w:r w:rsidRPr="00BB1313">
        <w:rPr>
          <w:spacing w:val="-12"/>
          <w:sz w:val="26"/>
          <w:szCs w:val="26"/>
        </w:rPr>
        <w:t xml:space="preserve">(4) Vũ Văn Mẫu (1973), </w:t>
      </w:r>
      <w:r w:rsidRPr="00BB1313">
        <w:rPr>
          <w:i/>
          <w:iCs/>
          <w:spacing w:val="-12"/>
          <w:sz w:val="26"/>
          <w:szCs w:val="26"/>
        </w:rPr>
        <w:t>Cổ luật Việt Nam và tư pháp sử diễn giảng</w:t>
      </w:r>
      <w:r w:rsidRPr="00BB1313">
        <w:rPr>
          <w:spacing w:val="-12"/>
          <w:sz w:val="26"/>
          <w:szCs w:val="26"/>
        </w:rPr>
        <w:t>, Sài Gòn</w:t>
      </w:r>
    </w:p>
    <w:p w14:paraId="583FA027" w14:textId="77777777" w:rsidR="00B0601B" w:rsidRPr="00BB1313" w:rsidRDefault="00B0601B" w:rsidP="00B0601B">
      <w:pPr>
        <w:spacing w:line="360" w:lineRule="auto"/>
        <w:ind w:firstLine="709"/>
        <w:jc w:val="both"/>
        <w:rPr>
          <w:b/>
          <w:sz w:val="26"/>
          <w:szCs w:val="26"/>
        </w:rPr>
      </w:pPr>
      <w:r w:rsidRPr="00BB1313">
        <w:rPr>
          <w:sz w:val="26"/>
          <w:szCs w:val="26"/>
        </w:rPr>
        <w:t>(5) Dương Kinh Quốc (</w:t>
      </w:r>
      <w:r w:rsidRPr="00BB1313">
        <w:rPr>
          <w:sz w:val="26"/>
          <w:szCs w:val="26"/>
          <w:lang w:val="nl-NL"/>
        </w:rPr>
        <w:t>1982)</w:t>
      </w:r>
      <w:r w:rsidRPr="00BB1313">
        <w:rPr>
          <w:sz w:val="26"/>
          <w:szCs w:val="26"/>
        </w:rPr>
        <w:t xml:space="preserve">, </w:t>
      </w:r>
      <w:r w:rsidRPr="00BB1313">
        <w:rPr>
          <w:i/>
          <w:iCs/>
          <w:sz w:val="26"/>
          <w:szCs w:val="26"/>
        </w:rPr>
        <w:t>Chính quyền thực dân Pháp ở Việt Nam,</w:t>
      </w:r>
      <w:r w:rsidRPr="00BB1313">
        <w:rPr>
          <w:sz w:val="26"/>
          <w:szCs w:val="26"/>
        </w:rPr>
        <w:t xml:space="preserve"> Nxb. </w:t>
      </w:r>
      <w:r w:rsidRPr="00BB1313">
        <w:rPr>
          <w:sz w:val="26"/>
          <w:szCs w:val="26"/>
          <w:lang w:val="nl-NL"/>
        </w:rPr>
        <w:t>KHXH, Hà Nội.</w:t>
      </w:r>
    </w:p>
    <w:p w14:paraId="1BEFD921" w14:textId="77777777" w:rsidR="00B0601B" w:rsidRPr="00BB1313" w:rsidRDefault="00B0601B" w:rsidP="00B0601B">
      <w:pPr>
        <w:spacing w:line="360" w:lineRule="auto"/>
        <w:ind w:firstLine="709"/>
        <w:jc w:val="both"/>
        <w:rPr>
          <w:b/>
          <w:sz w:val="26"/>
          <w:szCs w:val="26"/>
        </w:rPr>
      </w:pPr>
      <w:r w:rsidRPr="00BB1313">
        <w:rPr>
          <w:b/>
          <w:sz w:val="26"/>
          <w:szCs w:val="26"/>
        </w:rPr>
        <w:t>10. Tiêu chuẩn đánh giá sinh viên:</w:t>
      </w:r>
    </w:p>
    <w:p w14:paraId="5B697C1C" w14:textId="77777777" w:rsidR="00B0601B" w:rsidRPr="00BB1313" w:rsidRDefault="00B0601B" w:rsidP="00B0601B">
      <w:pPr>
        <w:spacing w:line="360" w:lineRule="auto"/>
        <w:ind w:firstLine="709"/>
        <w:jc w:val="both"/>
        <w:rPr>
          <w:b/>
          <w:i/>
          <w:sz w:val="26"/>
          <w:szCs w:val="26"/>
        </w:rPr>
      </w:pPr>
      <w:r w:rsidRPr="00BB1313">
        <w:rPr>
          <w:b/>
          <w:i/>
          <w:sz w:val="26"/>
          <w:szCs w:val="26"/>
        </w:rPr>
        <w:t>10.1. Tiêu chí đánh giá:</w:t>
      </w:r>
    </w:p>
    <w:tbl>
      <w:tblPr>
        <w:tblW w:w="5000" w:type="pct"/>
        <w:tblInd w:w="108" w:type="dxa"/>
        <w:tblLook w:val="0000" w:firstRow="0" w:lastRow="0" w:firstColumn="0" w:lastColumn="0" w:noHBand="0" w:noVBand="0"/>
      </w:tblPr>
      <w:tblGrid>
        <w:gridCol w:w="757"/>
        <w:gridCol w:w="2441"/>
        <w:gridCol w:w="2612"/>
        <w:gridCol w:w="1032"/>
        <w:gridCol w:w="2496"/>
      </w:tblGrid>
      <w:tr w:rsidR="00B0601B" w:rsidRPr="00BB1313" w14:paraId="5788818B"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78CB360E"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STT</w:t>
            </w:r>
          </w:p>
        </w:tc>
        <w:tc>
          <w:tcPr>
            <w:tcW w:w="1308" w:type="pct"/>
            <w:tcBorders>
              <w:top w:val="single" w:sz="4" w:space="0" w:color="000000"/>
              <w:left w:val="single" w:sz="4" w:space="0" w:color="000000"/>
              <w:bottom w:val="single" w:sz="4" w:space="0" w:color="000000"/>
            </w:tcBorders>
            <w:shd w:val="clear" w:color="auto" w:fill="auto"/>
            <w:vAlign w:val="center"/>
          </w:tcPr>
          <w:p w14:paraId="26E5A8E7"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Điểm thành phần</w:t>
            </w:r>
          </w:p>
        </w:tc>
        <w:tc>
          <w:tcPr>
            <w:tcW w:w="1399" w:type="pct"/>
            <w:tcBorders>
              <w:top w:val="single" w:sz="4" w:space="0" w:color="000000"/>
              <w:left w:val="single" w:sz="4" w:space="0" w:color="000000"/>
              <w:bottom w:val="single" w:sz="4" w:space="0" w:color="000000"/>
            </w:tcBorders>
            <w:shd w:val="clear" w:color="auto" w:fill="auto"/>
            <w:vAlign w:val="center"/>
          </w:tcPr>
          <w:p w14:paraId="538D7C76"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Quy định</w:t>
            </w:r>
          </w:p>
        </w:tc>
        <w:tc>
          <w:tcPr>
            <w:tcW w:w="553" w:type="pct"/>
            <w:tcBorders>
              <w:top w:val="single" w:sz="4" w:space="0" w:color="000000"/>
              <w:left w:val="single" w:sz="4" w:space="0" w:color="000000"/>
              <w:bottom w:val="single" w:sz="4" w:space="0" w:color="000000"/>
            </w:tcBorders>
            <w:shd w:val="clear" w:color="auto" w:fill="auto"/>
            <w:vAlign w:val="center"/>
          </w:tcPr>
          <w:p w14:paraId="75EC8CD6"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Trọng số</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3E302"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Ghi chú</w:t>
            </w:r>
          </w:p>
        </w:tc>
      </w:tr>
      <w:tr w:rsidR="00B0601B" w:rsidRPr="00BB1313" w14:paraId="503481A3"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2ADE85B8"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1</w:t>
            </w:r>
          </w:p>
        </w:tc>
        <w:tc>
          <w:tcPr>
            <w:tcW w:w="1308" w:type="pct"/>
            <w:tcBorders>
              <w:top w:val="single" w:sz="4" w:space="0" w:color="000000"/>
              <w:left w:val="single" w:sz="4" w:space="0" w:color="000000"/>
              <w:bottom w:val="single" w:sz="4" w:space="0" w:color="000000"/>
            </w:tcBorders>
            <w:shd w:val="clear" w:color="auto" w:fill="auto"/>
            <w:vAlign w:val="center"/>
          </w:tcPr>
          <w:p w14:paraId="35BC9D9D"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Điểm đánh giá giảng viên:</w:t>
            </w:r>
            <w:r w:rsidRPr="00BB1313">
              <w:rPr>
                <w:sz w:val="26"/>
                <w:szCs w:val="26"/>
                <w:lang w:val="vi-VN"/>
              </w:rPr>
              <w:t xml:space="preserve"> </w:t>
            </w:r>
          </w:p>
        </w:tc>
        <w:tc>
          <w:tcPr>
            <w:tcW w:w="1399" w:type="pct"/>
            <w:tcBorders>
              <w:top w:val="single" w:sz="4" w:space="0" w:color="000000"/>
              <w:left w:val="single" w:sz="4" w:space="0" w:color="000000"/>
              <w:bottom w:val="single" w:sz="4" w:space="0" w:color="000000"/>
            </w:tcBorders>
            <w:shd w:val="clear" w:color="auto" w:fill="auto"/>
            <w:vAlign w:val="center"/>
          </w:tcPr>
          <w:p w14:paraId="1FF76B9A" w14:textId="77777777" w:rsidR="00B0601B" w:rsidRPr="00BB1313" w:rsidRDefault="00B0601B" w:rsidP="00E0310C">
            <w:pPr>
              <w:snapToGrid w:val="0"/>
              <w:spacing w:line="380" w:lineRule="exact"/>
              <w:ind w:firstLine="49"/>
              <w:jc w:val="both"/>
              <w:rPr>
                <w:b/>
                <w:sz w:val="26"/>
                <w:szCs w:val="26"/>
                <w:lang w:val="pt-BR"/>
              </w:rPr>
            </w:pPr>
            <w:r w:rsidRPr="00BB1313">
              <w:rPr>
                <w:sz w:val="26"/>
                <w:szCs w:val="26"/>
                <w:lang w:val="pt-BR"/>
              </w:rPr>
              <w:t>Đánh giá nhận thức, thái độ thảo luận, chuyên cần, làm bài tập ở nhà.</w:t>
            </w:r>
          </w:p>
        </w:tc>
        <w:tc>
          <w:tcPr>
            <w:tcW w:w="553" w:type="pct"/>
            <w:tcBorders>
              <w:top w:val="single" w:sz="4" w:space="0" w:color="000000"/>
              <w:left w:val="single" w:sz="4" w:space="0" w:color="000000"/>
              <w:bottom w:val="single" w:sz="4" w:space="0" w:color="000000"/>
            </w:tcBorders>
            <w:shd w:val="clear" w:color="auto" w:fill="auto"/>
            <w:vAlign w:val="center"/>
          </w:tcPr>
          <w:p w14:paraId="71E7A512" w14:textId="77777777" w:rsidR="00B0601B" w:rsidRPr="00BB1313" w:rsidRDefault="00B0601B" w:rsidP="00E0310C">
            <w:pPr>
              <w:snapToGrid w:val="0"/>
              <w:spacing w:line="380" w:lineRule="exact"/>
              <w:ind w:firstLine="49"/>
              <w:jc w:val="both"/>
              <w:rPr>
                <w:sz w:val="26"/>
                <w:szCs w:val="26"/>
              </w:rPr>
            </w:pPr>
            <w:r w:rsidRPr="00BB1313">
              <w:rPr>
                <w:sz w:val="26"/>
                <w:szCs w:val="26"/>
              </w:rPr>
              <w:t>10%</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4913C" w14:textId="77777777" w:rsidR="00B0601B" w:rsidRPr="00BB1313" w:rsidRDefault="00B0601B" w:rsidP="00E0310C">
            <w:pPr>
              <w:snapToGrid w:val="0"/>
              <w:spacing w:line="380" w:lineRule="exact"/>
              <w:ind w:firstLine="49"/>
              <w:jc w:val="both"/>
              <w:rPr>
                <w:sz w:val="26"/>
                <w:szCs w:val="26"/>
                <w:lang w:val="pt-BR"/>
              </w:rPr>
            </w:pPr>
          </w:p>
        </w:tc>
      </w:tr>
      <w:tr w:rsidR="00B0601B" w:rsidRPr="00BB1313" w14:paraId="3E2965FC"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095E3810"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2</w:t>
            </w:r>
          </w:p>
        </w:tc>
        <w:tc>
          <w:tcPr>
            <w:tcW w:w="1308" w:type="pct"/>
            <w:tcBorders>
              <w:top w:val="single" w:sz="4" w:space="0" w:color="000000"/>
              <w:left w:val="single" w:sz="4" w:space="0" w:color="000000"/>
              <w:bottom w:val="single" w:sz="4" w:space="0" w:color="000000"/>
            </w:tcBorders>
            <w:shd w:val="clear" w:color="auto" w:fill="auto"/>
            <w:vAlign w:val="center"/>
          </w:tcPr>
          <w:p w14:paraId="7E997C39"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Điểm kiểm tra định kỳ</w:t>
            </w:r>
          </w:p>
        </w:tc>
        <w:tc>
          <w:tcPr>
            <w:tcW w:w="1399" w:type="pct"/>
            <w:tcBorders>
              <w:top w:val="single" w:sz="4" w:space="0" w:color="000000"/>
              <w:left w:val="single" w:sz="4" w:space="0" w:color="000000"/>
              <w:bottom w:val="single" w:sz="4" w:space="0" w:color="000000"/>
            </w:tcBorders>
            <w:shd w:val="clear" w:color="auto" w:fill="auto"/>
            <w:vAlign w:val="center"/>
          </w:tcPr>
          <w:p w14:paraId="613FA2AC" w14:textId="77777777" w:rsidR="00B0601B" w:rsidRPr="00BB1313" w:rsidRDefault="00B0601B" w:rsidP="00E0310C">
            <w:pPr>
              <w:snapToGrid w:val="0"/>
              <w:spacing w:line="380" w:lineRule="exact"/>
              <w:ind w:firstLine="49"/>
              <w:jc w:val="both"/>
              <w:rPr>
                <w:sz w:val="26"/>
                <w:szCs w:val="26"/>
                <w:lang w:val="vi-VN"/>
              </w:rPr>
            </w:pPr>
            <w:r w:rsidRPr="00BB1313">
              <w:rPr>
                <w:sz w:val="26"/>
                <w:szCs w:val="26"/>
              </w:rPr>
              <w:t xml:space="preserve">- 2 </w:t>
            </w:r>
            <w:r w:rsidRPr="00BB1313">
              <w:rPr>
                <w:sz w:val="26"/>
                <w:szCs w:val="26"/>
                <w:lang w:val="vi-VN"/>
              </w:rPr>
              <w:t>bài kiểm tra</w:t>
            </w:r>
          </w:p>
        </w:tc>
        <w:tc>
          <w:tcPr>
            <w:tcW w:w="553" w:type="pct"/>
            <w:tcBorders>
              <w:top w:val="single" w:sz="4" w:space="0" w:color="000000"/>
              <w:left w:val="single" w:sz="4" w:space="0" w:color="000000"/>
              <w:bottom w:val="single" w:sz="4" w:space="0" w:color="000000"/>
            </w:tcBorders>
            <w:shd w:val="clear" w:color="auto" w:fill="auto"/>
            <w:vAlign w:val="center"/>
          </w:tcPr>
          <w:p w14:paraId="61508603" w14:textId="77777777" w:rsidR="00B0601B" w:rsidRPr="00BB1313" w:rsidRDefault="00B0601B" w:rsidP="00E0310C">
            <w:pPr>
              <w:snapToGrid w:val="0"/>
              <w:spacing w:line="380" w:lineRule="exact"/>
              <w:ind w:firstLine="49"/>
              <w:jc w:val="both"/>
              <w:rPr>
                <w:sz w:val="26"/>
                <w:szCs w:val="26"/>
              </w:rPr>
            </w:pPr>
            <w:r w:rsidRPr="00BB1313">
              <w:rPr>
                <w:sz w:val="26"/>
                <w:szCs w:val="26"/>
              </w:rPr>
              <w:t>30 %</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1FFA6" w14:textId="77777777" w:rsidR="00B0601B" w:rsidRPr="00BB1313" w:rsidRDefault="00B0601B" w:rsidP="00E0310C">
            <w:pPr>
              <w:snapToGrid w:val="0"/>
              <w:spacing w:line="380" w:lineRule="exact"/>
              <w:ind w:firstLine="49"/>
              <w:jc w:val="both"/>
              <w:rPr>
                <w:sz w:val="26"/>
                <w:szCs w:val="26"/>
                <w:lang w:val="vi-VN"/>
              </w:rPr>
            </w:pPr>
          </w:p>
        </w:tc>
      </w:tr>
      <w:tr w:rsidR="00B0601B" w:rsidRPr="00BB1313" w14:paraId="04547CFE" w14:textId="77777777" w:rsidTr="00B0601B">
        <w:tc>
          <w:tcPr>
            <w:tcW w:w="403" w:type="pct"/>
            <w:tcBorders>
              <w:top w:val="single" w:sz="4" w:space="0" w:color="000000"/>
              <w:left w:val="single" w:sz="4" w:space="0" w:color="000000"/>
              <w:bottom w:val="single" w:sz="4" w:space="0" w:color="000000"/>
            </w:tcBorders>
            <w:shd w:val="clear" w:color="auto" w:fill="auto"/>
            <w:vAlign w:val="center"/>
          </w:tcPr>
          <w:p w14:paraId="553A56DA" w14:textId="77777777" w:rsidR="00B0601B" w:rsidRPr="00BB1313" w:rsidRDefault="00B0601B" w:rsidP="00E0310C">
            <w:pPr>
              <w:snapToGrid w:val="0"/>
              <w:spacing w:line="380" w:lineRule="exact"/>
              <w:ind w:firstLine="49"/>
              <w:jc w:val="both"/>
              <w:rPr>
                <w:b/>
                <w:sz w:val="26"/>
                <w:szCs w:val="26"/>
                <w:lang w:val="pt-BR"/>
              </w:rPr>
            </w:pPr>
            <w:r w:rsidRPr="00BB1313">
              <w:rPr>
                <w:b/>
                <w:sz w:val="26"/>
                <w:szCs w:val="26"/>
                <w:lang w:val="pt-BR"/>
              </w:rPr>
              <w:t>3</w:t>
            </w:r>
          </w:p>
        </w:tc>
        <w:tc>
          <w:tcPr>
            <w:tcW w:w="1308" w:type="pct"/>
            <w:tcBorders>
              <w:top w:val="single" w:sz="4" w:space="0" w:color="000000"/>
              <w:left w:val="single" w:sz="4" w:space="0" w:color="000000"/>
              <w:bottom w:val="single" w:sz="4" w:space="0" w:color="000000"/>
            </w:tcBorders>
            <w:shd w:val="clear" w:color="auto" w:fill="auto"/>
            <w:vAlign w:val="center"/>
          </w:tcPr>
          <w:p w14:paraId="3A22CF06"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Thi kết thúc học phần</w:t>
            </w:r>
          </w:p>
          <w:p w14:paraId="646CED3F" w14:textId="77777777" w:rsidR="00B0601B" w:rsidRPr="00BB1313" w:rsidRDefault="00B0601B" w:rsidP="00E0310C">
            <w:pPr>
              <w:snapToGrid w:val="0"/>
              <w:spacing w:line="380" w:lineRule="exact"/>
              <w:ind w:firstLine="49"/>
              <w:jc w:val="both"/>
              <w:rPr>
                <w:sz w:val="26"/>
                <w:szCs w:val="26"/>
                <w:lang w:val="pt-BR"/>
              </w:rPr>
            </w:pPr>
          </w:p>
        </w:tc>
        <w:tc>
          <w:tcPr>
            <w:tcW w:w="1399" w:type="pct"/>
            <w:tcBorders>
              <w:top w:val="single" w:sz="4" w:space="0" w:color="000000"/>
              <w:left w:val="single" w:sz="4" w:space="0" w:color="000000"/>
              <w:bottom w:val="single" w:sz="4" w:space="0" w:color="000000"/>
            </w:tcBorders>
            <w:shd w:val="clear" w:color="auto" w:fill="auto"/>
            <w:vAlign w:val="center"/>
          </w:tcPr>
          <w:p w14:paraId="41D68272" w14:textId="77777777" w:rsidR="00B0601B" w:rsidRPr="00BB1313" w:rsidRDefault="00B0601B" w:rsidP="00E0310C">
            <w:pPr>
              <w:snapToGrid w:val="0"/>
              <w:spacing w:line="380" w:lineRule="exact"/>
              <w:ind w:firstLine="49"/>
              <w:jc w:val="both"/>
              <w:rPr>
                <w:sz w:val="26"/>
                <w:szCs w:val="26"/>
                <w:lang w:val="vi-VN"/>
              </w:rPr>
            </w:pPr>
            <w:r w:rsidRPr="00BB1313">
              <w:rPr>
                <w:sz w:val="26"/>
                <w:szCs w:val="26"/>
                <w:lang w:val="pt-BR"/>
              </w:rPr>
              <w:t xml:space="preserve">- 01 </w:t>
            </w:r>
            <w:r w:rsidRPr="00BB1313">
              <w:rPr>
                <w:sz w:val="26"/>
                <w:szCs w:val="26"/>
                <w:lang w:val="vi-VN"/>
              </w:rPr>
              <w:t>bài thi</w:t>
            </w:r>
          </w:p>
        </w:tc>
        <w:tc>
          <w:tcPr>
            <w:tcW w:w="553" w:type="pct"/>
            <w:tcBorders>
              <w:top w:val="single" w:sz="4" w:space="0" w:color="000000"/>
              <w:left w:val="single" w:sz="4" w:space="0" w:color="000000"/>
              <w:bottom w:val="single" w:sz="4" w:space="0" w:color="000000"/>
            </w:tcBorders>
            <w:shd w:val="clear" w:color="auto" w:fill="auto"/>
            <w:vAlign w:val="center"/>
          </w:tcPr>
          <w:p w14:paraId="5D573338" w14:textId="77777777" w:rsidR="00B0601B" w:rsidRPr="00BB1313" w:rsidRDefault="00B0601B" w:rsidP="00E0310C">
            <w:pPr>
              <w:snapToGrid w:val="0"/>
              <w:spacing w:line="380" w:lineRule="exact"/>
              <w:ind w:firstLine="49"/>
              <w:jc w:val="both"/>
              <w:rPr>
                <w:sz w:val="26"/>
                <w:szCs w:val="26"/>
              </w:rPr>
            </w:pPr>
            <w:r>
              <w:rPr>
                <w:sz w:val="26"/>
                <w:szCs w:val="26"/>
              </w:rPr>
              <w:t>6</w:t>
            </w:r>
            <w:r w:rsidRPr="00BB1313">
              <w:rPr>
                <w:sz w:val="26"/>
                <w:szCs w:val="26"/>
              </w:rPr>
              <w:t>0 %</w:t>
            </w:r>
          </w:p>
        </w:tc>
        <w:tc>
          <w:tcPr>
            <w:tcW w:w="1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C315"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w:t>
            </w:r>
            <w:r w:rsidRPr="00BB1313">
              <w:rPr>
                <w:sz w:val="26"/>
                <w:szCs w:val="26"/>
                <w:lang w:val="vi-VN"/>
              </w:rPr>
              <w:t>hi:</w:t>
            </w:r>
            <w:r w:rsidRPr="00BB1313">
              <w:rPr>
                <w:sz w:val="26"/>
                <w:szCs w:val="26"/>
                <w:lang w:val="pt-BR"/>
              </w:rPr>
              <w:t xml:space="preserve"> viết</w:t>
            </w:r>
          </w:p>
          <w:p w14:paraId="4FCCF15E" w14:textId="77777777" w:rsidR="00B0601B" w:rsidRPr="00BB1313" w:rsidRDefault="00B0601B" w:rsidP="00E0310C">
            <w:pPr>
              <w:snapToGrid w:val="0"/>
              <w:spacing w:line="380" w:lineRule="exact"/>
              <w:ind w:firstLine="49"/>
              <w:jc w:val="both"/>
              <w:rPr>
                <w:sz w:val="26"/>
                <w:szCs w:val="26"/>
                <w:lang w:val="pt-BR"/>
              </w:rPr>
            </w:pPr>
            <w:r w:rsidRPr="00BB1313">
              <w:rPr>
                <w:sz w:val="26"/>
                <w:szCs w:val="26"/>
                <w:lang w:val="pt-BR"/>
              </w:rPr>
              <w:t>Thời gian thi 60p</w:t>
            </w:r>
          </w:p>
        </w:tc>
      </w:tr>
    </w:tbl>
    <w:p w14:paraId="384BC795" w14:textId="77777777" w:rsidR="00B0601B" w:rsidRPr="00BB1313" w:rsidRDefault="00B0601B" w:rsidP="00B0601B">
      <w:pPr>
        <w:spacing w:line="360" w:lineRule="auto"/>
        <w:ind w:firstLine="709"/>
        <w:jc w:val="both"/>
        <w:rPr>
          <w:b/>
          <w:i/>
          <w:sz w:val="26"/>
          <w:szCs w:val="26"/>
        </w:rPr>
      </w:pPr>
      <w:r w:rsidRPr="00BB1313">
        <w:rPr>
          <w:b/>
          <w:i/>
          <w:sz w:val="26"/>
          <w:szCs w:val="26"/>
        </w:rPr>
        <w:t>10.2. Cách tính điểm:</w:t>
      </w:r>
    </w:p>
    <w:p w14:paraId="4E347885" w14:textId="77777777" w:rsidR="00B0601B" w:rsidRPr="00BB1313" w:rsidRDefault="00B0601B" w:rsidP="00B0601B">
      <w:pPr>
        <w:spacing w:line="360" w:lineRule="auto"/>
        <w:ind w:firstLine="709"/>
        <w:jc w:val="both"/>
        <w:rPr>
          <w:sz w:val="26"/>
          <w:szCs w:val="26"/>
        </w:rPr>
      </w:pPr>
      <w:r w:rsidRPr="00BB1313">
        <w:rPr>
          <w:b/>
          <w:sz w:val="26"/>
          <w:szCs w:val="26"/>
        </w:rPr>
        <w:t>11. Thang điểm</w:t>
      </w:r>
      <w:r w:rsidRPr="00BB1313">
        <w:rPr>
          <w:sz w:val="26"/>
          <w:szCs w:val="26"/>
        </w:rPr>
        <w:t>: Theo qui chế tín chỉ</w:t>
      </w:r>
    </w:p>
    <w:p w14:paraId="4E00548A" w14:textId="77777777" w:rsidR="00B0601B" w:rsidRPr="00BB1313" w:rsidRDefault="00B0601B" w:rsidP="00B0601B">
      <w:pPr>
        <w:spacing w:line="360" w:lineRule="auto"/>
        <w:ind w:firstLine="709"/>
        <w:jc w:val="both"/>
        <w:rPr>
          <w:b/>
          <w:sz w:val="26"/>
          <w:szCs w:val="26"/>
        </w:rPr>
      </w:pPr>
      <w:r w:rsidRPr="00BB131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B0601B" w:rsidRPr="00BB1313" w14:paraId="65349AC5"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7DB8243F" w14:textId="77777777" w:rsidR="00B0601B" w:rsidRPr="00BB1313" w:rsidRDefault="00B0601B" w:rsidP="00E0310C">
            <w:pPr>
              <w:spacing w:line="380" w:lineRule="exact"/>
              <w:jc w:val="center"/>
              <w:rPr>
                <w:sz w:val="26"/>
                <w:szCs w:val="26"/>
              </w:rPr>
            </w:pPr>
            <w:r w:rsidRPr="00BB1313">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C53773B" w14:textId="77777777" w:rsidR="00B0601B" w:rsidRPr="00BB1313" w:rsidRDefault="00B0601B" w:rsidP="00E0310C">
            <w:pPr>
              <w:spacing w:line="380" w:lineRule="exact"/>
              <w:jc w:val="center"/>
              <w:rPr>
                <w:sz w:val="26"/>
                <w:szCs w:val="26"/>
              </w:rPr>
            </w:pPr>
            <w:r w:rsidRPr="00BB131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911CD1A" w14:textId="77777777" w:rsidR="00B0601B" w:rsidRPr="00BB1313" w:rsidRDefault="00B0601B" w:rsidP="00E0310C">
            <w:pPr>
              <w:spacing w:line="380" w:lineRule="exact"/>
              <w:jc w:val="center"/>
              <w:rPr>
                <w:b/>
                <w:bCs/>
                <w:sz w:val="26"/>
                <w:szCs w:val="26"/>
                <w:lang w:val="vi-VN"/>
              </w:rPr>
            </w:pPr>
            <w:r w:rsidRPr="00BB1313">
              <w:rPr>
                <w:b/>
                <w:bCs/>
                <w:sz w:val="26"/>
                <w:szCs w:val="26"/>
              </w:rPr>
              <w:t>LÝ THUYẾT</w:t>
            </w:r>
          </w:p>
          <w:p w14:paraId="4AF640E7" w14:textId="77777777" w:rsidR="00B0601B" w:rsidRPr="00BB1313" w:rsidRDefault="00B0601B" w:rsidP="00E0310C">
            <w:pPr>
              <w:spacing w:line="380" w:lineRule="exact"/>
              <w:jc w:val="center"/>
              <w:rPr>
                <w:sz w:val="26"/>
                <w:szCs w:val="26"/>
                <w:lang w:val="vi-VN"/>
              </w:rPr>
            </w:pPr>
            <w:r w:rsidRPr="00BB131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6424AB51"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Thực hành</w:t>
            </w:r>
          </w:p>
          <w:p w14:paraId="6DCD349D" w14:textId="77777777" w:rsidR="00B0601B" w:rsidRPr="00BB1313" w:rsidRDefault="00B0601B" w:rsidP="00E0310C">
            <w:pPr>
              <w:spacing w:line="380" w:lineRule="exact"/>
              <w:jc w:val="center"/>
              <w:rPr>
                <w:sz w:val="26"/>
                <w:szCs w:val="26"/>
                <w:lang w:val="vi-VN"/>
              </w:rPr>
            </w:pPr>
            <w:r w:rsidRPr="00BB131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4686457"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Kiểm tra</w:t>
            </w:r>
          </w:p>
          <w:p w14:paraId="63DE60CE" w14:textId="77777777" w:rsidR="00B0601B" w:rsidRPr="00BB1313" w:rsidRDefault="00B0601B" w:rsidP="00E0310C">
            <w:pPr>
              <w:spacing w:line="380" w:lineRule="exact"/>
              <w:jc w:val="center"/>
              <w:rPr>
                <w:b/>
                <w:bCs/>
                <w:sz w:val="26"/>
                <w:szCs w:val="26"/>
                <w:lang w:val="vi-VN"/>
              </w:rPr>
            </w:pPr>
            <w:r w:rsidRPr="00BB1313">
              <w:rPr>
                <w:b/>
                <w:bCs/>
                <w:sz w:val="26"/>
                <w:szCs w:val="26"/>
                <w:lang w:val="vi-VN"/>
              </w:rPr>
              <w:t>(tiết)</w:t>
            </w:r>
          </w:p>
        </w:tc>
      </w:tr>
      <w:tr w:rsidR="00B0601B" w:rsidRPr="00BB1313" w14:paraId="6E28857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2272E6" w14:textId="77777777" w:rsidR="00B0601B" w:rsidRPr="00BB1313" w:rsidRDefault="00B0601B" w:rsidP="00E0310C">
            <w:pPr>
              <w:spacing w:line="380" w:lineRule="exact"/>
              <w:jc w:val="center"/>
              <w:rPr>
                <w:sz w:val="26"/>
                <w:szCs w:val="26"/>
              </w:rPr>
            </w:pPr>
            <w:r w:rsidRPr="00BB1313">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A9EBAA4" w14:textId="77777777" w:rsidR="00B0601B" w:rsidRPr="00BB1313" w:rsidRDefault="00B0601B" w:rsidP="00E0310C">
            <w:pPr>
              <w:widowControl w:val="0"/>
              <w:spacing w:line="380" w:lineRule="exact"/>
              <w:jc w:val="both"/>
              <w:rPr>
                <w:spacing w:val="-6"/>
                <w:sz w:val="26"/>
                <w:szCs w:val="26"/>
              </w:rPr>
            </w:pPr>
            <w:r w:rsidRPr="00BB1313">
              <w:rPr>
                <w:spacing w:val="-6"/>
                <w:sz w:val="26"/>
                <w:szCs w:val="26"/>
              </w:rPr>
              <w:t>Nhà nước và pháp luật Việt Nam từ nguồn gốc đến thế kỉ X</w:t>
            </w:r>
          </w:p>
        </w:tc>
        <w:tc>
          <w:tcPr>
            <w:tcW w:w="600" w:type="pct"/>
            <w:tcBorders>
              <w:top w:val="single" w:sz="6" w:space="0" w:color="000000"/>
              <w:left w:val="single" w:sz="6" w:space="0" w:color="000000"/>
              <w:bottom w:val="single" w:sz="6" w:space="0" w:color="000000"/>
              <w:right w:val="single" w:sz="6" w:space="0" w:color="000000"/>
            </w:tcBorders>
            <w:vAlign w:val="center"/>
          </w:tcPr>
          <w:p w14:paraId="366B24A8"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76A1D45" w14:textId="77777777" w:rsidR="00B0601B" w:rsidRPr="00BB1313" w:rsidRDefault="00B0601B" w:rsidP="00E0310C">
            <w:pPr>
              <w:spacing w:line="38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CF1AA8B" w14:textId="77777777" w:rsidR="00B0601B" w:rsidRPr="00BB1313" w:rsidRDefault="00B0601B" w:rsidP="00E0310C">
            <w:pPr>
              <w:spacing w:line="380" w:lineRule="exact"/>
              <w:jc w:val="center"/>
              <w:rPr>
                <w:sz w:val="26"/>
                <w:szCs w:val="26"/>
              </w:rPr>
            </w:pPr>
          </w:p>
        </w:tc>
      </w:tr>
      <w:tr w:rsidR="00B0601B" w:rsidRPr="00BB1313" w14:paraId="42958C3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950072" w14:textId="77777777" w:rsidR="00B0601B" w:rsidRPr="00BB1313" w:rsidRDefault="00B0601B" w:rsidP="00E0310C">
            <w:pPr>
              <w:spacing w:line="380" w:lineRule="exact"/>
              <w:jc w:val="center"/>
              <w:rPr>
                <w:sz w:val="26"/>
                <w:szCs w:val="26"/>
              </w:rPr>
            </w:pPr>
            <w:r w:rsidRPr="00BB1313">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263EE391" w14:textId="77777777" w:rsidR="00B0601B" w:rsidRPr="00BB1313" w:rsidRDefault="00B0601B" w:rsidP="00E0310C">
            <w:pPr>
              <w:spacing w:line="380" w:lineRule="exact"/>
              <w:jc w:val="both"/>
              <w:rPr>
                <w:bCs/>
                <w:sz w:val="26"/>
                <w:szCs w:val="26"/>
              </w:rPr>
            </w:pPr>
            <w:r w:rsidRPr="00BB1313">
              <w:rPr>
                <w:sz w:val="26"/>
                <w:szCs w:val="26"/>
              </w:rPr>
              <w:t>Nhà nước phong kiến Việt Nam (938 - 1884)</w:t>
            </w:r>
          </w:p>
        </w:tc>
        <w:tc>
          <w:tcPr>
            <w:tcW w:w="600" w:type="pct"/>
            <w:tcBorders>
              <w:top w:val="single" w:sz="6" w:space="0" w:color="000000"/>
              <w:left w:val="single" w:sz="6" w:space="0" w:color="000000"/>
              <w:bottom w:val="single" w:sz="6" w:space="0" w:color="000000"/>
              <w:right w:val="single" w:sz="6" w:space="0" w:color="000000"/>
            </w:tcBorders>
            <w:vAlign w:val="center"/>
          </w:tcPr>
          <w:p w14:paraId="55ACF675"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777DCF7"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C64D03C" w14:textId="77777777" w:rsidR="00B0601B" w:rsidRPr="00BB1313" w:rsidRDefault="00B0601B" w:rsidP="00E0310C">
            <w:pPr>
              <w:spacing w:line="380" w:lineRule="exact"/>
              <w:jc w:val="center"/>
              <w:rPr>
                <w:sz w:val="26"/>
                <w:szCs w:val="26"/>
              </w:rPr>
            </w:pPr>
          </w:p>
        </w:tc>
      </w:tr>
      <w:tr w:rsidR="00B0601B" w:rsidRPr="00BB1313" w14:paraId="3ADAC5D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306AD9" w14:textId="77777777" w:rsidR="00B0601B" w:rsidRPr="00BB1313" w:rsidRDefault="00B0601B" w:rsidP="00E0310C">
            <w:pPr>
              <w:spacing w:line="380" w:lineRule="exact"/>
              <w:jc w:val="center"/>
              <w:rPr>
                <w:sz w:val="26"/>
                <w:szCs w:val="26"/>
              </w:rPr>
            </w:pPr>
            <w:r w:rsidRPr="00BB1313">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27FFD5F" w14:textId="77777777" w:rsidR="00B0601B" w:rsidRPr="00BB1313" w:rsidRDefault="00B0601B" w:rsidP="00E0310C">
            <w:pPr>
              <w:widowControl w:val="0"/>
              <w:spacing w:line="380" w:lineRule="exact"/>
              <w:jc w:val="both"/>
              <w:rPr>
                <w:sz w:val="26"/>
                <w:szCs w:val="26"/>
              </w:rPr>
            </w:pPr>
            <w:r w:rsidRPr="00BB1313">
              <w:rPr>
                <w:sz w:val="26"/>
                <w:szCs w:val="26"/>
              </w:rPr>
              <w:t>Pháp luật phong kiến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327E6C7"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CCD1BC9"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3AFD066" w14:textId="77777777" w:rsidR="00B0601B" w:rsidRPr="00BB1313" w:rsidRDefault="00B0601B" w:rsidP="00E0310C">
            <w:pPr>
              <w:spacing w:line="380" w:lineRule="exact"/>
              <w:jc w:val="center"/>
              <w:rPr>
                <w:sz w:val="26"/>
                <w:szCs w:val="26"/>
              </w:rPr>
            </w:pPr>
            <w:r w:rsidRPr="00BB1313">
              <w:rPr>
                <w:sz w:val="26"/>
                <w:szCs w:val="26"/>
              </w:rPr>
              <w:t>1</w:t>
            </w:r>
          </w:p>
        </w:tc>
      </w:tr>
      <w:tr w:rsidR="00B0601B" w:rsidRPr="00BB1313" w14:paraId="21E2822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5E50C24" w14:textId="77777777" w:rsidR="00B0601B" w:rsidRPr="00BB1313" w:rsidRDefault="00B0601B" w:rsidP="00E0310C">
            <w:pPr>
              <w:spacing w:line="380" w:lineRule="exact"/>
              <w:jc w:val="center"/>
              <w:rPr>
                <w:sz w:val="26"/>
                <w:szCs w:val="26"/>
              </w:rPr>
            </w:pPr>
            <w:r w:rsidRPr="00BB1313">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F0FBA03" w14:textId="77777777" w:rsidR="00B0601B" w:rsidRPr="00BB1313" w:rsidRDefault="00B0601B" w:rsidP="00E0310C">
            <w:pPr>
              <w:spacing w:line="380" w:lineRule="exact"/>
              <w:jc w:val="both"/>
              <w:rPr>
                <w:sz w:val="26"/>
                <w:szCs w:val="26"/>
              </w:rPr>
            </w:pPr>
            <w:r w:rsidRPr="00BB1313">
              <w:rPr>
                <w:sz w:val="26"/>
                <w:szCs w:val="26"/>
              </w:rPr>
              <w:t>Nhà nước và pháp luật ở Việt Nam thời Pháp thuộc</w:t>
            </w:r>
          </w:p>
        </w:tc>
        <w:tc>
          <w:tcPr>
            <w:tcW w:w="600" w:type="pct"/>
            <w:tcBorders>
              <w:top w:val="single" w:sz="6" w:space="0" w:color="000000"/>
              <w:left w:val="single" w:sz="6" w:space="0" w:color="000000"/>
              <w:bottom w:val="single" w:sz="6" w:space="0" w:color="000000"/>
              <w:right w:val="single" w:sz="6" w:space="0" w:color="000000"/>
            </w:tcBorders>
            <w:vAlign w:val="center"/>
          </w:tcPr>
          <w:p w14:paraId="495FE586"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EF516D3" w14:textId="77777777" w:rsidR="00B0601B" w:rsidRPr="00BB1313" w:rsidRDefault="00B0601B" w:rsidP="00E0310C">
            <w:pPr>
              <w:spacing w:line="380" w:lineRule="exact"/>
              <w:jc w:val="center"/>
              <w:rPr>
                <w:sz w:val="26"/>
                <w:szCs w:val="26"/>
              </w:rPr>
            </w:pPr>
            <w:r w:rsidRPr="00BB1313">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B7991FE" w14:textId="77777777" w:rsidR="00B0601B" w:rsidRPr="00BB1313" w:rsidRDefault="00B0601B" w:rsidP="00E0310C">
            <w:pPr>
              <w:spacing w:line="380" w:lineRule="exact"/>
              <w:jc w:val="center"/>
              <w:rPr>
                <w:sz w:val="26"/>
                <w:szCs w:val="26"/>
              </w:rPr>
            </w:pPr>
            <w:r w:rsidRPr="00BB1313">
              <w:rPr>
                <w:sz w:val="26"/>
                <w:szCs w:val="26"/>
              </w:rPr>
              <w:t>1</w:t>
            </w:r>
          </w:p>
        </w:tc>
      </w:tr>
      <w:tr w:rsidR="00B0601B" w:rsidRPr="00BB1313" w14:paraId="151A2ED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9A7296C" w14:textId="77777777" w:rsidR="00B0601B" w:rsidRPr="00BB1313" w:rsidRDefault="00B0601B" w:rsidP="00E0310C">
            <w:pPr>
              <w:spacing w:line="380" w:lineRule="exact"/>
              <w:jc w:val="center"/>
              <w:rPr>
                <w:sz w:val="26"/>
                <w:szCs w:val="26"/>
              </w:rPr>
            </w:pPr>
            <w:r w:rsidRPr="00BB1313">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CECCA41" w14:textId="77777777" w:rsidR="00B0601B" w:rsidRPr="00BB1313" w:rsidRDefault="00B0601B" w:rsidP="00E0310C">
            <w:pPr>
              <w:widowControl w:val="0"/>
              <w:spacing w:line="380" w:lineRule="exact"/>
              <w:jc w:val="both"/>
              <w:rPr>
                <w:sz w:val="26"/>
                <w:szCs w:val="26"/>
              </w:rPr>
            </w:pPr>
            <w:r w:rsidRPr="00BB1313">
              <w:rPr>
                <w:sz w:val="26"/>
                <w:szCs w:val="26"/>
              </w:rPr>
              <w:t xml:space="preserve">Nhà nước và pháp luật Việt Nam từ năm 1945 đến nay </w:t>
            </w:r>
          </w:p>
        </w:tc>
        <w:tc>
          <w:tcPr>
            <w:tcW w:w="600" w:type="pct"/>
            <w:tcBorders>
              <w:top w:val="single" w:sz="6" w:space="0" w:color="000000"/>
              <w:left w:val="single" w:sz="6" w:space="0" w:color="000000"/>
              <w:bottom w:val="single" w:sz="6" w:space="0" w:color="000000"/>
              <w:right w:val="single" w:sz="6" w:space="0" w:color="000000"/>
            </w:tcBorders>
            <w:vAlign w:val="center"/>
          </w:tcPr>
          <w:p w14:paraId="53181E64" w14:textId="77777777" w:rsidR="00B0601B" w:rsidRPr="00BB1313" w:rsidRDefault="00B0601B" w:rsidP="00E0310C">
            <w:pPr>
              <w:spacing w:line="380" w:lineRule="exact"/>
              <w:jc w:val="center"/>
              <w:rPr>
                <w:sz w:val="26"/>
                <w:szCs w:val="26"/>
              </w:rPr>
            </w:pPr>
            <w:r w:rsidRPr="00BB1313">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F52C90E" w14:textId="77777777" w:rsidR="00B0601B" w:rsidRPr="00BB1313" w:rsidRDefault="00B0601B" w:rsidP="00E0310C">
            <w:pPr>
              <w:spacing w:line="38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5F7F90E" w14:textId="77777777" w:rsidR="00B0601B" w:rsidRPr="00BB1313" w:rsidRDefault="00B0601B" w:rsidP="00E0310C">
            <w:pPr>
              <w:spacing w:line="380" w:lineRule="exact"/>
              <w:jc w:val="center"/>
              <w:rPr>
                <w:sz w:val="26"/>
                <w:szCs w:val="26"/>
              </w:rPr>
            </w:pPr>
          </w:p>
        </w:tc>
      </w:tr>
      <w:tr w:rsidR="00B0601B" w:rsidRPr="00BB1313" w14:paraId="1AD310B6"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28836351" w14:textId="77777777" w:rsidR="00B0601B" w:rsidRPr="00BB1313" w:rsidRDefault="00B0601B" w:rsidP="00E0310C">
            <w:pPr>
              <w:spacing w:line="380" w:lineRule="exact"/>
              <w:ind w:firstLine="709"/>
              <w:jc w:val="both"/>
              <w:rPr>
                <w:sz w:val="26"/>
                <w:szCs w:val="26"/>
              </w:rPr>
            </w:pPr>
            <w:r w:rsidRPr="00BB1313">
              <w:rPr>
                <w:b/>
                <w:bCs/>
                <w:sz w:val="26"/>
                <w:szCs w:val="26"/>
              </w:rPr>
              <w:t>Tổng cộng:</w:t>
            </w:r>
            <w:r w:rsidRPr="00BB1313">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5385EE45" w14:textId="77777777" w:rsidR="00B0601B" w:rsidRPr="00BB1313" w:rsidRDefault="00B0601B" w:rsidP="00E0310C">
            <w:pPr>
              <w:spacing w:line="380" w:lineRule="exact"/>
              <w:jc w:val="center"/>
              <w:rPr>
                <w:sz w:val="26"/>
                <w:szCs w:val="26"/>
              </w:rPr>
            </w:pPr>
            <w:r w:rsidRPr="00BB1313">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5412B0B8" w14:textId="77777777" w:rsidR="00B0601B" w:rsidRPr="00BB1313" w:rsidRDefault="00B0601B" w:rsidP="00E0310C">
            <w:pPr>
              <w:spacing w:line="380" w:lineRule="exact"/>
              <w:jc w:val="center"/>
              <w:rPr>
                <w:sz w:val="26"/>
                <w:szCs w:val="26"/>
              </w:rPr>
            </w:pPr>
            <w:r w:rsidRPr="00BB1313">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6C127302" w14:textId="77777777" w:rsidR="00B0601B" w:rsidRPr="00BB1313" w:rsidRDefault="00B0601B" w:rsidP="00E0310C">
            <w:pPr>
              <w:spacing w:line="380" w:lineRule="exact"/>
              <w:jc w:val="center"/>
              <w:rPr>
                <w:sz w:val="26"/>
                <w:szCs w:val="26"/>
              </w:rPr>
            </w:pPr>
            <w:r w:rsidRPr="00BB1313">
              <w:rPr>
                <w:sz w:val="26"/>
                <w:szCs w:val="26"/>
              </w:rPr>
              <w:t>2</w:t>
            </w:r>
          </w:p>
        </w:tc>
      </w:tr>
    </w:tbl>
    <w:p w14:paraId="3A041F71" w14:textId="77777777" w:rsidR="00B0601B" w:rsidRPr="00BB1313" w:rsidRDefault="00B0601B" w:rsidP="00B0601B">
      <w:pPr>
        <w:spacing w:line="380" w:lineRule="exact"/>
        <w:ind w:firstLine="709"/>
        <w:jc w:val="both"/>
        <w:rPr>
          <w:b/>
          <w:sz w:val="26"/>
          <w:szCs w:val="26"/>
        </w:rPr>
      </w:pPr>
      <w:r w:rsidRPr="00BB1313">
        <w:rPr>
          <w:b/>
          <w:sz w:val="26"/>
          <w:szCs w:val="26"/>
        </w:rPr>
        <w:t>13. Hình thức và nội dung từng tuần: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73"/>
        <w:gridCol w:w="3544"/>
        <w:gridCol w:w="851"/>
      </w:tblGrid>
      <w:tr w:rsidR="00B0601B" w:rsidRPr="00BB1313" w14:paraId="0DBE83CD" w14:textId="77777777" w:rsidTr="00E0310C">
        <w:trPr>
          <w:trHeight w:val="911"/>
        </w:trPr>
        <w:tc>
          <w:tcPr>
            <w:tcW w:w="1260" w:type="dxa"/>
            <w:vAlign w:val="center"/>
          </w:tcPr>
          <w:p w14:paraId="4B371687" w14:textId="77777777" w:rsidR="00B0601B" w:rsidRPr="00BB1313" w:rsidRDefault="00B0601B" w:rsidP="00E0310C">
            <w:pPr>
              <w:spacing w:line="380" w:lineRule="exact"/>
              <w:jc w:val="center"/>
              <w:rPr>
                <w:b/>
                <w:sz w:val="26"/>
                <w:szCs w:val="26"/>
              </w:rPr>
            </w:pPr>
            <w:r w:rsidRPr="00BB1313">
              <w:rPr>
                <w:b/>
                <w:sz w:val="26"/>
                <w:szCs w:val="26"/>
              </w:rPr>
              <w:lastRenderedPageBreak/>
              <w:t>Hình thức TC dạy học</w:t>
            </w:r>
          </w:p>
        </w:tc>
        <w:tc>
          <w:tcPr>
            <w:tcW w:w="2970" w:type="dxa"/>
            <w:vAlign w:val="center"/>
          </w:tcPr>
          <w:p w14:paraId="1B682923" w14:textId="77777777" w:rsidR="00B0601B" w:rsidRPr="00BB1313" w:rsidRDefault="00B0601B" w:rsidP="00E0310C">
            <w:pPr>
              <w:spacing w:line="380" w:lineRule="exact"/>
              <w:jc w:val="center"/>
              <w:rPr>
                <w:b/>
                <w:sz w:val="26"/>
                <w:szCs w:val="26"/>
              </w:rPr>
            </w:pPr>
            <w:r w:rsidRPr="00BB1313">
              <w:rPr>
                <w:b/>
                <w:sz w:val="26"/>
                <w:szCs w:val="26"/>
              </w:rPr>
              <w:t>Nội dung</w:t>
            </w:r>
          </w:p>
        </w:tc>
        <w:tc>
          <w:tcPr>
            <w:tcW w:w="873" w:type="dxa"/>
          </w:tcPr>
          <w:p w14:paraId="05FEF35E" w14:textId="77777777" w:rsidR="00B0601B" w:rsidRPr="00BB1313" w:rsidRDefault="00B0601B" w:rsidP="00E0310C">
            <w:pPr>
              <w:spacing w:line="380" w:lineRule="exact"/>
              <w:jc w:val="center"/>
              <w:rPr>
                <w:b/>
                <w:sz w:val="26"/>
                <w:szCs w:val="26"/>
              </w:rPr>
            </w:pPr>
            <w:r w:rsidRPr="00BB1313">
              <w:rPr>
                <w:b/>
                <w:sz w:val="26"/>
                <w:szCs w:val="26"/>
              </w:rPr>
              <w:t>Thời gian (tiết)</w:t>
            </w:r>
          </w:p>
        </w:tc>
        <w:tc>
          <w:tcPr>
            <w:tcW w:w="3544" w:type="dxa"/>
            <w:vAlign w:val="center"/>
          </w:tcPr>
          <w:p w14:paraId="20CB13D9" w14:textId="77777777" w:rsidR="00B0601B" w:rsidRPr="00BB1313" w:rsidRDefault="00B0601B" w:rsidP="00E0310C">
            <w:pPr>
              <w:spacing w:line="380" w:lineRule="exact"/>
              <w:jc w:val="center"/>
              <w:rPr>
                <w:b/>
                <w:sz w:val="26"/>
                <w:szCs w:val="26"/>
              </w:rPr>
            </w:pPr>
            <w:r w:rsidRPr="00BB1313">
              <w:rPr>
                <w:b/>
                <w:sz w:val="26"/>
                <w:szCs w:val="26"/>
              </w:rPr>
              <w:t>Yêu cầu SV chuẩn bị và địa chỉ tư liệu</w:t>
            </w:r>
          </w:p>
        </w:tc>
        <w:tc>
          <w:tcPr>
            <w:tcW w:w="851" w:type="dxa"/>
            <w:vAlign w:val="center"/>
          </w:tcPr>
          <w:p w14:paraId="29C5363D" w14:textId="77777777" w:rsidR="00B0601B" w:rsidRPr="00BB1313" w:rsidRDefault="00B0601B" w:rsidP="00E0310C">
            <w:pPr>
              <w:spacing w:line="380" w:lineRule="exact"/>
              <w:jc w:val="center"/>
              <w:rPr>
                <w:b/>
                <w:sz w:val="26"/>
                <w:szCs w:val="26"/>
              </w:rPr>
            </w:pPr>
            <w:r w:rsidRPr="00BB1313">
              <w:rPr>
                <w:b/>
                <w:sz w:val="26"/>
                <w:szCs w:val="26"/>
              </w:rPr>
              <w:t>Ghi chú</w:t>
            </w:r>
          </w:p>
        </w:tc>
      </w:tr>
      <w:tr w:rsidR="00B0601B" w:rsidRPr="00BB1313" w14:paraId="2301D25C" w14:textId="77777777" w:rsidTr="00E0310C">
        <w:trPr>
          <w:trHeight w:val="332"/>
        </w:trPr>
        <w:tc>
          <w:tcPr>
            <w:tcW w:w="1260" w:type="dxa"/>
            <w:shd w:val="clear" w:color="auto" w:fill="F2F2F2"/>
            <w:vAlign w:val="center"/>
          </w:tcPr>
          <w:p w14:paraId="60D30771" w14:textId="77777777" w:rsidR="00B0601B" w:rsidRPr="00BB1313" w:rsidRDefault="00B0601B" w:rsidP="00E0310C">
            <w:pPr>
              <w:snapToGrid w:val="0"/>
              <w:spacing w:line="380" w:lineRule="exact"/>
              <w:jc w:val="center"/>
              <w:rPr>
                <w:b/>
                <w:sz w:val="26"/>
                <w:szCs w:val="26"/>
              </w:rPr>
            </w:pPr>
            <w:r w:rsidRPr="00BB1313">
              <w:rPr>
                <w:b/>
                <w:sz w:val="26"/>
                <w:szCs w:val="26"/>
              </w:rPr>
              <w:t>Tuần 1</w:t>
            </w:r>
          </w:p>
        </w:tc>
        <w:tc>
          <w:tcPr>
            <w:tcW w:w="2970" w:type="dxa"/>
            <w:shd w:val="clear" w:color="auto" w:fill="F2F2F2"/>
            <w:vAlign w:val="center"/>
          </w:tcPr>
          <w:p w14:paraId="1AD16E31"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F7D161B" w14:textId="77777777" w:rsidR="00B0601B" w:rsidRPr="00BB1313" w:rsidRDefault="00B0601B" w:rsidP="00E0310C">
            <w:pPr>
              <w:snapToGrid w:val="0"/>
              <w:spacing w:line="380" w:lineRule="exact"/>
              <w:jc w:val="center"/>
              <w:rPr>
                <w:b/>
                <w:sz w:val="26"/>
                <w:szCs w:val="26"/>
                <w:lang w:val="vi-VN"/>
              </w:rPr>
            </w:pPr>
          </w:p>
        </w:tc>
        <w:tc>
          <w:tcPr>
            <w:tcW w:w="3544" w:type="dxa"/>
            <w:shd w:val="clear" w:color="auto" w:fill="F2F2F2"/>
            <w:vAlign w:val="center"/>
          </w:tcPr>
          <w:p w14:paraId="2CC5EE84" w14:textId="77777777" w:rsidR="00B0601B" w:rsidRPr="00BB1313" w:rsidRDefault="00B0601B" w:rsidP="00E0310C">
            <w:pPr>
              <w:snapToGrid w:val="0"/>
              <w:spacing w:line="380" w:lineRule="exact"/>
              <w:jc w:val="both"/>
              <w:rPr>
                <w:b/>
                <w:sz w:val="26"/>
                <w:szCs w:val="26"/>
                <w:lang w:val="vi-VN"/>
              </w:rPr>
            </w:pPr>
          </w:p>
        </w:tc>
        <w:tc>
          <w:tcPr>
            <w:tcW w:w="851" w:type="dxa"/>
            <w:shd w:val="clear" w:color="auto" w:fill="F2F2F2"/>
            <w:vAlign w:val="center"/>
          </w:tcPr>
          <w:p w14:paraId="405BF639" w14:textId="77777777" w:rsidR="00B0601B" w:rsidRPr="00BB1313" w:rsidRDefault="00B0601B" w:rsidP="00E0310C">
            <w:pPr>
              <w:snapToGrid w:val="0"/>
              <w:spacing w:line="380" w:lineRule="exact"/>
              <w:jc w:val="both"/>
              <w:rPr>
                <w:b/>
                <w:sz w:val="26"/>
                <w:szCs w:val="26"/>
              </w:rPr>
            </w:pPr>
          </w:p>
        </w:tc>
      </w:tr>
      <w:tr w:rsidR="00B0601B" w:rsidRPr="00BB1313" w14:paraId="4A79568E" w14:textId="77777777" w:rsidTr="00E0310C">
        <w:tc>
          <w:tcPr>
            <w:tcW w:w="1260" w:type="dxa"/>
            <w:vAlign w:val="center"/>
          </w:tcPr>
          <w:p w14:paraId="17EFCB3F"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6554EFB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Nhập môn;</w:t>
            </w:r>
          </w:p>
          <w:p w14:paraId="067D831F" w14:textId="77777777" w:rsidR="00B0601B" w:rsidRPr="00BB1313" w:rsidRDefault="00B0601B" w:rsidP="00E0310C">
            <w:pPr>
              <w:widowControl w:val="0"/>
              <w:spacing w:line="380" w:lineRule="exact"/>
              <w:jc w:val="both"/>
              <w:rPr>
                <w:sz w:val="26"/>
                <w:szCs w:val="26"/>
                <w:lang w:val="nl-NL"/>
              </w:rPr>
            </w:pPr>
            <w:r w:rsidRPr="00BB1313">
              <w:rPr>
                <w:spacing w:val="-10"/>
                <w:sz w:val="26"/>
                <w:szCs w:val="26"/>
                <w:lang w:val="nl-NL"/>
              </w:rPr>
              <w:t>- VĐ1: Xem nội dung</w:t>
            </w:r>
            <w:r w:rsidRPr="00BB1313">
              <w:rPr>
                <w:sz w:val="26"/>
                <w:szCs w:val="26"/>
                <w:lang w:val="nl-NL"/>
              </w:rPr>
              <w:t xml:space="preserve"> chi tiết môn học mục 1.1 đến 1.6.</w:t>
            </w:r>
          </w:p>
          <w:p w14:paraId="181BF9DB" w14:textId="77777777" w:rsidR="00B0601B" w:rsidRPr="00BB1313" w:rsidRDefault="00B0601B" w:rsidP="00E0310C">
            <w:pPr>
              <w:widowControl w:val="0"/>
              <w:spacing w:line="380" w:lineRule="exact"/>
              <w:jc w:val="both"/>
              <w:rPr>
                <w:bCs/>
                <w:sz w:val="26"/>
                <w:szCs w:val="26"/>
                <w:u w:val="single"/>
                <w:lang w:val="nl-NL"/>
              </w:rPr>
            </w:pPr>
          </w:p>
        </w:tc>
        <w:tc>
          <w:tcPr>
            <w:tcW w:w="873" w:type="dxa"/>
          </w:tcPr>
          <w:p w14:paraId="044D05E1"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9E72883"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5409DDA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p w14:paraId="1989A5D1"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w:t>
            </w:r>
            <w:r w:rsidRPr="00BB1313">
              <w:rPr>
                <w:spacing w:val="-6"/>
                <w:sz w:val="26"/>
                <w:szCs w:val="26"/>
                <w:lang w:val="nl-NL"/>
              </w:rPr>
              <w:t xml:space="preserve"> Lịch triều hiến</w:t>
            </w:r>
            <w:r w:rsidRPr="00BB1313">
              <w:rPr>
                <w:sz w:val="26"/>
                <w:szCs w:val="26"/>
                <w:lang w:val="nl-NL"/>
              </w:rPr>
              <w:t xml:space="preserve"> chương loại </w:t>
            </w:r>
            <w:r w:rsidRPr="00BB1313">
              <w:rPr>
                <w:spacing w:val="-10"/>
                <w:sz w:val="26"/>
                <w:szCs w:val="26"/>
                <w:lang w:val="nl-NL"/>
              </w:rPr>
              <w:t>chí, Tập 1, Phan Huy Chú, Nxb.</w:t>
            </w:r>
            <w:r w:rsidRPr="00BB1313">
              <w:rPr>
                <w:sz w:val="26"/>
                <w:szCs w:val="26"/>
                <w:lang w:val="nl-NL"/>
              </w:rPr>
              <w:t xml:space="preserve"> </w:t>
            </w:r>
            <w:r w:rsidRPr="00BB1313">
              <w:rPr>
                <w:spacing w:val="-4"/>
                <w:sz w:val="26"/>
                <w:szCs w:val="26"/>
                <w:lang w:val="nl-NL"/>
              </w:rPr>
              <w:t>KHXH, 1992, tr. 24 - 36;</w:t>
            </w:r>
          </w:p>
        </w:tc>
        <w:tc>
          <w:tcPr>
            <w:tcW w:w="851" w:type="dxa"/>
          </w:tcPr>
          <w:p w14:paraId="50AAFB59" w14:textId="77777777" w:rsidR="00B0601B" w:rsidRPr="00BB1313" w:rsidRDefault="00B0601B" w:rsidP="00E0310C">
            <w:pPr>
              <w:snapToGrid w:val="0"/>
              <w:spacing w:line="380" w:lineRule="exact"/>
              <w:jc w:val="both"/>
              <w:rPr>
                <w:b/>
                <w:sz w:val="26"/>
                <w:szCs w:val="26"/>
              </w:rPr>
            </w:pPr>
          </w:p>
        </w:tc>
      </w:tr>
      <w:tr w:rsidR="00B0601B" w:rsidRPr="00BB1313" w14:paraId="468AC1C8" w14:textId="77777777" w:rsidTr="00E0310C">
        <w:tc>
          <w:tcPr>
            <w:tcW w:w="1260" w:type="dxa"/>
            <w:vAlign w:val="center"/>
          </w:tcPr>
          <w:p w14:paraId="2BFA5B88"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3E9630FF" w14:textId="77777777" w:rsidR="00B0601B" w:rsidRPr="00BB1313" w:rsidRDefault="00B0601B" w:rsidP="00E0310C">
            <w:pPr>
              <w:spacing w:line="380" w:lineRule="exact"/>
              <w:jc w:val="both"/>
              <w:rPr>
                <w:sz w:val="26"/>
                <w:szCs w:val="26"/>
              </w:rPr>
            </w:pPr>
          </w:p>
        </w:tc>
        <w:tc>
          <w:tcPr>
            <w:tcW w:w="873" w:type="dxa"/>
          </w:tcPr>
          <w:p w14:paraId="22E27025"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63F4F62F" w14:textId="77777777" w:rsidR="00B0601B" w:rsidRPr="00BB1313" w:rsidRDefault="00B0601B" w:rsidP="00E0310C">
            <w:pPr>
              <w:spacing w:line="380" w:lineRule="exact"/>
              <w:jc w:val="both"/>
              <w:rPr>
                <w:sz w:val="26"/>
                <w:szCs w:val="26"/>
              </w:rPr>
            </w:pPr>
          </w:p>
        </w:tc>
        <w:tc>
          <w:tcPr>
            <w:tcW w:w="851" w:type="dxa"/>
          </w:tcPr>
          <w:p w14:paraId="47955280" w14:textId="77777777" w:rsidR="00B0601B" w:rsidRPr="00BB1313" w:rsidRDefault="00B0601B" w:rsidP="00E0310C">
            <w:pPr>
              <w:spacing w:line="380" w:lineRule="exact"/>
              <w:jc w:val="both"/>
              <w:rPr>
                <w:sz w:val="26"/>
                <w:szCs w:val="26"/>
              </w:rPr>
            </w:pPr>
          </w:p>
        </w:tc>
      </w:tr>
      <w:tr w:rsidR="00B0601B" w:rsidRPr="00BB1313" w14:paraId="4836DF68" w14:textId="77777777" w:rsidTr="00E0310C">
        <w:tc>
          <w:tcPr>
            <w:tcW w:w="1260" w:type="dxa"/>
            <w:vAlign w:val="center"/>
          </w:tcPr>
          <w:p w14:paraId="5438E1DB" w14:textId="77777777" w:rsidR="00B0601B" w:rsidRPr="00BB1313" w:rsidRDefault="00B0601B" w:rsidP="00E0310C">
            <w:pPr>
              <w:spacing w:line="380" w:lineRule="exact"/>
              <w:jc w:val="center"/>
              <w:rPr>
                <w:sz w:val="26"/>
                <w:szCs w:val="26"/>
              </w:rPr>
            </w:pPr>
            <w:r w:rsidRPr="00BB1313">
              <w:rPr>
                <w:sz w:val="26"/>
                <w:szCs w:val="26"/>
              </w:rPr>
              <w:t>Kiểm tra</w:t>
            </w:r>
          </w:p>
          <w:p w14:paraId="253D845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440B127D" w14:textId="77777777" w:rsidR="00B0601B" w:rsidRPr="00BB1313" w:rsidRDefault="00B0601B" w:rsidP="00E0310C">
            <w:pPr>
              <w:spacing w:line="380" w:lineRule="exact"/>
              <w:jc w:val="both"/>
              <w:rPr>
                <w:sz w:val="26"/>
                <w:szCs w:val="26"/>
              </w:rPr>
            </w:pPr>
          </w:p>
        </w:tc>
        <w:tc>
          <w:tcPr>
            <w:tcW w:w="873" w:type="dxa"/>
          </w:tcPr>
          <w:p w14:paraId="77D11C2D" w14:textId="77777777" w:rsidR="00B0601B" w:rsidRPr="00BB1313" w:rsidRDefault="00B0601B" w:rsidP="00E0310C">
            <w:pPr>
              <w:spacing w:line="380" w:lineRule="exact"/>
              <w:jc w:val="center"/>
              <w:rPr>
                <w:sz w:val="26"/>
                <w:szCs w:val="26"/>
              </w:rPr>
            </w:pPr>
          </w:p>
        </w:tc>
        <w:tc>
          <w:tcPr>
            <w:tcW w:w="3544" w:type="dxa"/>
            <w:vAlign w:val="center"/>
          </w:tcPr>
          <w:p w14:paraId="2C32D13A" w14:textId="77777777" w:rsidR="00B0601B" w:rsidRPr="00BB1313" w:rsidRDefault="00B0601B" w:rsidP="00E0310C">
            <w:pPr>
              <w:spacing w:line="380" w:lineRule="exact"/>
              <w:jc w:val="both"/>
              <w:rPr>
                <w:sz w:val="26"/>
                <w:szCs w:val="26"/>
              </w:rPr>
            </w:pPr>
          </w:p>
        </w:tc>
        <w:tc>
          <w:tcPr>
            <w:tcW w:w="851" w:type="dxa"/>
          </w:tcPr>
          <w:p w14:paraId="349160AF" w14:textId="77777777" w:rsidR="00B0601B" w:rsidRPr="00BB1313" w:rsidRDefault="00B0601B" w:rsidP="00E0310C">
            <w:pPr>
              <w:spacing w:line="380" w:lineRule="exact"/>
              <w:jc w:val="both"/>
              <w:rPr>
                <w:sz w:val="26"/>
                <w:szCs w:val="26"/>
              </w:rPr>
            </w:pPr>
          </w:p>
        </w:tc>
      </w:tr>
      <w:tr w:rsidR="00B0601B" w:rsidRPr="00BB1313" w14:paraId="74FD24C2" w14:textId="77777777" w:rsidTr="00E0310C">
        <w:tc>
          <w:tcPr>
            <w:tcW w:w="1260" w:type="dxa"/>
            <w:shd w:val="clear" w:color="auto" w:fill="F2F2F2"/>
            <w:vAlign w:val="center"/>
          </w:tcPr>
          <w:p w14:paraId="7C257DB5" w14:textId="77777777" w:rsidR="00B0601B" w:rsidRPr="00BB1313" w:rsidRDefault="00B0601B" w:rsidP="00E0310C">
            <w:pPr>
              <w:snapToGrid w:val="0"/>
              <w:spacing w:line="380" w:lineRule="exact"/>
              <w:jc w:val="center"/>
              <w:rPr>
                <w:b/>
                <w:sz w:val="26"/>
                <w:szCs w:val="26"/>
              </w:rPr>
            </w:pPr>
            <w:r w:rsidRPr="00BB1313">
              <w:rPr>
                <w:b/>
                <w:sz w:val="26"/>
                <w:szCs w:val="26"/>
              </w:rPr>
              <w:t>Tuần 2</w:t>
            </w:r>
          </w:p>
        </w:tc>
        <w:tc>
          <w:tcPr>
            <w:tcW w:w="2970" w:type="dxa"/>
            <w:shd w:val="clear" w:color="auto" w:fill="F2F2F2"/>
            <w:vAlign w:val="center"/>
          </w:tcPr>
          <w:p w14:paraId="45547C4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553126AE" w14:textId="77777777" w:rsidR="00B0601B" w:rsidRPr="00BB1313" w:rsidRDefault="00B0601B" w:rsidP="00E0310C">
            <w:pPr>
              <w:snapToGrid w:val="0"/>
              <w:spacing w:line="380" w:lineRule="exact"/>
              <w:jc w:val="center"/>
              <w:rPr>
                <w:b/>
                <w:sz w:val="26"/>
                <w:szCs w:val="26"/>
                <w:lang w:val="vi-VN"/>
              </w:rPr>
            </w:pPr>
          </w:p>
        </w:tc>
        <w:tc>
          <w:tcPr>
            <w:tcW w:w="3544" w:type="dxa"/>
            <w:shd w:val="clear" w:color="auto" w:fill="F2F2F2"/>
            <w:vAlign w:val="center"/>
          </w:tcPr>
          <w:p w14:paraId="59A5CE75" w14:textId="77777777" w:rsidR="00B0601B" w:rsidRPr="00BB1313" w:rsidRDefault="00B0601B" w:rsidP="00E0310C">
            <w:pPr>
              <w:snapToGrid w:val="0"/>
              <w:spacing w:line="380" w:lineRule="exact"/>
              <w:jc w:val="both"/>
              <w:rPr>
                <w:b/>
                <w:sz w:val="26"/>
                <w:szCs w:val="26"/>
                <w:lang w:val="vi-VN"/>
              </w:rPr>
            </w:pPr>
          </w:p>
        </w:tc>
        <w:tc>
          <w:tcPr>
            <w:tcW w:w="851" w:type="dxa"/>
            <w:shd w:val="clear" w:color="auto" w:fill="F2F2F2"/>
            <w:vAlign w:val="center"/>
          </w:tcPr>
          <w:p w14:paraId="48EE31E6" w14:textId="77777777" w:rsidR="00B0601B" w:rsidRPr="00BB1313" w:rsidRDefault="00B0601B" w:rsidP="00E0310C">
            <w:pPr>
              <w:snapToGrid w:val="0"/>
              <w:spacing w:line="380" w:lineRule="exact"/>
              <w:jc w:val="both"/>
              <w:rPr>
                <w:b/>
                <w:sz w:val="26"/>
                <w:szCs w:val="26"/>
              </w:rPr>
            </w:pPr>
          </w:p>
        </w:tc>
      </w:tr>
      <w:tr w:rsidR="00B0601B" w:rsidRPr="00BB1313" w14:paraId="70EA2710" w14:textId="77777777" w:rsidTr="00E0310C">
        <w:tc>
          <w:tcPr>
            <w:tcW w:w="1260" w:type="dxa"/>
            <w:vAlign w:val="center"/>
          </w:tcPr>
          <w:p w14:paraId="2E782F5F"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53BE23F4" w14:textId="77777777" w:rsidR="00B0601B" w:rsidRPr="00BB1313" w:rsidRDefault="00B0601B" w:rsidP="00E0310C">
            <w:pPr>
              <w:widowControl w:val="0"/>
              <w:spacing w:line="380" w:lineRule="exact"/>
              <w:jc w:val="both"/>
              <w:rPr>
                <w:sz w:val="26"/>
                <w:szCs w:val="26"/>
                <w:lang w:val="nl-NL"/>
              </w:rPr>
            </w:pPr>
            <w:r w:rsidRPr="00BB1313">
              <w:rPr>
                <w:spacing w:val="-10"/>
                <w:sz w:val="26"/>
                <w:szCs w:val="26"/>
                <w:lang w:val="nl-NL"/>
              </w:rPr>
              <w:t>- VĐ1: Xem nội dung</w:t>
            </w:r>
            <w:r w:rsidRPr="00BB1313">
              <w:rPr>
                <w:sz w:val="26"/>
                <w:szCs w:val="26"/>
                <w:lang w:val="nl-NL"/>
              </w:rPr>
              <w:t xml:space="preserve"> chi tiết môn học mục2.1 đến 2.3.</w:t>
            </w:r>
          </w:p>
          <w:p w14:paraId="40763CAE" w14:textId="77777777" w:rsidR="00B0601B" w:rsidRPr="00BB1313" w:rsidRDefault="00B0601B" w:rsidP="00E0310C">
            <w:pPr>
              <w:widowControl w:val="0"/>
              <w:spacing w:line="380" w:lineRule="exact"/>
              <w:jc w:val="both"/>
              <w:rPr>
                <w:bCs/>
                <w:i/>
                <w:sz w:val="26"/>
                <w:szCs w:val="26"/>
                <w:lang w:val="nl-NL"/>
              </w:rPr>
            </w:pPr>
          </w:p>
        </w:tc>
        <w:tc>
          <w:tcPr>
            <w:tcW w:w="873" w:type="dxa"/>
          </w:tcPr>
          <w:p w14:paraId="1302AE6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68E9CBC2"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6C3AB49B"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tc>
        <w:tc>
          <w:tcPr>
            <w:tcW w:w="851" w:type="dxa"/>
          </w:tcPr>
          <w:p w14:paraId="232F8410" w14:textId="77777777" w:rsidR="00B0601B" w:rsidRPr="00BB1313" w:rsidRDefault="00B0601B" w:rsidP="00E0310C">
            <w:pPr>
              <w:spacing w:line="380" w:lineRule="exact"/>
              <w:jc w:val="both"/>
              <w:rPr>
                <w:sz w:val="26"/>
                <w:szCs w:val="26"/>
              </w:rPr>
            </w:pPr>
          </w:p>
        </w:tc>
      </w:tr>
      <w:tr w:rsidR="00B0601B" w:rsidRPr="00BB1313" w14:paraId="2E105858" w14:textId="77777777" w:rsidTr="00E0310C">
        <w:tc>
          <w:tcPr>
            <w:tcW w:w="1260" w:type="dxa"/>
            <w:vAlign w:val="center"/>
          </w:tcPr>
          <w:p w14:paraId="61E97511"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43CE883" w14:textId="77777777" w:rsidR="00B0601B" w:rsidRPr="00BB1313" w:rsidRDefault="00B0601B" w:rsidP="00E0310C">
            <w:pPr>
              <w:spacing w:line="380" w:lineRule="exact"/>
              <w:jc w:val="both"/>
              <w:rPr>
                <w:sz w:val="26"/>
                <w:szCs w:val="26"/>
              </w:rPr>
            </w:pPr>
          </w:p>
        </w:tc>
        <w:tc>
          <w:tcPr>
            <w:tcW w:w="873" w:type="dxa"/>
          </w:tcPr>
          <w:p w14:paraId="3FB0D38A" w14:textId="77777777" w:rsidR="00B0601B" w:rsidRPr="00BB1313" w:rsidRDefault="00B0601B" w:rsidP="00E0310C">
            <w:pPr>
              <w:spacing w:line="380" w:lineRule="exact"/>
              <w:jc w:val="center"/>
              <w:rPr>
                <w:sz w:val="26"/>
                <w:szCs w:val="26"/>
              </w:rPr>
            </w:pPr>
          </w:p>
        </w:tc>
        <w:tc>
          <w:tcPr>
            <w:tcW w:w="3544" w:type="dxa"/>
            <w:vAlign w:val="center"/>
          </w:tcPr>
          <w:p w14:paraId="7DB028D3" w14:textId="77777777" w:rsidR="00B0601B" w:rsidRPr="00BB1313" w:rsidRDefault="00B0601B" w:rsidP="00E0310C">
            <w:pPr>
              <w:spacing w:line="380" w:lineRule="exact"/>
              <w:jc w:val="both"/>
              <w:rPr>
                <w:sz w:val="26"/>
                <w:szCs w:val="26"/>
              </w:rPr>
            </w:pPr>
          </w:p>
        </w:tc>
        <w:tc>
          <w:tcPr>
            <w:tcW w:w="851" w:type="dxa"/>
          </w:tcPr>
          <w:p w14:paraId="6A1B22BB" w14:textId="77777777" w:rsidR="00B0601B" w:rsidRPr="00BB1313" w:rsidRDefault="00B0601B" w:rsidP="00E0310C">
            <w:pPr>
              <w:spacing w:line="380" w:lineRule="exact"/>
              <w:jc w:val="both"/>
              <w:rPr>
                <w:sz w:val="26"/>
                <w:szCs w:val="26"/>
              </w:rPr>
            </w:pPr>
          </w:p>
        </w:tc>
      </w:tr>
      <w:tr w:rsidR="00B0601B" w:rsidRPr="00BB1313" w14:paraId="5D1A5D04" w14:textId="77777777" w:rsidTr="00E0310C">
        <w:tc>
          <w:tcPr>
            <w:tcW w:w="1260" w:type="dxa"/>
            <w:vAlign w:val="center"/>
          </w:tcPr>
          <w:p w14:paraId="4419FDD6" w14:textId="77777777" w:rsidR="00B0601B" w:rsidRPr="00BB1313" w:rsidRDefault="00B0601B" w:rsidP="00E0310C">
            <w:pPr>
              <w:spacing w:line="380" w:lineRule="exact"/>
              <w:jc w:val="center"/>
              <w:rPr>
                <w:sz w:val="26"/>
                <w:szCs w:val="26"/>
              </w:rPr>
            </w:pPr>
            <w:r w:rsidRPr="00BB1313">
              <w:rPr>
                <w:sz w:val="26"/>
                <w:szCs w:val="26"/>
              </w:rPr>
              <w:t>Kiểm tra</w:t>
            </w:r>
          </w:p>
          <w:p w14:paraId="342BDABA"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172DF33" w14:textId="77777777" w:rsidR="00B0601B" w:rsidRPr="00BB1313" w:rsidRDefault="00B0601B" w:rsidP="00E0310C">
            <w:pPr>
              <w:spacing w:line="380" w:lineRule="exact"/>
              <w:jc w:val="both"/>
              <w:rPr>
                <w:sz w:val="26"/>
                <w:szCs w:val="26"/>
              </w:rPr>
            </w:pPr>
          </w:p>
        </w:tc>
        <w:tc>
          <w:tcPr>
            <w:tcW w:w="873" w:type="dxa"/>
          </w:tcPr>
          <w:p w14:paraId="7EE961E5" w14:textId="77777777" w:rsidR="00B0601B" w:rsidRPr="00BB1313" w:rsidRDefault="00B0601B" w:rsidP="00E0310C">
            <w:pPr>
              <w:spacing w:line="380" w:lineRule="exact"/>
              <w:jc w:val="center"/>
              <w:rPr>
                <w:sz w:val="26"/>
                <w:szCs w:val="26"/>
              </w:rPr>
            </w:pPr>
          </w:p>
        </w:tc>
        <w:tc>
          <w:tcPr>
            <w:tcW w:w="3544" w:type="dxa"/>
            <w:vAlign w:val="center"/>
          </w:tcPr>
          <w:p w14:paraId="5A5D7B23" w14:textId="77777777" w:rsidR="00B0601B" w:rsidRPr="00BB1313" w:rsidRDefault="00B0601B" w:rsidP="00E0310C">
            <w:pPr>
              <w:spacing w:line="380" w:lineRule="exact"/>
              <w:jc w:val="both"/>
              <w:rPr>
                <w:sz w:val="26"/>
                <w:szCs w:val="26"/>
              </w:rPr>
            </w:pPr>
          </w:p>
        </w:tc>
        <w:tc>
          <w:tcPr>
            <w:tcW w:w="851" w:type="dxa"/>
          </w:tcPr>
          <w:p w14:paraId="4F49CBC0" w14:textId="77777777" w:rsidR="00B0601B" w:rsidRPr="00BB1313" w:rsidRDefault="00B0601B" w:rsidP="00E0310C">
            <w:pPr>
              <w:spacing w:line="380" w:lineRule="exact"/>
              <w:jc w:val="both"/>
              <w:rPr>
                <w:sz w:val="26"/>
                <w:szCs w:val="26"/>
              </w:rPr>
            </w:pPr>
          </w:p>
        </w:tc>
      </w:tr>
      <w:tr w:rsidR="00B0601B" w:rsidRPr="00BB1313" w14:paraId="100031D4" w14:textId="77777777" w:rsidTr="00E0310C">
        <w:tc>
          <w:tcPr>
            <w:tcW w:w="1260" w:type="dxa"/>
            <w:shd w:val="clear" w:color="auto" w:fill="F2F2F2"/>
            <w:vAlign w:val="center"/>
          </w:tcPr>
          <w:p w14:paraId="576F3B3E" w14:textId="77777777" w:rsidR="00B0601B" w:rsidRPr="00BB1313" w:rsidRDefault="00B0601B" w:rsidP="00E0310C">
            <w:pPr>
              <w:spacing w:line="380" w:lineRule="exact"/>
              <w:jc w:val="center"/>
              <w:rPr>
                <w:b/>
                <w:sz w:val="26"/>
                <w:szCs w:val="26"/>
              </w:rPr>
            </w:pPr>
            <w:r w:rsidRPr="00BB1313">
              <w:rPr>
                <w:b/>
                <w:sz w:val="26"/>
                <w:szCs w:val="26"/>
              </w:rPr>
              <w:t>Tuần 3</w:t>
            </w:r>
          </w:p>
        </w:tc>
        <w:tc>
          <w:tcPr>
            <w:tcW w:w="2970" w:type="dxa"/>
            <w:shd w:val="clear" w:color="auto" w:fill="F2F2F2"/>
            <w:vAlign w:val="center"/>
          </w:tcPr>
          <w:p w14:paraId="61409CBA"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06C9784C"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7A189E39"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D7AEDC4" w14:textId="77777777" w:rsidR="00B0601B" w:rsidRPr="00BB1313" w:rsidRDefault="00B0601B" w:rsidP="00E0310C">
            <w:pPr>
              <w:spacing w:line="380" w:lineRule="exact"/>
              <w:jc w:val="both"/>
              <w:rPr>
                <w:b/>
                <w:sz w:val="26"/>
                <w:szCs w:val="26"/>
              </w:rPr>
            </w:pPr>
          </w:p>
        </w:tc>
      </w:tr>
      <w:tr w:rsidR="00B0601B" w:rsidRPr="00BB1313" w14:paraId="5AA46365" w14:textId="77777777" w:rsidTr="00E0310C">
        <w:tc>
          <w:tcPr>
            <w:tcW w:w="1260" w:type="dxa"/>
            <w:vAlign w:val="center"/>
          </w:tcPr>
          <w:p w14:paraId="72843946"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55963986" w14:textId="77777777" w:rsidR="00B0601B" w:rsidRPr="00BB1313" w:rsidRDefault="00B0601B" w:rsidP="00E0310C">
            <w:pPr>
              <w:widowControl w:val="0"/>
              <w:spacing w:line="380" w:lineRule="exact"/>
              <w:jc w:val="both"/>
              <w:rPr>
                <w:bCs/>
                <w:i/>
                <w:sz w:val="26"/>
                <w:szCs w:val="26"/>
                <w:lang w:val="nl-NL"/>
              </w:rPr>
            </w:pPr>
            <w:r w:rsidRPr="00BB1313">
              <w:rPr>
                <w:sz w:val="26"/>
                <w:szCs w:val="26"/>
                <w:lang w:val="nl-NL"/>
              </w:rPr>
              <w:t xml:space="preserve">VĐ2: Xem nội dung </w:t>
            </w:r>
            <w:r w:rsidRPr="00BB1313">
              <w:rPr>
                <w:spacing w:val="-6"/>
                <w:sz w:val="26"/>
                <w:szCs w:val="26"/>
                <w:lang w:val="nl-NL"/>
              </w:rPr>
              <w:t>chi tiết môn học mục</w:t>
            </w:r>
            <w:r w:rsidRPr="00BB1313">
              <w:rPr>
                <w:sz w:val="26"/>
                <w:szCs w:val="26"/>
                <w:lang w:val="nl-NL"/>
              </w:rPr>
              <w:t xml:space="preserve"> 2, từ 2.1 đến 2.6.</w:t>
            </w:r>
          </w:p>
        </w:tc>
        <w:tc>
          <w:tcPr>
            <w:tcW w:w="873" w:type="dxa"/>
          </w:tcPr>
          <w:p w14:paraId="7F29B6B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7E52D5E1"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AE40575"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Chương I, Chương II Phần I, II Chương III phần III, Giáo trình lịch sử </w:t>
            </w:r>
            <w:r w:rsidRPr="00BB1313">
              <w:rPr>
                <w:spacing w:val="-6"/>
                <w:sz w:val="26"/>
                <w:szCs w:val="26"/>
                <w:lang w:val="nl-NL"/>
              </w:rPr>
              <w:t xml:space="preserve">nhà nước </w:t>
            </w:r>
            <w:r w:rsidRPr="00BB1313">
              <w:rPr>
                <w:spacing w:val="-12"/>
                <w:sz w:val="26"/>
                <w:szCs w:val="26"/>
                <w:lang w:val="nl-NL"/>
              </w:rPr>
              <w:t>pháp luật Việt Nam, Trường Đại</w:t>
            </w:r>
            <w:r w:rsidRPr="00BB1313">
              <w:rPr>
                <w:spacing w:val="-6"/>
                <w:sz w:val="26"/>
                <w:szCs w:val="26"/>
                <w:lang w:val="nl-NL"/>
              </w:rPr>
              <w:t xml:space="preserve"> học Luật Hà Nội, Nxb. CAND</w:t>
            </w:r>
            <w:r w:rsidRPr="00BB1313">
              <w:rPr>
                <w:sz w:val="26"/>
                <w:szCs w:val="26"/>
                <w:lang w:val="nl-NL"/>
              </w:rPr>
              <w:t>, Hà Nội, 2012, tr. 5 - 84;</w:t>
            </w:r>
          </w:p>
        </w:tc>
        <w:tc>
          <w:tcPr>
            <w:tcW w:w="851" w:type="dxa"/>
          </w:tcPr>
          <w:p w14:paraId="28B248ED" w14:textId="77777777" w:rsidR="00B0601B" w:rsidRPr="00BB1313" w:rsidRDefault="00B0601B" w:rsidP="00E0310C">
            <w:pPr>
              <w:snapToGrid w:val="0"/>
              <w:spacing w:line="380" w:lineRule="exact"/>
              <w:jc w:val="both"/>
              <w:rPr>
                <w:b/>
                <w:sz w:val="26"/>
                <w:szCs w:val="26"/>
              </w:rPr>
            </w:pPr>
          </w:p>
        </w:tc>
      </w:tr>
      <w:tr w:rsidR="00B0601B" w:rsidRPr="00BB1313" w14:paraId="65C0E1B1" w14:textId="77777777" w:rsidTr="00E0310C">
        <w:tc>
          <w:tcPr>
            <w:tcW w:w="1260" w:type="dxa"/>
            <w:vAlign w:val="center"/>
          </w:tcPr>
          <w:p w14:paraId="6F85F57A"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12736B8" w14:textId="77777777" w:rsidR="00B0601B" w:rsidRPr="00BB1313" w:rsidRDefault="00B0601B" w:rsidP="00E0310C">
            <w:pPr>
              <w:spacing w:line="380" w:lineRule="exact"/>
              <w:jc w:val="both"/>
              <w:rPr>
                <w:sz w:val="26"/>
                <w:szCs w:val="26"/>
              </w:rPr>
            </w:pPr>
          </w:p>
        </w:tc>
        <w:tc>
          <w:tcPr>
            <w:tcW w:w="873" w:type="dxa"/>
          </w:tcPr>
          <w:p w14:paraId="586AEBD0"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18E56288" w14:textId="77777777" w:rsidR="00B0601B" w:rsidRPr="00BB1313" w:rsidRDefault="00B0601B" w:rsidP="00E0310C">
            <w:pPr>
              <w:spacing w:line="380" w:lineRule="exact"/>
              <w:jc w:val="both"/>
              <w:rPr>
                <w:sz w:val="26"/>
                <w:szCs w:val="26"/>
              </w:rPr>
            </w:pPr>
          </w:p>
        </w:tc>
        <w:tc>
          <w:tcPr>
            <w:tcW w:w="851" w:type="dxa"/>
          </w:tcPr>
          <w:p w14:paraId="3301C3CA" w14:textId="77777777" w:rsidR="00B0601B" w:rsidRPr="00BB1313" w:rsidRDefault="00B0601B" w:rsidP="00E0310C">
            <w:pPr>
              <w:spacing w:line="380" w:lineRule="exact"/>
              <w:jc w:val="both"/>
              <w:rPr>
                <w:sz w:val="26"/>
                <w:szCs w:val="26"/>
              </w:rPr>
            </w:pPr>
          </w:p>
        </w:tc>
      </w:tr>
      <w:tr w:rsidR="00B0601B" w:rsidRPr="00BB1313" w14:paraId="2C17424D" w14:textId="77777777" w:rsidTr="00E0310C">
        <w:tc>
          <w:tcPr>
            <w:tcW w:w="1260" w:type="dxa"/>
            <w:vAlign w:val="center"/>
          </w:tcPr>
          <w:p w14:paraId="339F1DD1" w14:textId="77777777" w:rsidR="00B0601B" w:rsidRPr="00BB1313" w:rsidRDefault="00B0601B" w:rsidP="00E0310C">
            <w:pPr>
              <w:spacing w:line="380" w:lineRule="exact"/>
              <w:jc w:val="center"/>
              <w:rPr>
                <w:sz w:val="26"/>
                <w:szCs w:val="26"/>
              </w:rPr>
            </w:pPr>
            <w:r w:rsidRPr="00BB1313">
              <w:rPr>
                <w:sz w:val="26"/>
                <w:szCs w:val="26"/>
              </w:rPr>
              <w:lastRenderedPageBreak/>
              <w:t>Kiểm tra</w:t>
            </w:r>
          </w:p>
          <w:p w14:paraId="7A479E95"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289BBB28" w14:textId="77777777" w:rsidR="00B0601B" w:rsidRPr="00BB1313" w:rsidRDefault="00B0601B" w:rsidP="00E0310C">
            <w:pPr>
              <w:spacing w:line="380" w:lineRule="exact"/>
              <w:jc w:val="both"/>
              <w:rPr>
                <w:sz w:val="26"/>
                <w:szCs w:val="26"/>
              </w:rPr>
            </w:pPr>
          </w:p>
        </w:tc>
        <w:tc>
          <w:tcPr>
            <w:tcW w:w="873" w:type="dxa"/>
          </w:tcPr>
          <w:p w14:paraId="7967BF46" w14:textId="77777777" w:rsidR="00B0601B" w:rsidRPr="00BB1313" w:rsidRDefault="00B0601B" w:rsidP="00E0310C">
            <w:pPr>
              <w:spacing w:line="380" w:lineRule="exact"/>
              <w:jc w:val="center"/>
              <w:rPr>
                <w:sz w:val="26"/>
                <w:szCs w:val="26"/>
              </w:rPr>
            </w:pPr>
          </w:p>
        </w:tc>
        <w:tc>
          <w:tcPr>
            <w:tcW w:w="3544" w:type="dxa"/>
            <w:vAlign w:val="center"/>
          </w:tcPr>
          <w:p w14:paraId="1C21E727" w14:textId="77777777" w:rsidR="00B0601B" w:rsidRPr="00BB1313" w:rsidRDefault="00B0601B" w:rsidP="00E0310C">
            <w:pPr>
              <w:spacing w:line="380" w:lineRule="exact"/>
              <w:jc w:val="both"/>
              <w:rPr>
                <w:sz w:val="26"/>
                <w:szCs w:val="26"/>
              </w:rPr>
            </w:pPr>
          </w:p>
        </w:tc>
        <w:tc>
          <w:tcPr>
            <w:tcW w:w="851" w:type="dxa"/>
          </w:tcPr>
          <w:p w14:paraId="5BAD8D6C" w14:textId="77777777" w:rsidR="00B0601B" w:rsidRPr="00BB1313" w:rsidRDefault="00B0601B" w:rsidP="00E0310C">
            <w:pPr>
              <w:spacing w:line="380" w:lineRule="exact"/>
              <w:jc w:val="both"/>
              <w:rPr>
                <w:sz w:val="26"/>
                <w:szCs w:val="26"/>
              </w:rPr>
            </w:pPr>
          </w:p>
        </w:tc>
      </w:tr>
      <w:tr w:rsidR="00B0601B" w:rsidRPr="00BB1313" w14:paraId="48E52C90" w14:textId="77777777" w:rsidTr="00E0310C">
        <w:tc>
          <w:tcPr>
            <w:tcW w:w="1260" w:type="dxa"/>
            <w:shd w:val="clear" w:color="auto" w:fill="F2F2F2"/>
            <w:vAlign w:val="center"/>
          </w:tcPr>
          <w:p w14:paraId="13574430" w14:textId="77777777" w:rsidR="00B0601B" w:rsidRPr="00BB1313" w:rsidRDefault="00B0601B" w:rsidP="00E0310C">
            <w:pPr>
              <w:spacing w:line="380" w:lineRule="exact"/>
              <w:jc w:val="center"/>
              <w:rPr>
                <w:b/>
                <w:sz w:val="26"/>
                <w:szCs w:val="26"/>
              </w:rPr>
            </w:pPr>
            <w:r w:rsidRPr="00BB1313">
              <w:rPr>
                <w:b/>
                <w:sz w:val="26"/>
                <w:szCs w:val="26"/>
              </w:rPr>
              <w:t>Tuần 4</w:t>
            </w:r>
          </w:p>
        </w:tc>
        <w:tc>
          <w:tcPr>
            <w:tcW w:w="2970" w:type="dxa"/>
            <w:shd w:val="clear" w:color="auto" w:fill="F2F2F2"/>
            <w:vAlign w:val="center"/>
          </w:tcPr>
          <w:p w14:paraId="15DFB277"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1CE4E94"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2A96B52"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5886DD50" w14:textId="77777777" w:rsidR="00B0601B" w:rsidRPr="00BB1313" w:rsidRDefault="00B0601B" w:rsidP="00E0310C">
            <w:pPr>
              <w:spacing w:line="380" w:lineRule="exact"/>
              <w:jc w:val="both"/>
              <w:rPr>
                <w:b/>
                <w:sz w:val="26"/>
                <w:szCs w:val="26"/>
              </w:rPr>
            </w:pPr>
          </w:p>
        </w:tc>
      </w:tr>
      <w:tr w:rsidR="00B0601B" w:rsidRPr="00BB1313" w14:paraId="096D3C5D" w14:textId="77777777" w:rsidTr="00E0310C">
        <w:tc>
          <w:tcPr>
            <w:tcW w:w="1260" w:type="dxa"/>
          </w:tcPr>
          <w:p w14:paraId="1AEB7CBC"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Lí             thuyết</w:t>
            </w:r>
          </w:p>
        </w:tc>
        <w:tc>
          <w:tcPr>
            <w:tcW w:w="2970" w:type="dxa"/>
          </w:tcPr>
          <w:p w14:paraId="571D0BC4"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2 từ 2.1 đến 2.3.</w:t>
            </w:r>
          </w:p>
        </w:tc>
        <w:tc>
          <w:tcPr>
            <w:tcW w:w="873" w:type="dxa"/>
          </w:tcPr>
          <w:p w14:paraId="1059456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4BC778A6"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E6C4D0D" w14:textId="77777777" w:rsidR="00B0601B" w:rsidRPr="00BB1313" w:rsidRDefault="00B0601B" w:rsidP="00E0310C">
            <w:pPr>
              <w:spacing w:line="380" w:lineRule="exact"/>
              <w:jc w:val="both"/>
              <w:rPr>
                <w:sz w:val="26"/>
                <w:szCs w:val="26"/>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5BD4AFE8" w14:textId="77777777" w:rsidR="00B0601B" w:rsidRPr="00BB1313" w:rsidRDefault="00B0601B" w:rsidP="00E0310C">
            <w:pPr>
              <w:spacing w:line="380" w:lineRule="exact"/>
              <w:jc w:val="both"/>
              <w:rPr>
                <w:sz w:val="26"/>
                <w:szCs w:val="26"/>
              </w:rPr>
            </w:pPr>
          </w:p>
        </w:tc>
      </w:tr>
      <w:tr w:rsidR="00B0601B" w:rsidRPr="00BB1313" w14:paraId="26A99B71" w14:textId="77777777" w:rsidTr="00E0310C">
        <w:tc>
          <w:tcPr>
            <w:tcW w:w="1260" w:type="dxa"/>
          </w:tcPr>
          <w:p w14:paraId="3EB17089"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Seminar</w:t>
            </w:r>
          </w:p>
        </w:tc>
        <w:tc>
          <w:tcPr>
            <w:tcW w:w="2970" w:type="dxa"/>
          </w:tcPr>
          <w:p w14:paraId="38370CD0"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Tư tưởng chính trị-</w:t>
            </w:r>
            <w:r w:rsidRPr="00BB1313">
              <w:rPr>
                <w:spacing w:val="-14"/>
                <w:sz w:val="26"/>
                <w:szCs w:val="26"/>
                <w:lang w:val="nl-NL"/>
              </w:rPr>
              <w:t>pháp lí của</w:t>
            </w:r>
            <w:r w:rsidRPr="00BB1313">
              <w:rPr>
                <w:sz w:val="26"/>
                <w:szCs w:val="26"/>
                <w:lang w:val="nl-NL"/>
              </w:rPr>
              <w:t xml:space="preserve"> nhà nước phong kiến Việt Nam.</w:t>
            </w:r>
          </w:p>
        </w:tc>
        <w:tc>
          <w:tcPr>
            <w:tcW w:w="873" w:type="dxa"/>
          </w:tcPr>
          <w:p w14:paraId="32F3679F"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3EDB135B" w14:textId="77777777" w:rsidR="00B0601B" w:rsidRPr="00BB1313" w:rsidRDefault="00B0601B" w:rsidP="00E0310C">
            <w:pPr>
              <w:spacing w:line="380" w:lineRule="exact"/>
              <w:jc w:val="both"/>
              <w:rPr>
                <w:sz w:val="26"/>
                <w:szCs w:val="26"/>
              </w:rPr>
            </w:pPr>
          </w:p>
        </w:tc>
        <w:tc>
          <w:tcPr>
            <w:tcW w:w="851" w:type="dxa"/>
          </w:tcPr>
          <w:p w14:paraId="758266AB" w14:textId="77777777" w:rsidR="00B0601B" w:rsidRPr="00BB1313" w:rsidRDefault="00B0601B" w:rsidP="00E0310C">
            <w:pPr>
              <w:spacing w:line="380" w:lineRule="exact"/>
              <w:jc w:val="both"/>
              <w:rPr>
                <w:sz w:val="26"/>
                <w:szCs w:val="26"/>
              </w:rPr>
            </w:pPr>
          </w:p>
        </w:tc>
      </w:tr>
      <w:tr w:rsidR="00B0601B" w:rsidRPr="00BB1313" w14:paraId="25209A56" w14:textId="77777777" w:rsidTr="00E0310C">
        <w:tc>
          <w:tcPr>
            <w:tcW w:w="1260" w:type="dxa"/>
            <w:vAlign w:val="center"/>
          </w:tcPr>
          <w:p w14:paraId="53BD187D"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18615678" w14:textId="77777777" w:rsidR="00B0601B" w:rsidRPr="00BB1313" w:rsidRDefault="00B0601B" w:rsidP="00E0310C">
            <w:pPr>
              <w:spacing w:line="380" w:lineRule="exact"/>
              <w:jc w:val="both"/>
              <w:rPr>
                <w:sz w:val="26"/>
                <w:szCs w:val="26"/>
              </w:rPr>
            </w:pPr>
          </w:p>
        </w:tc>
        <w:tc>
          <w:tcPr>
            <w:tcW w:w="873" w:type="dxa"/>
          </w:tcPr>
          <w:p w14:paraId="693EF203"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ED754AD" w14:textId="77777777" w:rsidR="00B0601B" w:rsidRPr="00BB1313" w:rsidRDefault="00B0601B" w:rsidP="00E0310C">
            <w:pPr>
              <w:spacing w:line="380" w:lineRule="exact"/>
              <w:jc w:val="both"/>
              <w:rPr>
                <w:sz w:val="26"/>
                <w:szCs w:val="26"/>
              </w:rPr>
            </w:pPr>
          </w:p>
        </w:tc>
        <w:tc>
          <w:tcPr>
            <w:tcW w:w="851" w:type="dxa"/>
          </w:tcPr>
          <w:p w14:paraId="15D846CB" w14:textId="77777777" w:rsidR="00B0601B" w:rsidRPr="00BB1313" w:rsidRDefault="00B0601B" w:rsidP="00E0310C">
            <w:pPr>
              <w:spacing w:line="380" w:lineRule="exact"/>
              <w:jc w:val="both"/>
              <w:rPr>
                <w:sz w:val="26"/>
                <w:szCs w:val="26"/>
              </w:rPr>
            </w:pPr>
          </w:p>
        </w:tc>
      </w:tr>
      <w:tr w:rsidR="00B0601B" w:rsidRPr="00BB1313" w14:paraId="7E678F9F" w14:textId="77777777" w:rsidTr="00E0310C">
        <w:tc>
          <w:tcPr>
            <w:tcW w:w="1260" w:type="dxa"/>
            <w:vAlign w:val="center"/>
          </w:tcPr>
          <w:p w14:paraId="6ECD9EBF" w14:textId="77777777" w:rsidR="00B0601B" w:rsidRPr="00BB1313" w:rsidRDefault="00B0601B" w:rsidP="00E0310C">
            <w:pPr>
              <w:spacing w:line="380" w:lineRule="exact"/>
              <w:jc w:val="center"/>
              <w:rPr>
                <w:sz w:val="26"/>
                <w:szCs w:val="26"/>
              </w:rPr>
            </w:pPr>
            <w:r w:rsidRPr="00BB1313">
              <w:rPr>
                <w:sz w:val="26"/>
                <w:szCs w:val="26"/>
              </w:rPr>
              <w:t>Kiểm tra</w:t>
            </w:r>
          </w:p>
          <w:p w14:paraId="614FE67E"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14A5932" w14:textId="77777777" w:rsidR="00B0601B" w:rsidRPr="00BB1313" w:rsidRDefault="00B0601B" w:rsidP="00E0310C">
            <w:pPr>
              <w:spacing w:line="380" w:lineRule="exact"/>
              <w:jc w:val="both"/>
              <w:rPr>
                <w:sz w:val="26"/>
                <w:szCs w:val="26"/>
              </w:rPr>
            </w:pPr>
          </w:p>
        </w:tc>
        <w:tc>
          <w:tcPr>
            <w:tcW w:w="873" w:type="dxa"/>
          </w:tcPr>
          <w:p w14:paraId="2C4CC2CF" w14:textId="77777777" w:rsidR="00B0601B" w:rsidRPr="00BB1313" w:rsidRDefault="00B0601B" w:rsidP="00E0310C">
            <w:pPr>
              <w:spacing w:line="380" w:lineRule="exact"/>
              <w:jc w:val="center"/>
              <w:rPr>
                <w:sz w:val="26"/>
                <w:szCs w:val="26"/>
              </w:rPr>
            </w:pPr>
          </w:p>
        </w:tc>
        <w:tc>
          <w:tcPr>
            <w:tcW w:w="3544" w:type="dxa"/>
            <w:vAlign w:val="center"/>
          </w:tcPr>
          <w:p w14:paraId="17DA4B67" w14:textId="77777777" w:rsidR="00B0601B" w:rsidRPr="00BB1313" w:rsidRDefault="00B0601B" w:rsidP="00E0310C">
            <w:pPr>
              <w:spacing w:line="380" w:lineRule="exact"/>
              <w:jc w:val="both"/>
              <w:rPr>
                <w:sz w:val="26"/>
                <w:szCs w:val="26"/>
              </w:rPr>
            </w:pPr>
          </w:p>
        </w:tc>
        <w:tc>
          <w:tcPr>
            <w:tcW w:w="851" w:type="dxa"/>
          </w:tcPr>
          <w:p w14:paraId="2C8B7DD8" w14:textId="77777777" w:rsidR="00B0601B" w:rsidRPr="00BB1313" w:rsidRDefault="00B0601B" w:rsidP="00E0310C">
            <w:pPr>
              <w:spacing w:line="380" w:lineRule="exact"/>
              <w:jc w:val="both"/>
              <w:rPr>
                <w:sz w:val="26"/>
                <w:szCs w:val="26"/>
              </w:rPr>
            </w:pPr>
          </w:p>
        </w:tc>
      </w:tr>
      <w:tr w:rsidR="00B0601B" w:rsidRPr="00BB1313" w14:paraId="0F2D8340" w14:textId="77777777" w:rsidTr="00E0310C">
        <w:tc>
          <w:tcPr>
            <w:tcW w:w="1260" w:type="dxa"/>
            <w:shd w:val="clear" w:color="auto" w:fill="F2F2F2"/>
            <w:vAlign w:val="center"/>
          </w:tcPr>
          <w:p w14:paraId="65FDC3E4" w14:textId="77777777" w:rsidR="00B0601B" w:rsidRPr="00BB1313" w:rsidRDefault="00B0601B" w:rsidP="00E0310C">
            <w:pPr>
              <w:spacing w:line="380" w:lineRule="exact"/>
              <w:jc w:val="center"/>
              <w:rPr>
                <w:b/>
                <w:sz w:val="26"/>
                <w:szCs w:val="26"/>
              </w:rPr>
            </w:pPr>
            <w:r w:rsidRPr="00BB1313">
              <w:rPr>
                <w:b/>
                <w:sz w:val="26"/>
                <w:szCs w:val="26"/>
              </w:rPr>
              <w:t>Tuần 5</w:t>
            </w:r>
          </w:p>
        </w:tc>
        <w:tc>
          <w:tcPr>
            <w:tcW w:w="2970" w:type="dxa"/>
            <w:shd w:val="clear" w:color="auto" w:fill="F2F2F2"/>
            <w:vAlign w:val="center"/>
          </w:tcPr>
          <w:p w14:paraId="5350E8D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201EA08"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7E7C11E4"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78C741A0" w14:textId="77777777" w:rsidR="00B0601B" w:rsidRPr="00BB1313" w:rsidRDefault="00B0601B" w:rsidP="00E0310C">
            <w:pPr>
              <w:spacing w:line="380" w:lineRule="exact"/>
              <w:jc w:val="both"/>
              <w:rPr>
                <w:b/>
                <w:sz w:val="26"/>
                <w:szCs w:val="26"/>
              </w:rPr>
            </w:pPr>
          </w:p>
        </w:tc>
      </w:tr>
      <w:tr w:rsidR="00B0601B" w:rsidRPr="00BB1313" w14:paraId="6D7D387E" w14:textId="77777777" w:rsidTr="00E0310C">
        <w:tc>
          <w:tcPr>
            <w:tcW w:w="1260" w:type="dxa"/>
            <w:vAlign w:val="center"/>
          </w:tcPr>
          <w:p w14:paraId="6010E5EC"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03516701"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2.4 đến 2.9.</w:t>
            </w:r>
          </w:p>
        </w:tc>
        <w:tc>
          <w:tcPr>
            <w:tcW w:w="873" w:type="dxa"/>
          </w:tcPr>
          <w:p w14:paraId="64E943C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63DA7F97"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505DA137" w14:textId="77777777" w:rsidR="00B0601B" w:rsidRPr="00BB1313" w:rsidRDefault="00B0601B" w:rsidP="00E0310C">
            <w:pPr>
              <w:widowControl w:val="0"/>
              <w:spacing w:line="380" w:lineRule="exact"/>
              <w:ind w:right="-28"/>
              <w:jc w:val="both"/>
              <w:rPr>
                <w:color w:val="000000"/>
                <w:sz w:val="26"/>
                <w:szCs w:val="26"/>
                <w:lang w:val="nl-NL"/>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32FEA142" w14:textId="77777777" w:rsidR="00B0601B" w:rsidRPr="00BB1313" w:rsidRDefault="00B0601B" w:rsidP="00E0310C">
            <w:pPr>
              <w:spacing w:line="380" w:lineRule="exact"/>
              <w:jc w:val="both"/>
              <w:rPr>
                <w:sz w:val="26"/>
                <w:szCs w:val="26"/>
              </w:rPr>
            </w:pPr>
          </w:p>
        </w:tc>
      </w:tr>
      <w:tr w:rsidR="00B0601B" w:rsidRPr="00BB1313" w14:paraId="59D67970" w14:textId="77777777" w:rsidTr="00E0310C">
        <w:tc>
          <w:tcPr>
            <w:tcW w:w="1260" w:type="dxa"/>
            <w:vAlign w:val="center"/>
          </w:tcPr>
          <w:p w14:paraId="77ED199B"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DFC356F" w14:textId="77777777" w:rsidR="00B0601B" w:rsidRPr="00BB1313" w:rsidRDefault="00B0601B" w:rsidP="00E0310C">
            <w:pPr>
              <w:widowControl w:val="0"/>
              <w:spacing w:line="380" w:lineRule="exact"/>
              <w:ind w:right="-29"/>
              <w:jc w:val="both"/>
              <w:rPr>
                <w:sz w:val="26"/>
                <w:szCs w:val="26"/>
              </w:rPr>
            </w:pPr>
          </w:p>
        </w:tc>
        <w:tc>
          <w:tcPr>
            <w:tcW w:w="873" w:type="dxa"/>
          </w:tcPr>
          <w:p w14:paraId="2F9AD358"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61AA9FA6" w14:textId="77777777" w:rsidR="00B0601B" w:rsidRPr="00BB1313" w:rsidRDefault="00B0601B" w:rsidP="00E0310C">
            <w:pPr>
              <w:spacing w:line="380" w:lineRule="exact"/>
              <w:jc w:val="both"/>
              <w:rPr>
                <w:sz w:val="26"/>
                <w:szCs w:val="26"/>
              </w:rPr>
            </w:pPr>
          </w:p>
        </w:tc>
        <w:tc>
          <w:tcPr>
            <w:tcW w:w="851" w:type="dxa"/>
          </w:tcPr>
          <w:p w14:paraId="69BB847C" w14:textId="77777777" w:rsidR="00B0601B" w:rsidRPr="00BB1313" w:rsidRDefault="00B0601B" w:rsidP="00E0310C">
            <w:pPr>
              <w:spacing w:line="380" w:lineRule="exact"/>
              <w:jc w:val="both"/>
              <w:rPr>
                <w:sz w:val="26"/>
                <w:szCs w:val="26"/>
              </w:rPr>
            </w:pPr>
          </w:p>
        </w:tc>
      </w:tr>
      <w:tr w:rsidR="00B0601B" w:rsidRPr="00BB1313" w14:paraId="6EF8A907" w14:textId="77777777" w:rsidTr="00E0310C">
        <w:tc>
          <w:tcPr>
            <w:tcW w:w="1260" w:type="dxa"/>
            <w:vAlign w:val="center"/>
          </w:tcPr>
          <w:p w14:paraId="13FDA936" w14:textId="77777777" w:rsidR="00B0601B" w:rsidRPr="00BB1313" w:rsidRDefault="00B0601B" w:rsidP="00E0310C">
            <w:pPr>
              <w:spacing w:line="380" w:lineRule="exact"/>
              <w:jc w:val="center"/>
              <w:rPr>
                <w:sz w:val="26"/>
                <w:szCs w:val="26"/>
              </w:rPr>
            </w:pPr>
            <w:r w:rsidRPr="00BB1313">
              <w:rPr>
                <w:sz w:val="26"/>
                <w:szCs w:val="26"/>
              </w:rPr>
              <w:t>Kiểm tra</w:t>
            </w:r>
          </w:p>
          <w:p w14:paraId="05514933"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A71CF12" w14:textId="77777777" w:rsidR="00B0601B" w:rsidRPr="00BB1313" w:rsidRDefault="00B0601B" w:rsidP="00E0310C">
            <w:pPr>
              <w:widowControl w:val="0"/>
              <w:spacing w:line="380" w:lineRule="exact"/>
              <w:ind w:right="-29"/>
              <w:jc w:val="both"/>
              <w:rPr>
                <w:sz w:val="26"/>
                <w:szCs w:val="26"/>
              </w:rPr>
            </w:pPr>
          </w:p>
        </w:tc>
        <w:tc>
          <w:tcPr>
            <w:tcW w:w="873" w:type="dxa"/>
          </w:tcPr>
          <w:p w14:paraId="1B219918" w14:textId="77777777" w:rsidR="00B0601B" w:rsidRPr="00BB1313" w:rsidRDefault="00B0601B" w:rsidP="00E0310C">
            <w:pPr>
              <w:spacing w:line="380" w:lineRule="exact"/>
              <w:jc w:val="center"/>
              <w:rPr>
                <w:sz w:val="26"/>
                <w:szCs w:val="26"/>
              </w:rPr>
            </w:pPr>
          </w:p>
        </w:tc>
        <w:tc>
          <w:tcPr>
            <w:tcW w:w="3544" w:type="dxa"/>
            <w:vAlign w:val="center"/>
          </w:tcPr>
          <w:p w14:paraId="72FADFFE" w14:textId="77777777" w:rsidR="00B0601B" w:rsidRPr="00BB1313" w:rsidRDefault="00B0601B" w:rsidP="00E0310C">
            <w:pPr>
              <w:spacing w:line="380" w:lineRule="exact"/>
              <w:jc w:val="both"/>
              <w:rPr>
                <w:sz w:val="26"/>
                <w:szCs w:val="26"/>
              </w:rPr>
            </w:pPr>
          </w:p>
        </w:tc>
        <w:tc>
          <w:tcPr>
            <w:tcW w:w="851" w:type="dxa"/>
          </w:tcPr>
          <w:p w14:paraId="1D700EE8" w14:textId="77777777" w:rsidR="00B0601B" w:rsidRPr="00BB1313" w:rsidRDefault="00B0601B" w:rsidP="00E0310C">
            <w:pPr>
              <w:spacing w:line="380" w:lineRule="exact"/>
              <w:jc w:val="both"/>
              <w:rPr>
                <w:sz w:val="26"/>
                <w:szCs w:val="26"/>
              </w:rPr>
            </w:pPr>
          </w:p>
        </w:tc>
      </w:tr>
      <w:tr w:rsidR="00B0601B" w:rsidRPr="00BB1313" w14:paraId="41D36727" w14:textId="77777777" w:rsidTr="00E0310C">
        <w:tc>
          <w:tcPr>
            <w:tcW w:w="1260" w:type="dxa"/>
            <w:shd w:val="clear" w:color="auto" w:fill="F2F2F2"/>
            <w:vAlign w:val="center"/>
          </w:tcPr>
          <w:p w14:paraId="54796E13" w14:textId="77777777" w:rsidR="00B0601B" w:rsidRPr="00BB1313" w:rsidRDefault="00B0601B" w:rsidP="00E0310C">
            <w:pPr>
              <w:spacing w:line="380" w:lineRule="exact"/>
              <w:jc w:val="center"/>
              <w:rPr>
                <w:b/>
                <w:sz w:val="26"/>
                <w:szCs w:val="26"/>
              </w:rPr>
            </w:pPr>
            <w:r w:rsidRPr="00BB1313">
              <w:rPr>
                <w:b/>
                <w:sz w:val="26"/>
                <w:szCs w:val="26"/>
              </w:rPr>
              <w:t>Tuần 6</w:t>
            </w:r>
          </w:p>
        </w:tc>
        <w:tc>
          <w:tcPr>
            <w:tcW w:w="2970" w:type="dxa"/>
            <w:shd w:val="clear" w:color="auto" w:fill="F2F2F2"/>
            <w:vAlign w:val="center"/>
          </w:tcPr>
          <w:p w14:paraId="5180A48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F3559F0"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CC8262D"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356D6BF5" w14:textId="77777777" w:rsidR="00B0601B" w:rsidRPr="00BB1313" w:rsidRDefault="00B0601B" w:rsidP="00E0310C">
            <w:pPr>
              <w:spacing w:line="380" w:lineRule="exact"/>
              <w:jc w:val="both"/>
              <w:rPr>
                <w:b/>
                <w:sz w:val="26"/>
                <w:szCs w:val="26"/>
              </w:rPr>
            </w:pPr>
          </w:p>
        </w:tc>
      </w:tr>
      <w:tr w:rsidR="00B0601B" w:rsidRPr="00BB1313" w14:paraId="00B1A70C" w14:textId="77777777" w:rsidTr="00E0310C">
        <w:tc>
          <w:tcPr>
            <w:tcW w:w="1260" w:type="dxa"/>
            <w:vAlign w:val="center"/>
          </w:tcPr>
          <w:p w14:paraId="66291224"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0A9DA26"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VĐ2: Xem nội dung chi tiết môn học mục 3.0 đến 3.2.</w:t>
            </w:r>
          </w:p>
        </w:tc>
        <w:tc>
          <w:tcPr>
            <w:tcW w:w="873" w:type="dxa"/>
          </w:tcPr>
          <w:p w14:paraId="1F22D34D"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610EF3E"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22B6CED4" w14:textId="77777777" w:rsidR="00B0601B" w:rsidRPr="00BB1313" w:rsidRDefault="00B0601B" w:rsidP="00E0310C">
            <w:pPr>
              <w:widowControl w:val="0"/>
              <w:spacing w:line="380" w:lineRule="exact"/>
              <w:ind w:right="-28"/>
              <w:jc w:val="both"/>
              <w:rPr>
                <w:color w:val="000000"/>
                <w:sz w:val="26"/>
                <w:szCs w:val="26"/>
                <w:lang w:val="nl-NL"/>
              </w:rPr>
            </w:pPr>
            <w:r w:rsidRPr="00BB1313">
              <w:rPr>
                <w:sz w:val="26"/>
                <w:szCs w:val="26"/>
                <w:lang w:val="nl-NL"/>
              </w:rPr>
              <w:t xml:space="preserve">- Chương IV đến chương IX Phần III Giáo trình lịch sử nhà nước và pháp luật Việt Nam, </w:t>
            </w:r>
            <w:r w:rsidRPr="00BB1313">
              <w:rPr>
                <w:spacing w:val="-6"/>
                <w:sz w:val="26"/>
                <w:szCs w:val="26"/>
                <w:lang w:val="nl-NL"/>
              </w:rPr>
              <w:t>Trường Đại học Luậ</w:t>
            </w:r>
            <w:r w:rsidRPr="00BB1313">
              <w:rPr>
                <w:color w:val="000000"/>
                <w:spacing w:val="-6"/>
                <w:sz w:val="26"/>
                <w:szCs w:val="26"/>
                <w:lang w:val="nl-NL"/>
              </w:rPr>
              <w:t>t Hà Nội, Nxb. CAND,</w:t>
            </w:r>
            <w:r w:rsidRPr="00BB1313">
              <w:rPr>
                <w:color w:val="000000"/>
                <w:sz w:val="26"/>
                <w:szCs w:val="26"/>
                <w:lang w:val="nl-NL"/>
              </w:rPr>
              <w:t xml:space="preserve"> Hà Nội, 2012, tr 85 - 93, 97 - 107, 127 - 184, 147 - 176, 314 - 322;</w:t>
            </w:r>
          </w:p>
        </w:tc>
        <w:tc>
          <w:tcPr>
            <w:tcW w:w="851" w:type="dxa"/>
          </w:tcPr>
          <w:p w14:paraId="5A29626C" w14:textId="77777777" w:rsidR="00B0601B" w:rsidRPr="00BB1313" w:rsidRDefault="00B0601B" w:rsidP="00E0310C">
            <w:pPr>
              <w:spacing w:line="380" w:lineRule="exact"/>
              <w:jc w:val="both"/>
              <w:rPr>
                <w:sz w:val="26"/>
                <w:szCs w:val="26"/>
              </w:rPr>
            </w:pPr>
          </w:p>
        </w:tc>
      </w:tr>
      <w:tr w:rsidR="00B0601B" w:rsidRPr="00BB1313" w14:paraId="62721C4F" w14:textId="77777777" w:rsidTr="00E0310C">
        <w:tc>
          <w:tcPr>
            <w:tcW w:w="1260" w:type="dxa"/>
            <w:vAlign w:val="center"/>
          </w:tcPr>
          <w:p w14:paraId="3A623AB8"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657389FF" w14:textId="77777777" w:rsidR="00B0601B" w:rsidRPr="00BB1313" w:rsidRDefault="00B0601B" w:rsidP="00E0310C">
            <w:pPr>
              <w:widowControl w:val="0"/>
              <w:spacing w:line="380" w:lineRule="exact"/>
              <w:ind w:right="-29"/>
              <w:jc w:val="both"/>
              <w:rPr>
                <w:sz w:val="26"/>
                <w:szCs w:val="26"/>
              </w:rPr>
            </w:pPr>
          </w:p>
        </w:tc>
        <w:tc>
          <w:tcPr>
            <w:tcW w:w="873" w:type="dxa"/>
          </w:tcPr>
          <w:p w14:paraId="1C81E92F"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3EDB78FB" w14:textId="77777777" w:rsidR="00B0601B" w:rsidRPr="00BB1313" w:rsidRDefault="00B0601B" w:rsidP="00E0310C">
            <w:pPr>
              <w:spacing w:line="380" w:lineRule="exact"/>
              <w:jc w:val="both"/>
              <w:rPr>
                <w:sz w:val="26"/>
                <w:szCs w:val="26"/>
              </w:rPr>
            </w:pPr>
          </w:p>
        </w:tc>
        <w:tc>
          <w:tcPr>
            <w:tcW w:w="851" w:type="dxa"/>
          </w:tcPr>
          <w:p w14:paraId="04BD04E9" w14:textId="77777777" w:rsidR="00B0601B" w:rsidRPr="00BB1313" w:rsidRDefault="00B0601B" w:rsidP="00E0310C">
            <w:pPr>
              <w:spacing w:line="380" w:lineRule="exact"/>
              <w:jc w:val="both"/>
              <w:rPr>
                <w:sz w:val="26"/>
                <w:szCs w:val="26"/>
              </w:rPr>
            </w:pPr>
          </w:p>
        </w:tc>
      </w:tr>
      <w:tr w:rsidR="00B0601B" w:rsidRPr="00BB1313" w14:paraId="07B71892" w14:textId="77777777" w:rsidTr="00E0310C">
        <w:tc>
          <w:tcPr>
            <w:tcW w:w="1260" w:type="dxa"/>
            <w:vAlign w:val="center"/>
          </w:tcPr>
          <w:p w14:paraId="4EB4EF58" w14:textId="77777777" w:rsidR="00B0601B" w:rsidRPr="00BB1313" w:rsidRDefault="00B0601B" w:rsidP="00E0310C">
            <w:pPr>
              <w:spacing w:line="380" w:lineRule="exact"/>
              <w:jc w:val="center"/>
              <w:rPr>
                <w:sz w:val="26"/>
                <w:szCs w:val="26"/>
              </w:rPr>
            </w:pPr>
            <w:r w:rsidRPr="00BB1313">
              <w:rPr>
                <w:sz w:val="26"/>
                <w:szCs w:val="26"/>
              </w:rPr>
              <w:t>Kiểm tra</w:t>
            </w:r>
          </w:p>
          <w:p w14:paraId="0E4EEB59" w14:textId="77777777" w:rsidR="00B0601B" w:rsidRPr="00BB1313" w:rsidRDefault="00B0601B" w:rsidP="00E0310C">
            <w:pPr>
              <w:spacing w:line="380" w:lineRule="exact"/>
              <w:jc w:val="center"/>
              <w:rPr>
                <w:sz w:val="26"/>
                <w:szCs w:val="26"/>
              </w:rPr>
            </w:pPr>
            <w:r w:rsidRPr="00BB1313">
              <w:rPr>
                <w:sz w:val="26"/>
                <w:szCs w:val="26"/>
              </w:rPr>
              <w:lastRenderedPageBreak/>
              <w:t>Đánh giá</w:t>
            </w:r>
          </w:p>
        </w:tc>
        <w:tc>
          <w:tcPr>
            <w:tcW w:w="2970" w:type="dxa"/>
            <w:vAlign w:val="center"/>
          </w:tcPr>
          <w:p w14:paraId="04A769C9" w14:textId="77777777" w:rsidR="00B0601B" w:rsidRPr="00BB1313" w:rsidRDefault="00B0601B" w:rsidP="00E0310C">
            <w:pPr>
              <w:widowControl w:val="0"/>
              <w:spacing w:line="380" w:lineRule="exact"/>
              <w:ind w:right="-29"/>
              <w:jc w:val="both"/>
              <w:rPr>
                <w:sz w:val="26"/>
                <w:szCs w:val="26"/>
              </w:rPr>
            </w:pPr>
          </w:p>
        </w:tc>
        <w:tc>
          <w:tcPr>
            <w:tcW w:w="873" w:type="dxa"/>
          </w:tcPr>
          <w:p w14:paraId="2591FD31" w14:textId="77777777" w:rsidR="00B0601B" w:rsidRPr="00BB1313" w:rsidRDefault="00B0601B" w:rsidP="00E0310C">
            <w:pPr>
              <w:spacing w:line="380" w:lineRule="exact"/>
              <w:jc w:val="center"/>
              <w:rPr>
                <w:sz w:val="26"/>
                <w:szCs w:val="26"/>
              </w:rPr>
            </w:pPr>
          </w:p>
        </w:tc>
        <w:tc>
          <w:tcPr>
            <w:tcW w:w="3544" w:type="dxa"/>
            <w:vAlign w:val="center"/>
          </w:tcPr>
          <w:p w14:paraId="6CAB0AFA" w14:textId="77777777" w:rsidR="00B0601B" w:rsidRPr="00BB1313" w:rsidRDefault="00B0601B" w:rsidP="00E0310C">
            <w:pPr>
              <w:spacing w:line="380" w:lineRule="exact"/>
              <w:jc w:val="both"/>
              <w:rPr>
                <w:sz w:val="26"/>
                <w:szCs w:val="26"/>
              </w:rPr>
            </w:pPr>
          </w:p>
        </w:tc>
        <w:tc>
          <w:tcPr>
            <w:tcW w:w="851" w:type="dxa"/>
          </w:tcPr>
          <w:p w14:paraId="78D11247" w14:textId="77777777" w:rsidR="00B0601B" w:rsidRPr="00BB1313" w:rsidRDefault="00B0601B" w:rsidP="00E0310C">
            <w:pPr>
              <w:spacing w:line="380" w:lineRule="exact"/>
              <w:jc w:val="both"/>
              <w:rPr>
                <w:sz w:val="26"/>
                <w:szCs w:val="26"/>
              </w:rPr>
            </w:pPr>
          </w:p>
        </w:tc>
      </w:tr>
      <w:tr w:rsidR="00B0601B" w:rsidRPr="00BB1313" w14:paraId="22C84CE2" w14:textId="77777777" w:rsidTr="00E0310C">
        <w:tc>
          <w:tcPr>
            <w:tcW w:w="1260" w:type="dxa"/>
            <w:shd w:val="clear" w:color="auto" w:fill="F2F2F2"/>
            <w:vAlign w:val="center"/>
          </w:tcPr>
          <w:p w14:paraId="16364660" w14:textId="77777777" w:rsidR="00B0601B" w:rsidRPr="00BB1313" w:rsidRDefault="00B0601B" w:rsidP="00E0310C">
            <w:pPr>
              <w:spacing w:line="380" w:lineRule="exact"/>
              <w:jc w:val="center"/>
              <w:rPr>
                <w:b/>
                <w:sz w:val="26"/>
                <w:szCs w:val="26"/>
              </w:rPr>
            </w:pPr>
            <w:r w:rsidRPr="00BB1313">
              <w:rPr>
                <w:b/>
                <w:sz w:val="26"/>
                <w:szCs w:val="26"/>
              </w:rPr>
              <w:lastRenderedPageBreak/>
              <w:t>Tuần 7</w:t>
            </w:r>
          </w:p>
        </w:tc>
        <w:tc>
          <w:tcPr>
            <w:tcW w:w="2970" w:type="dxa"/>
            <w:shd w:val="clear" w:color="auto" w:fill="F2F2F2"/>
            <w:vAlign w:val="center"/>
          </w:tcPr>
          <w:p w14:paraId="3B36803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4E2297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635E298D"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2E6CE635" w14:textId="77777777" w:rsidR="00B0601B" w:rsidRPr="00BB1313" w:rsidRDefault="00B0601B" w:rsidP="00E0310C">
            <w:pPr>
              <w:spacing w:line="380" w:lineRule="exact"/>
              <w:jc w:val="both"/>
              <w:rPr>
                <w:b/>
                <w:sz w:val="26"/>
                <w:szCs w:val="26"/>
              </w:rPr>
            </w:pPr>
          </w:p>
        </w:tc>
      </w:tr>
      <w:tr w:rsidR="00B0601B" w:rsidRPr="00BB1313" w14:paraId="4ECDE1C4" w14:textId="77777777" w:rsidTr="00E0310C">
        <w:tc>
          <w:tcPr>
            <w:tcW w:w="1260" w:type="dxa"/>
          </w:tcPr>
          <w:p w14:paraId="793A3478"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Lí             thuyết</w:t>
            </w:r>
          </w:p>
        </w:tc>
        <w:tc>
          <w:tcPr>
            <w:tcW w:w="2970" w:type="dxa"/>
          </w:tcPr>
          <w:p w14:paraId="48FBCC8A"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VĐ3: Xem nội dung </w:t>
            </w:r>
            <w:r w:rsidRPr="00BB1313">
              <w:rPr>
                <w:spacing w:val="-6"/>
                <w:sz w:val="26"/>
                <w:szCs w:val="26"/>
                <w:lang w:val="nl-NL"/>
              </w:rPr>
              <w:t>chi tiết môn</w:t>
            </w:r>
            <w:r w:rsidRPr="00BB1313">
              <w:rPr>
                <w:sz w:val="26"/>
                <w:szCs w:val="26"/>
                <w:lang w:val="nl-NL"/>
              </w:rPr>
              <w:t xml:space="preserve"> học mục 1.</w:t>
            </w:r>
          </w:p>
        </w:tc>
        <w:tc>
          <w:tcPr>
            <w:tcW w:w="873" w:type="dxa"/>
          </w:tcPr>
          <w:p w14:paraId="7EE2A82A"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585A51E3"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1C044A68"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học Luật Hà Nội, Nxb. </w:t>
            </w:r>
            <w:r w:rsidRPr="00BB1313">
              <w:rPr>
                <w:spacing w:val="-10"/>
                <w:sz w:val="26"/>
                <w:szCs w:val="26"/>
                <w:lang w:val="nl-NL"/>
              </w:rPr>
              <w:t>CAND, Hà Nội, 2012, tr. 93 -  96;</w:t>
            </w:r>
            <w:r w:rsidRPr="00BB1313">
              <w:rPr>
                <w:spacing w:val="-6"/>
                <w:sz w:val="26"/>
                <w:szCs w:val="26"/>
                <w:lang w:val="nl-NL"/>
              </w:rPr>
              <w:t xml:space="preserve"> 107 - 121; 185 - 207; 277 - 292;</w:t>
            </w:r>
          </w:p>
          <w:p w14:paraId="6BA7428F" w14:textId="77777777" w:rsidR="00B0601B" w:rsidRPr="00BB1313" w:rsidRDefault="00B0601B" w:rsidP="00E0310C">
            <w:pPr>
              <w:spacing w:line="380" w:lineRule="exact"/>
              <w:jc w:val="both"/>
              <w:rPr>
                <w:sz w:val="26"/>
                <w:szCs w:val="26"/>
              </w:rPr>
            </w:pPr>
          </w:p>
        </w:tc>
        <w:tc>
          <w:tcPr>
            <w:tcW w:w="851" w:type="dxa"/>
          </w:tcPr>
          <w:p w14:paraId="0AB14C6F" w14:textId="77777777" w:rsidR="00B0601B" w:rsidRPr="00BB1313" w:rsidRDefault="00B0601B" w:rsidP="00E0310C">
            <w:pPr>
              <w:spacing w:line="380" w:lineRule="exact"/>
              <w:jc w:val="both"/>
              <w:rPr>
                <w:sz w:val="26"/>
                <w:szCs w:val="26"/>
              </w:rPr>
            </w:pPr>
          </w:p>
        </w:tc>
      </w:tr>
      <w:tr w:rsidR="00B0601B" w:rsidRPr="00BB1313" w14:paraId="271E47DD" w14:textId="77777777" w:rsidTr="00E0310C">
        <w:tc>
          <w:tcPr>
            <w:tcW w:w="1260" w:type="dxa"/>
          </w:tcPr>
          <w:p w14:paraId="4B5AF2D2"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Seminar</w:t>
            </w:r>
          </w:p>
        </w:tc>
        <w:tc>
          <w:tcPr>
            <w:tcW w:w="2970" w:type="dxa"/>
          </w:tcPr>
          <w:p w14:paraId="7B223B3A" w14:textId="77777777" w:rsidR="00B0601B" w:rsidRPr="00BB1313" w:rsidRDefault="00B0601B" w:rsidP="00E0310C">
            <w:pPr>
              <w:widowControl w:val="0"/>
              <w:spacing w:line="380" w:lineRule="exact"/>
              <w:jc w:val="both"/>
              <w:rPr>
                <w:bCs/>
                <w:sz w:val="26"/>
                <w:szCs w:val="26"/>
                <w:lang w:val="nl-NL"/>
              </w:rPr>
            </w:pPr>
            <w:r w:rsidRPr="00BB1313">
              <w:rPr>
                <w:sz w:val="26"/>
                <w:szCs w:val="26"/>
                <w:lang w:val="nl-NL"/>
              </w:rPr>
              <w:t>Hệ quả của thời kì Bắc thuộc đối với quá trình xây dựng và phát triển của nhà nước và pháp luật phong kiến Việt Nam thời kì độc lập.</w:t>
            </w:r>
          </w:p>
        </w:tc>
        <w:tc>
          <w:tcPr>
            <w:tcW w:w="873" w:type="dxa"/>
          </w:tcPr>
          <w:p w14:paraId="6B471136"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206C2940" w14:textId="77777777" w:rsidR="00B0601B" w:rsidRPr="00BB1313" w:rsidRDefault="00B0601B" w:rsidP="00E0310C">
            <w:pPr>
              <w:spacing w:line="380" w:lineRule="exact"/>
              <w:jc w:val="both"/>
              <w:rPr>
                <w:sz w:val="26"/>
                <w:szCs w:val="26"/>
              </w:rPr>
            </w:pPr>
          </w:p>
        </w:tc>
        <w:tc>
          <w:tcPr>
            <w:tcW w:w="851" w:type="dxa"/>
          </w:tcPr>
          <w:p w14:paraId="70772DA0" w14:textId="77777777" w:rsidR="00B0601B" w:rsidRPr="00BB1313" w:rsidRDefault="00B0601B" w:rsidP="00E0310C">
            <w:pPr>
              <w:spacing w:line="380" w:lineRule="exact"/>
              <w:jc w:val="both"/>
              <w:rPr>
                <w:sz w:val="26"/>
                <w:szCs w:val="26"/>
              </w:rPr>
            </w:pPr>
          </w:p>
        </w:tc>
      </w:tr>
      <w:tr w:rsidR="00B0601B" w:rsidRPr="00BB1313" w14:paraId="5D8719A1" w14:textId="77777777" w:rsidTr="00E0310C">
        <w:tc>
          <w:tcPr>
            <w:tcW w:w="1260" w:type="dxa"/>
          </w:tcPr>
          <w:p w14:paraId="4FB7C320" w14:textId="77777777" w:rsidR="00B0601B" w:rsidRPr="00BB1313" w:rsidRDefault="00B0601B" w:rsidP="00E0310C">
            <w:pPr>
              <w:widowControl w:val="0"/>
              <w:spacing w:line="380" w:lineRule="exact"/>
              <w:ind w:right="-113"/>
              <w:jc w:val="center"/>
              <w:rPr>
                <w:sz w:val="26"/>
                <w:szCs w:val="26"/>
                <w:lang w:val="nl-NL"/>
              </w:rPr>
            </w:pPr>
            <w:r w:rsidRPr="00BB1313">
              <w:rPr>
                <w:sz w:val="26"/>
                <w:szCs w:val="26"/>
                <w:lang w:val="nl-NL"/>
              </w:rPr>
              <w:t>Tự học</w:t>
            </w:r>
          </w:p>
        </w:tc>
        <w:tc>
          <w:tcPr>
            <w:tcW w:w="2970" w:type="dxa"/>
          </w:tcPr>
          <w:p w14:paraId="57C5744C" w14:textId="77777777" w:rsidR="00B0601B" w:rsidRPr="00BB1313" w:rsidRDefault="00B0601B" w:rsidP="00E0310C">
            <w:pPr>
              <w:widowControl w:val="0"/>
              <w:spacing w:line="380" w:lineRule="exact"/>
              <w:jc w:val="both"/>
              <w:rPr>
                <w:sz w:val="26"/>
                <w:szCs w:val="26"/>
                <w:lang w:val="nl-NL"/>
              </w:rPr>
            </w:pPr>
          </w:p>
        </w:tc>
        <w:tc>
          <w:tcPr>
            <w:tcW w:w="873" w:type="dxa"/>
          </w:tcPr>
          <w:p w14:paraId="4D0B6100"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48950B3A" w14:textId="77777777" w:rsidR="00B0601B" w:rsidRPr="00BB1313" w:rsidRDefault="00B0601B" w:rsidP="00E0310C">
            <w:pPr>
              <w:spacing w:line="380" w:lineRule="exact"/>
              <w:jc w:val="both"/>
              <w:rPr>
                <w:sz w:val="26"/>
                <w:szCs w:val="26"/>
              </w:rPr>
            </w:pPr>
          </w:p>
        </w:tc>
        <w:tc>
          <w:tcPr>
            <w:tcW w:w="851" w:type="dxa"/>
          </w:tcPr>
          <w:p w14:paraId="18DC7BD3" w14:textId="77777777" w:rsidR="00B0601B" w:rsidRPr="00BB1313" w:rsidRDefault="00B0601B" w:rsidP="00E0310C">
            <w:pPr>
              <w:spacing w:line="380" w:lineRule="exact"/>
              <w:jc w:val="both"/>
              <w:rPr>
                <w:sz w:val="26"/>
                <w:szCs w:val="26"/>
              </w:rPr>
            </w:pPr>
          </w:p>
        </w:tc>
      </w:tr>
      <w:tr w:rsidR="00B0601B" w:rsidRPr="00BB1313" w14:paraId="69E255F7" w14:textId="77777777" w:rsidTr="00E0310C">
        <w:tc>
          <w:tcPr>
            <w:tcW w:w="1260" w:type="dxa"/>
            <w:vAlign w:val="center"/>
          </w:tcPr>
          <w:p w14:paraId="22EF165F" w14:textId="77777777" w:rsidR="00B0601B" w:rsidRPr="00BB1313" w:rsidRDefault="00B0601B" w:rsidP="00E0310C">
            <w:pPr>
              <w:spacing w:line="380" w:lineRule="exact"/>
              <w:jc w:val="center"/>
              <w:rPr>
                <w:sz w:val="26"/>
                <w:szCs w:val="26"/>
              </w:rPr>
            </w:pPr>
            <w:r w:rsidRPr="00BB1313">
              <w:rPr>
                <w:sz w:val="26"/>
                <w:szCs w:val="26"/>
              </w:rPr>
              <w:t>Kiểm tra</w:t>
            </w:r>
          </w:p>
          <w:p w14:paraId="493A0F08"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35F7B8C" w14:textId="77777777" w:rsidR="00B0601B" w:rsidRPr="00BB1313" w:rsidRDefault="00B0601B" w:rsidP="00E0310C">
            <w:pPr>
              <w:spacing w:line="380" w:lineRule="exact"/>
              <w:jc w:val="both"/>
              <w:rPr>
                <w:sz w:val="26"/>
                <w:szCs w:val="26"/>
              </w:rPr>
            </w:pPr>
          </w:p>
        </w:tc>
        <w:tc>
          <w:tcPr>
            <w:tcW w:w="873" w:type="dxa"/>
          </w:tcPr>
          <w:p w14:paraId="11139B4E" w14:textId="77777777" w:rsidR="00B0601B" w:rsidRPr="00BB1313" w:rsidRDefault="00B0601B" w:rsidP="00E0310C">
            <w:pPr>
              <w:spacing w:line="380" w:lineRule="exact"/>
              <w:jc w:val="center"/>
              <w:rPr>
                <w:sz w:val="26"/>
                <w:szCs w:val="26"/>
              </w:rPr>
            </w:pPr>
          </w:p>
        </w:tc>
        <w:tc>
          <w:tcPr>
            <w:tcW w:w="3544" w:type="dxa"/>
            <w:vAlign w:val="center"/>
          </w:tcPr>
          <w:p w14:paraId="3839B2F6" w14:textId="77777777" w:rsidR="00B0601B" w:rsidRPr="00BB1313" w:rsidRDefault="00B0601B" w:rsidP="00E0310C">
            <w:pPr>
              <w:spacing w:line="380" w:lineRule="exact"/>
              <w:jc w:val="both"/>
              <w:rPr>
                <w:sz w:val="26"/>
                <w:szCs w:val="26"/>
              </w:rPr>
            </w:pPr>
          </w:p>
        </w:tc>
        <w:tc>
          <w:tcPr>
            <w:tcW w:w="851" w:type="dxa"/>
          </w:tcPr>
          <w:p w14:paraId="189366FA" w14:textId="77777777" w:rsidR="00B0601B" w:rsidRPr="00BB1313" w:rsidRDefault="00B0601B" w:rsidP="00E0310C">
            <w:pPr>
              <w:spacing w:line="380" w:lineRule="exact"/>
              <w:jc w:val="both"/>
              <w:rPr>
                <w:sz w:val="26"/>
                <w:szCs w:val="26"/>
              </w:rPr>
            </w:pPr>
          </w:p>
        </w:tc>
      </w:tr>
      <w:tr w:rsidR="00B0601B" w:rsidRPr="00BB1313" w14:paraId="043D84D6" w14:textId="77777777" w:rsidTr="00E0310C">
        <w:tc>
          <w:tcPr>
            <w:tcW w:w="1260" w:type="dxa"/>
            <w:shd w:val="clear" w:color="auto" w:fill="F2F2F2"/>
            <w:vAlign w:val="center"/>
          </w:tcPr>
          <w:p w14:paraId="2B08DA12" w14:textId="77777777" w:rsidR="00B0601B" w:rsidRPr="00BB1313" w:rsidRDefault="00B0601B" w:rsidP="00E0310C">
            <w:pPr>
              <w:spacing w:line="380" w:lineRule="exact"/>
              <w:jc w:val="center"/>
              <w:rPr>
                <w:b/>
                <w:sz w:val="26"/>
                <w:szCs w:val="26"/>
              </w:rPr>
            </w:pPr>
            <w:r w:rsidRPr="00BB1313">
              <w:rPr>
                <w:b/>
                <w:sz w:val="26"/>
                <w:szCs w:val="26"/>
              </w:rPr>
              <w:t>Tuần 8</w:t>
            </w:r>
          </w:p>
        </w:tc>
        <w:tc>
          <w:tcPr>
            <w:tcW w:w="2970" w:type="dxa"/>
            <w:shd w:val="clear" w:color="auto" w:fill="F2F2F2"/>
            <w:vAlign w:val="center"/>
          </w:tcPr>
          <w:p w14:paraId="0DA2A940"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443C562"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6F7FED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2F96251" w14:textId="77777777" w:rsidR="00B0601B" w:rsidRPr="00BB1313" w:rsidRDefault="00B0601B" w:rsidP="00E0310C">
            <w:pPr>
              <w:spacing w:line="380" w:lineRule="exact"/>
              <w:jc w:val="both"/>
              <w:rPr>
                <w:b/>
                <w:sz w:val="26"/>
                <w:szCs w:val="26"/>
              </w:rPr>
            </w:pPr>
          </w:p>
        </w:tc>
      </w:tr>
      <w:tr w:rsidR="00B0601B" w:rsidRPr="00BB1313" w14:paraId="199B66E7" w14:textId="77777777" w:rsidTr="00E0310C">
        <w:tc>
          <w:tcPr>
            <w:tcW w:w="1260" w:type="dxa"/>
            <w:vAlign w:val="center"/>
          </w:tcPr>
          <w:p w14:paraId="471DBD30"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AEFC42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VĐ3: Xem nội dung </w:t>
            </w:r>
            <w:r w:rsidRPr="00BB1313">
              <w:rPr>
                <w:spacing w:val="-6"/>
                <w:sz w:val="26"/>
                <w:szCs w:val="26"/>
                <w:lang w:val="nl-NL"/>
              </w:rPr>
              <w:t>chi tiết môn</w:t>
            </w:r>
            <w:r w:rsidRPr="00BB1313">
              <w:rPr>
                <w:sz w:val="26"/>
                <w:szCs w:val="26"/>
                <w:lang w:val="nl-NL"/>
              </w:rPr>
              <w:t xml:space="preserve"> học mục2.1 đến 2.4.</w:t>
            </w:r>
          </w:p>
        </w:tc>
        <w:tc>
          <w:tcPr>
            <w:tcW w:w="873" w:type="dxa"/>
          </w:tcPr>
          <w:p w14:paraId="3B453E0C"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tcPr>
          <w:p w14:paraId="6A6A3470"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076AA3F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học Luật Hà Nội, Nxb. </w:t>
            </w:r>
            <w:r w:rsidRPr="00BB1313">
              <w:rPr>
                <w:spacing w:val="-10"/>
                <w:sz w:val="26"/>
                <w:szCs w:val="26"/>
                <w:lang w:val="nl-NL"/>
              </w:rPr>
              <w:t>CAND, Hà Nội, 2012, tr. 93 -  96;</w:t>
            </w:r>
            <w:r w:rsidRPr="00BB1313">
              <w:rPr>
                <w:spacing w:val="-6"/>
                <w:sz w:val="26"/>
                <w:szCs w:val="26"/>
                <w:lang w:val="nl-NL"/>
              </w:rPr>
              <w:t xml:space="preserve"> 107 - 121; 185 - 207; 277 - 292;</w:t>
            </w:r>
          </w:p>
        </w:tc>
        <w:tc>
          <w:tcPr>
            <w:tcW w:w="851" w:type="dxa"/>
          </w:tcPr>
          <w:p w14:paraId="212167E4" w14:textId="77777777" w:rsidR="00B0601B" w:rsidRPr="00BB1313" w:rsidRDefault="00B0601B" w:rsidP="00E0310C">
            <w:pPr>
              <w:spacing w:line="380" w:lineRule="exact"/>
              <w:jc w:val="both"/>
              <w:rPr>
                <w:sz w:val="26"/>
                <w:szCs w:val="26"/>
              </w:rPr>
            </w:pPr>
          </w:p>
        </w:tc>
      </w:tr>
      <w:tr w:rsidR="00B0601B" w:rsidRPr="00BB1313" w14:paraId="6C5D77C3" w14:textId="77777777" w:rsidTr="00E0310C">
        <w:tc>
          <w:tcPr>
            <w:tcW w:w="1260" w:type="dxa"/>
            <w:vAlign w:val="center"/>
          </w:tcPr>
          <w:p w14:paraId="79C773EC"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73B713ED" w14:textId="77777777" w:rsidR="00B0601B" w:rsidRPr="00BB1313" w:rsidRDefault="00B0601B" w:rsidP="00E0310C">
            <w:pPr>
              <w:spacing w:line="380" w:lineRule="exact"/>
              <w:jc w:val="both"/>
              <w:rPr>
                <w:sz w:val="26"/>
                <w:szCs w:val="26"/>
              </w:rPr>
            </w:pPr>
          </w:p>
        </w:tc>
        <w:tc>
          <w:tcPr>
            <w:tcW w:w="873" w:type="dxa"/>
          </w:tcPr>
          <w:p w14:paraId="51845A37"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D85D834" w14:textId="77777777" w:rsidR="00B0601B" w:rsidRPr="00BB1313" w:rsidRDefault="00B0601B" w:rsidP="00E0310C">
            <w:pPr>
              <w:spacing w:line="380" w:lineRule="exact"/>
              <w:jc w:val="both"/>
              <w:rPr>
                <w:sz w:val="26"/>
                <w:szCs w:val="26"/>
              </w:rPr>
            </w:pPr>
          </w:p>
        </w:tc>
        <w:tc>
          <w:tcPr>
            <w:tcW w:w="851" w:type="dxa"/>
          </w:tcPr>
          <w:p w14:paraId="72C43621" w14:textId="77777777" w:rsidR="00B0601B" w:rsidRPr="00BB1313" w:rsidRDefault="00B0601B" w:rsidP="00E0310C">
            <w:pPr>
              <w:spacing w:line="380" w:lineRule="exact"/>
              <w:jc w:val="both"/>
              <w:rPr>
                <w:sz w:val="26"/>
                <w:szCs w:val="26"/>
              </w:rPr>
            </w:pPr>
          </w:p>
        </w:tc>
      </w:tr>
      <w:tr w:rsidR="00B0601B" w:rsidRPr="00BB1313" w14:paraId="2A6A3851" w14:textId="77777777" w:rsidTr="00E0310C">
        <w:tc>
          <w:tcPr>
            <w:tcW w:w="1260" w:type="dxa"/>
            <w:vAlign w:val="center"/>
          </w:tcPr>
          <w:p w14:paraId="58C863B5" w14:textId="77777777" w:rsidR="00B0601B" w:rsidRPr="00BB1313" w:rsidRDefault="00B0601B" w:rsidP="00E0310C">
            <w:pPr>
              <w:spacing w:line="380" w:lineRule="exact"/>
              <w:jc w:val="center"/>
              <w:rPr>
                <w:sz w:val="26"/>
                <w:szCs w:val="26"/>
              </w:rPr>
            </w:pPr>
            <w:r w:rsidRPr="00BB1313">
              <w:rPr>
                <w:sz w:val="26"/>
                <w:szCs w:val="26"/>
              </w:rPr>
              <w:t>Kiểm tra</w:t>
            </w:r>
          </w:p>
          <w:p w14:paraId="1AA5F7F0"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6C257C37" w14:textId="77777777" w:rsidR="00B0601B" w:rsidRPr="00BB1313" w:rsidRDefault="00B0601B" w:rsidP="00E0310C">
            <w:pPr>
              <w:spacing w:line="380" w:lineRule="exact"/>
              <w:jc w:val="both"/>
              <w:rPr>
                <w:sz w:val="26"/>
                <w:szCs w:val="26"/>
              </w:rPr>
            </w:pPr>
            <w:r w:rsidRPr="00BB1313">
              <w:rPr>
                <w:sz w:val="26"/>
                <w:szCs w:val="26"/>
              </w:rPr>
              <w:t>Kiểm tra bài số 01</w:t>
            </w:r>
          </w:p>
        </w:tc>
        <w:tc>
          <w:tcPr>
            <w:tcW w:w="873" w:type="dxa"/>
          </w:tcPr>
          <w:p w14:paraId="751B3580"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Align w:val="center"/>
          </w:tcPr>
          <w:p w14:paraId="2FE06284" w14:textId="77777777" w:rsidR="00B0601B" w:rsidRPr="00BB1313" w:rsidRDefault="00B0601B" w:rsidP="00E0310C">
            <w:pPr>
              <w:spacing w:line="380" w:lineRule="exact"/>
              <w:jc w:val="both"/>
              <w:rPr>
                <w:sz w:val="26"/>
                <w:szCs w:val="26"/>
              </w:rPr>
            </w:pPr>
          </w:p>
        </w:tc>
        <w:tc>
          <w:tcPr>
            <w:tcW w:w="851" w:type="dxa"/>
          </w:tcPr>
          <w:p w14:paraId="4E3034E6" w14:textId="77777777" w:rsidR="00B0601B" w:rsidRPr="00BB1313" w:rsidRDefault="00B0601B" w:rsidP="00E0310C">
            <w:pPr>
              <w:spacing w:line="380" w:lineRule="exact"/>
              <w:jc w:val="both"/>
              <w:rPr>
                <w:sz w:val="26"/>
                <w:szCs w:val="26"/>
              </w:rPr>
            </w:pPr>
          </w:p>
        </w:tc>
      </w:tr>
      <w:tr w:rsidR="00B0601B" w:rsidRPr="00BB1313" w14:paraId="15369523" w14:textId="77777777" w:rsidTr="00E0310C">
        <w:tc>
          <w:tcPr>
            <w:tcW w:w="1260" w:type="dxa"/>
            <w:shd w:val="clear" w:color="auto" w:fill="F2F2F2"/>
            <w:vAlign w:val="center"/>
          </w:tcPr>
          <w:p w14:paraId="47FF5052" w14:textId="77777777" w:rsidR="00B0601B" w:rsidRPr="00BB1313" w:rsidRDefault="00B0601B" w:rsidP="00E0310C">
            <w:pPr>
              <w:spacing w:line="380" w:lineRule="exact"/>
              <w:jc w:val="center"/>
              <w:rPr>
                <w:b/>
                <w:sz w:val="26"/>
                <w:szCs w:val="26"/>
              </w:rPr>
            </w:pPr>
            <w:r w:rsidRPr="00BB1313">
              <w:rPr>
                <w:b/>
                <w:sz w:val="26"/>
                <w:szCs w:val="26"/>
              </w:rPr>
              <w:t>Tuần 9</w:t>
            </w:r>
          </w:p>
        </w:tc>
        <w:tc>
          <w:tcPr>
            <w:tcW w:w="2970" w:type="dxa"/>
            <w:shd w:val="clear" w:color="auto" w:fill="F2F2F2"/>
            <w:vAlign w:val="center"/>
          </w:tcPr>
          <w:p w14:paraId="28B92BEA"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2D6667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5626588B"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81FC0DD" w14:textId="77777777" w:rsidR="00B0601B" w:rsidRPr="00BB1313" w:rsidRDefault="00B0601B" w:rsidP="00E0310C">
            <w:pPr>
              <w:spacing w:line="380" w:lineRule="exact"/>
              <w:jc w:val="both"/>
              <w:rPr>
                <w:b/>
                <w:sz w:val="26"/>
                <w:szCs w:val="26"/>
              </w:rPr>
            </w:pPr>
          </w:p>
        </w:tc>
      </w:tr>
      <w:tr w:rsidR="00B0601B" w:rsidRPr="00BB1313" w14:paraId="3CA994D0" w14:textId="77777777" w:rsidTr="00E0310C">
        <w:tc>
          <w:tcPr>
            <w:tcW w:w="1260" w:type="dxa"/>
            <w:vAlign w:val="center"/>
          </w:tcPr>
          <w:p w14:paraId="6A0411B1" w14:textId="77777777" w:rsidR="00B0601B" w:rsidRPr="00BB1313" w:rsidRDefault="00B0601B" w:rsidP="00E0310C">
            <w:pPr>
              <w:spacing w:line="380" w:lineRule="exact"/>
              <w:jc w:val="center"/>
              <w:rPr>
                <w:sz w:val="26"/>
                <w:szCs w:val="26"/>
              </w:rPr>
            </w:pPr>
            <w:r w:rsidRPr="00BB1313">
              <w:rPr>
                <w:sz w:val="26"/>
                <w:szCs w:val="26"/>
                <w:lang w:val="nl-NL"/>
              </w:rPr>
              <w:t>Lí thuyết</w:t>
            </w:r>
          </w:p>
        </w:tc>
        <w:tc>
          <w:tcPr>
            <w:tcW w:w="2970" w:type="dxa"/>
          </w:tcPr>
          <w:p w14:paraId="3927930F"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1,2.</w:t>
            </w:r>
          </w:p>
        </w:tc>
        <w:tc>
          <w:tcPr>
            <w:tcW w:w="873" w:type="dxa"/>
          </w:tcPr>
          <w:p w14:paraId="3E418589"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72AC9F80"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636FDD52"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Giáo trình lịch sử nhà nước và pháp luật Việt Nam, Trường Đại học Luật Hà Nội, Nxb. CAND, Hà Nội, 2012, tr. 208 - 231; 236 -   246; 292 - 305; 306 - 313;</w:t>
            </w:r>
          </w:p>
        </w:tc>
        <w:tc>
          <w:tcPr>
            <w:tcW w:w="851" w:type="dxa"/>
          </w:tcPr>
          <w:p w14:paraId="558A7B50" w14:textId="77777777" w:rsidR="00B0601B" w:rsidRPr="00BB1313" w:rsidRDefault="00B0601B" w:rsidP="00E0310C">
            <w:pPr>
              <w:spacing w:line="380" w:lineRule="exact"/>
              <w:jc w:val="both"/>
              <w:rPr>
                <w:sz w:val="26"/>
                <w:szCs w:val="26"/>
              </w:rPr>
            </w:pPr>
          </w:p>
        </w:tc>
      </w:tr>
      <w:tr w:rsidR="00B0601B" w:rsidRPr="00BB1313" w14:paraId="27512A8B" w14:textId="77777777" w:rsidTr="00E0310C">
        <w:tc>
          <w:tcPr>
            <w:tcW w:w="1260" w:type="dxa"/>
            <w:vAlign w:val="center"/>
          </w:tcPr>
          <w:p w14:paraId="50BEC6DA"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41DF8A7D" w14:textId="77777777" w:rsidR="00B0601B" w:rsidRPr="00BB1313" w:rsidRDefault="00B0601B" w:rsidP="00E0310C">
            <w:pPr>
              <w:spacing w:line="380" w:lineRule="exact"/>
              <w:jc w:val="both"/>
              <w:rPr>
                <w:sz w:val="26"/>
                <w:szCs w:val="26"/>
              </w:rPr>
            </w:pPr>
          </w:p>
        </w:tc>
        <w:tc>
          <w:tcPr>
            <w:tcW w:w="873" w:type="dxa"/>
          </w:tcPr>
          <w:p w14:paraId="37D0A977"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B01FBB7" w14:textId="77777777" w:rsidR="00B0601B" w:rsidRPr="00BB1313" w:rsidRDefault="00B0601B" w:rsidP="00E0310C">
            <w:pPr>
              <w:spacing w:line="380" w:lineRule="exact"/>
              <w:jc w:val="both"/>
              <w:rPr>
                <w:sz w:val="26"/>
                <w:szCs w:val="26"/>
              </w:rPr>
            </w:pPr>
          </w:p>
        </w:tc>
        <w:tc>
          <w:tcPr>
            <w:tcW w:w="851" w:type="dxa"/>
          </w:tcPr>
          <w:p w14:paraId="7622923D" w14:textId="77777777" w:rsidR="00B0601B" w:rsidRPr="00BB1313" w:rsidRDefault="00B0601B" w:rsidP="00E0310C">
            <w:pPr>
              <w:spacing w:line="380" w:lineRule="exact"/>
              <w:jc w:val="both"/>
              <w:rPr>
                <w:sz w:val="26"/>
                <w:szCs w:val="26"/>
              </w:rPr>
            </w:pPr>
          </w:p>
        </w:tc>
      </w:tr>
      <w:tr w:rsidR="00B0601B" w:rsidRPr="00BB1313" w14:paraId="2A16BDA1" w14:textId="77777777" w:rsidTr="00E0310C">
        <w:tc>
          <w:tcPr>
            <w:tcW w:w="1260" w:type="dxa"/>
            <w:vAlign w:val="center"/>
          </w:tcPr>
          <w:p w14:paraId="6FD9DE0D" w14:textId="77777777" w:rsidR="00B0601B" w:rsidRPr="00BB1313" w:rsidRDefault="00B0601B" w:rsidP="00E0310C">
            <w:pPr>
              <w:spacing w:line="380" w:lineRule="exact"/>
              <w:jc w:val="center"/>
              <w:rPr>
                <w:sz w:val="26"/>
                <w:szCs w:val="26"/>
              </w:rPr>
            </w:pPr>
            <w:r w:rsidRPr="00BB1313">
              <w:rPr>
                <w:sz w:val="26"/>
                <w:szCs w:val="26"/>
              </w:rPr>
              <w:t>Kiểm tra</w:t>
            </w:r>
          </w:p>
          <w:p w14:paraId="1428847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716ED139" w14:textId="77777777" w:rsidR="00B0601B" w:rsidRPr="00BB1313" w:rsidRDefault="00B0601B" w:rsidP="00E0310C">
            <w:pPr>
              <w:spacing w:line="380" w:lineRule="exact"/>
              <w:jc w:val="both"/>
              <w:rPr>
                <w:sz w:val="26"/>
                <w:szCs w:val="26"/>
              </w:rPr>
            </w:pPr>
          </w:p>
        </w:tc>
        <w:tc>
          <w:tcPr>
            <w:tcW w:w="873" w:type="dxa"/>
          </w:tcPr>
          <w:p w14:paraId="435D6B8C" w14:textId="77777777" w:rsidR="00B0601B" w:rsidRPr="00BB1313" w:rsidRDefault="00B0601B" w:rsidP="00E0310C">
            <w:pPr>
              <w:spacing w:line="380" w:lineRule="exact"/>
              <w:jc w:val="center"/>
              <w:rPr>
                <w:sz w:val="26"/>
                <w:szCs w:val="26"/>
              </w:rPr>
            </w:pPr>
          </w:p>
        </w:tc>
        <w:tc>
          <w:tcPr>
            <w:tcW w:w="3544" w:type="dxa"/>
            <w:vAlign w:val="center"/>
          </w:tcPr>
          <w:p w14:paraId="71F3ACCD" w14:textId="77777777" w:rsidR="00B0601B" w:rsidRPr="00BB1313" w:rsidRDefault="00B0601B" w:rsidP="00E0310C">
            <w:pPr>
              <w:spacing w:line="380" w:lineRule="exact"/>
              <w:jc w:val="both"/>
              <w:rPr>
                <w:sz w:val="26"/>
                <w:szCs w:val="26"/>
              </w:rPr>
            </w:pPr>
          </w:p>
        </w:tc>
        <w:tc>
          <w:tcPr>
            <w:tcW w:w="851" w:type="dxa"/>
          </w:tcPr>
          <w:p w14:paraId="2C393799" w14:textId="77777777" w:rsidR="00B0601B" w:rsidRPr="00BB1313" w:rsidRDefault="00B0601B" w:rsidP="00E0310C">
            <w:pPr>
              <w:spacing w:line="380" w:lineRule="exact"/>
              <w:jc w:val="both"/>
              <w:rPr>
                <w:sz w:val="26"/>
                <w:szCs w:val="26"/>
              </w:rPr>
            </w:pPr>
          </w:p>
        </w:tc>
      </w:tr>
      <w:tr w:rsidR="00B0601B" w:rsidRPr="00BB1313" w14:paraId="12F29AC8" w14:textId="77777777" w:rsidTr="00E0310C">
        <w:tc>
          <w:tcPr>
            <w:tcW w:w="1260" w:type="dxa"/>
            <w:shd w:val="clear" w:color="auto" w:fill="F2F2F2"/>
            <w:vAlign w:val="center"/>
          </w:tcPr>
          <w:p w14:paraId="4575832F" w14:textId="77777777" w:rsidR="00B0601B" w:rsidRPr="00BB1313" w:rsidRDefault="00B0601B" w:rsidP="00E0310C">
            <w:pPr>
              <w:spacing w:line="380" w:lineRule="exact"/>
              <w:jc w:val="center"/>
              <w:rPr>
                <w:b/>
                <w:sz w:val="26"/>
                <w:szCs w:val="26"/>
              </w:rPr>
            </w:pPr>
            <w:r w:rsidRPr="00BB1313">
              <w:rPr>
                <w:b/>
                <w:sz w:val="26"/>
                <w:szCs w:val="26"/>
              </w:rPr>
              <w:t>Tuần 10</w:t>
            </w:r>
          </w:p>
        </w:tc>
        <w:tc>
          <w:tcPr>
            <w:tcW w:w="2970" w:type="dxa"/>
            <w:shd w:val="clear" w:color="auto" w:fill="F2F2F2"/>
            <w:vAlign w:val="center"/>
          </w:tcPr>
          <w:p w14:paraId="483676AB"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6C735AB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06CA542"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030C890E" w14:textId="77777777" w:rsidR="00B0601B" w:rsidRPr="00BB1313" w:rsidRDefault="00B0601B" w:rsidP="00E0310C">
            <w:pPr>
              <w:spacing w:line="380" w:lineRule="exact"/>
              <w:jc w:val="both"/>
              <w:rPr>
                <w:b/>
                <w:sz w:val="26"/>
                <w:szCs w:val="26"/>
              </w:rPr>
            </w:pPr>
          </w:p>
        </w:tc>
      </w:tr>
      <w:tr w:rsidR="00B0601B" w:rsidRPr="00BB1313" w14:paraId="772806F7" w14:textId="77777777" w:rsidTr="00E0310C">
        <w:tc>
          <w:tcPr>
            <w:tcW w:w="1260" w:type="dxa"/>
            <w:vAlign w:val="center"/>
          </w:tcPr>
          <w:p w14:paraId="0028A315"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32051E7E"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3.</w:t>
            </w:r>
          </w:p>
        </w:tc>
        <w:tc>
          <w:tcPr>
            <w:tcW w:w="873" w:type="dxa"/>
          </w:tcPr>
          <w:p w14:paraId="096F94A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18A69A78"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A80B23A"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xml:space="preserve">- Giáo trình lịch sử nhà nước và pháp luật Việt Nam, Trường Đại </w:t>
            </w:r>
            <w:r w:rsidRPr="00BB1313">
              <w:rPr>
                <w:sz w:val="26"/>
                <w:szCs w:val="26"/>
                <w:lang w:val="nl-NL"/>
              </w:rPr>
              <w:lastRenderedPageBreak/>
              <w:t xml:space="preserve">học Luật Hà Nội, Nxb. CAND, Hà Nội, 2012, tr. 208 - 231; 236 -   246; 292 - 305; 306 - 313; </w:t>
            </w:r>
          </w:p>
        </w:tc>
        <w:tc>
          <w:tcPr>
            <w:tcW w:w="851" w:type="dxa"/>
          </w:tcPr>
          <w:p w14:paraId="46424398" w14:textId="77777777" w:rsidR="00B0601B" w:rsidRPr="00BB1313" w:rsidRDefault="00B0601B" w:rsidP="00E0310C">
            <w:pPr>
              <w:spacing w:line="380" w:lineRule="exact"/>
              <w:jc w:val="both"/>
              <w:rPr>
                <w:sz w:val="26"/>
                <w:szCs w:val="26"/>
              </w:rPr>
            </w:pPr>
          </w:p>
        </w:tc>
      </w:tr>
      <w:tr w:rsidR="00B0601B" w:rsidRPr="00BB1313" w14:paraId="4FD3A7D1" w14:textId="77777777" w:rsidTr="00E0310C">
        <w:tc>
          <w:tcPr>
            <w:tcW w:w="1260" w:type="dxa"/>
            <w:vAlign w:val="center"/>
          </w:tcPr>
          <w:p w14:paraId="55A02F62" w14:textId="77777777" w:rsidR="00B0601B" w:rsidRPr="00BB1313" w:rsidRDefault="00B0601B" w:rsidP="00E0310C">
            <w:pPr>
              <w:spacing w:line="380" w:lineRule="exact"/>
              <w:jc w:val="center"/>
              <w:rPr>
                <w:sz w:val="26"/>
                <w:szCs w:val="26"/>
              </w:rPr>
            </w:pPr>
            <w:r w:rsidRPr="00BB1313">
              <w:rPr>
                <w:sz w:val="26"/>
                <w:szCs w:val="26"/>
              </w:rPr>
              <w:lastRenderedPageBreak/>
              <w:t>Tự học</w:t>
            </w:r>
          </w:p>
        </w:tc>
        <w:tc>
          <w:tcPr>
            <w:tcW w:w="2970" w:type="dxa"/>
            <w:vAlign w:val="center"/>
          </w:tcPr>
          <w:p w14:paraId="7D46B3F7" w14:textId="77777777" w:rsidR="00B0601B" w:rsidRPr="00BB1313" w:rsidRDefault="00B0601B" w:rsidP="00E0310C">
            <w:pPr>
              <w:widowControl w:val="0"/>
              <w:spacing w:line="380" w:lineRule="exact"/>
              <w:ind w:right="-28"/>
              <w:jc w:val="both"/>
              <w:rPr>
                <w:sz w:val="26"/>
                <w:szCs w:val="26"/>
              </w:rPr>
            </w:pPr>
          </w:p>
        </w:tc>
        <w:tc>
          <w:tcPr>
            <w:tcW w:w="873" w:type="dxa"/>
          </w:tcPr>
          <w:p w14:paraId="1C73041E" w14:textId="77777777" w:rsidR="00B0601B" w:rsidRPr="00BB1313" w:rsidRDefault="00B0601B" w:rsidP="00E0310C">
            <w:pPr>
              <w:widowControl w:val="0"/>
              <w:spacing w:line="380" w:lineRule="exact"/>
              <w:ind w:right="-28"/>
              <w:jc w:val="center"/>
              <w:rPr>
                <w:i/>
                <w:sz w:val="26"/>
                <w:szCs w:val="26"/>
              </w:rPr>
            </w:pPr>
            <w:r w:rsidRPr="00BB1313">
              <w:rPr>
                <w:i/>
                <w:sz w:val="26"/>
                <w:szCs w:val="26"/>
              </w:rPr>
              <w:t>4</w:t>
            </w:r>
          </w:p>
        </w:tc>
        <w:tc>
          <w:tcPr>
            <w:tcW w:w="3544" w:type="dxa"/>
            <w:vAlign w:val="center"/>
          </w:tcPr>
          <w:p w14:paraId="0371B045" w14:textId="77777777" w:rsidR="00B0601B" w:rsidRPr="00BB1313" w:rsidRDefault="00B0601B" w:rsidP="00E0310C">
            <w:pPr>
              <w:widowControl w:val="0"/>
              <w:spacing w:line="380" w:lineRule="exact"/>
              <w:ind w:right="-28"/>
              <w:jc w:val="both"/>
              <w:rPr>
                <w:i/>
                <w:sz w:val="26"/>
                <w:szCs w:val="26"/>
              </w:rPr>
            </w:pPr>
          </w:p>
        </w:tc>
        <w:tc>
          <w:tcPr>
            <w:tcW w:w="851" w:type="dxa"/>
          </w:tcPr>
          <w:p w14:paraId="3B83F17A" w14:textId="77777777" w:rsidR="00B0601B" w:rsidRPr="00BB1313" w:rsidRDefault="00B0601B" w:rsidP="00E0310C">
            <w:pPr>
              <w:spacing w:line="380" w:lineRule="exact"/>
              <w:jc w:val="both"/>
              <w:rPr>
                <w:sz w:val="26"/>
                <w:szCs w:val="26"/>
              </w:rPr>
            </w:pPr>
          </w:p>
        </w:tc>
      </w:tr>
      <w:tr w:rsidR="00B0601B" w:rsidRPr="00BB1313" w14:paraId="22DB0062" w14:textId="77777777" w:rsidTr="00E0310C">
        <w:trPr>
          <w:trHeight w:val="589"/>
        </w:trPr>
        <w:tc>
          <w:tcPr>
            <w:tcW w:w="1260" w:type="dxa"/>
            <w:vAlign w:val="center"/>
          </w:tcPr>
          <w:p w14:paraId="05D9D63F" w14:textId="77777777" w:rsidR="00B0601B" w:rsidRPr="00BB1313" w:rsidRDefault="00B0601B" w:rsidP="00E0310C">
            <w:pPr>
              <w:spacing w:line="380" w:lineRule="exact"/>
              <w:jc w:val="center"/>
              <w:rPr>
                <w:sz w:val="26"/>
                <w:szCs w:val="26"/>
              </w:rPr>
            </w:pPr>
            <w:r w:rsidRPr="00BB1313">
              <w:rPr>
                <w:sz w:val="26"/>
                <w:szCs w:val="26"/>
              </w:rPr>
              <w:t>Kiểm tra</w:t>
            </w:r>
          </w:p>
          <w:p w14:paraId="10FCCFC9"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4DBBFB88" w14:textId="77777777" w:rsidR="00B0601B" w:rsidRPr="00BB1313" w:rsidRDefault="00B0601B" w:rsidP="00E0310C">
            <w:pPr>
              <w:widowControl w:val="0"/>
              <w:spacing w:line="380" w:lineRule="exact"/>
              <w:ind w:right="-28"/>
              <w:jc w:val="both"/>
              <w:rPr>
                <w:sz w:val="26"/>
                <w:szCs w:val="26"/>
              </w:rPr>
            </w:pPr>
          </w:p>
        </w:tc>
        <w:tc>
          <w:tcPr>
            <w:tcW w:w="873" w:type="dxa"/>
          </w:tcPr>
          <w:p w14:paraId="3FAD5C02" w14:textId="77777777" w:rsidR="00B0601B" w:rsidRPr="00BB1313" w:rsidRDefault="00B0601B" w:rsidP="00E0310C">
            <w:pPr>
              <w:widowControl w:val="0"/>
              <w:spacing w:line="380" w:lineRule="exact"/>
              <w:ind w:right="-28"/>
              <w:jc w:val="center"/>
              <w:rPr>
                <w:i/>
                <w:sz w:val="26"/>
                <w:szCs w:val="26"/>
              </w:rPr>
            </w:pPr>
          </w:p>
        </w:tc>
        <w:tc>
          <w:tcPr>
            <w:tcW w:w="3544" w:type="dxa"/>
            <w:vAlign w:val="center"/>
          </w:tcPr>
          <w:p w14:paraId="78AF9D21" w14:textId="77777777" w:rsidR="00B0601B" w:rsidRPr="00BB1313" w:rsidRDefault="00B0601B" w:rsidP="00E0310C">
            <w:pPr>
              <w:widowControl w:val="0"/>
              <w:spacing w:line="380" w:lineRule="exact"/>
              <w:ind w:right="-28"/>
              <w:jc w:val="both"/>
              <w:rPr>
                <w:i/>
                <w:sz w:val="26"/>
                <w:szCs w:val="26"/>
              </w:rPr>
            </w:pPr>
          </w:p>
        </w:tc>
        <w:tc>
          <w:tcPr>
            <w:tcW w:w="851" w:type="dxa"/>
          </w:tcPr>
          <w:p w14:paraId="042BE41E" w14:textId="77777777" w:rsidR="00B0601B" w:rsidRPr="00BB1313" w:rsidRDefault="00B0601B" w:rsidP="00E0310C">
            <w:pPr>
              <w:spacing w:line="380" w:lineRule="exact"/>
              <w:jc w:val="both"/>
              <w:rPr>
                <w:sz w:val="26"/>
                <w:szCs w:val="26"/>
              </w:rPr>
            </w:pPr>
          </w:p>
        </w:tc>
      </w:tr>
      <w:tr w:rsidR="00B0601B" w:rsidRPr="00BB1313" w14:paraId="61C89B43" w14:textId="77777777" w:rsidTr="00E0310C">
        <w:tc>
          <w:tcPr>
            <w:tcW w:w="1260" w:type="dxa"/>
            <w:shd w:val="clear" w:color="auto" w:fill="F2F2F2"/>
            <w:vAlign w:val="center"/>
          </w:tcPr>
          <w:p w14:paraId="46AA6CE5" w14:textId="77777777" w:rsidR="00B0601B" w:rsidRPr="00BB1313" w:rsidRDefault="00B0601B" w:rsidP="00E0310C">
            <w:pPr>
              <w:spacing w:line="380" w:lineRule="exact"/>
              <w:jc w:val="center"/>
              <w:rPr>
                <w:b/>
                <w:sz w:val="26"/>
                <w:szCs w:val="26"/>
              </w:rPr>
            </w:pPr>
            <w:r w:rsidRPr="00BB1313">
              <w:rPr>
                <w:b/>
                <w:sz w:val="26"/>
                <w:szCs w:val="26"/>
              </w:rPr>
              <w:t>Tuần 11</w:t>
            </w:r>
          </w:p>
        </w:tc>
        <w:tc>
          <w:tcPr>
            <w:tcW w:w="2970" w:type="dxa"/>
            <w:shd w:val="clear" w:color="auto" w:fill="F2F2F2"/>
            <w:vAlign w:val="center"/>
          </w:tcPr>
          <w:p w14:paraId="13205700"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5AB64B41"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1E71D58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01A735E" w14:textId="77777777" w:rsidR="00B0601B" w:rsidRPr="00BB1313" w:rsidRDefault="00B0601B" w:rsidP="00E0310C">
            <w:pPr>
              <w:spacing w:line="380" w:lineRule="exact"/>
              <w:jc w:val="both"/>
              <w:rPr>
                <w:b/>
                <w:sz w:val="26"/>
                <w:szCs w:val="26"/>
              </w:rPr>
            </w:pPr>
          </w:p>
        </w:tc>
      </w:tr>
      <w:tr w:rsidR="00B0601B" w:rsidRPr="00BB1313" w14:paraId="44FDBF81" w14:textId="77777777" w:rsidTr="00E0310C">
        <w:tc>
          <w:tcPr>
            <w:tcW w:w="1260" w:type="dxa"/>
          </w:tcPr>
          <w:p w14:paraId="67F9496E"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6182F6F9"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VĐ4: Xem nội dung chi tiết môn học  mục 4.</w:t>
            </w:r>
          </w:p>
        </w:tc>
        <w:tc>
          <w:tcPr>
            <w:tcW w:w="873" w:type="dxa"/>
          </w:tcPr>
          <w:p w14:paraId="78498B84"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vAlign w:val="center"/>
          </w:tcPr>
          <w:p w14:paraId="387A37B9"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43B875EB" w14:textId="77777777" w:rsidR="00B0601B" w:rsidRPr="00BB1313" w:rsidRDefault="00B0601B" w:rsidP="00E0310C">
            <w:pPr>
              <w:spacing w:line="380" w:lineRule="exact"/>
              <w:jc w:val="both"/>
              <w:rPr>
                <w:sz w:val="26"/>
                <w:szCs w:val="26"/>
              </w:rPr>
            </w:pPr>
            <w:r w:rsidRPr="00BB1313">
              <w:rPr>
                <w:sz w:val="26"/>
                <w:szCs w:val="26"/>
                <w:lang w:val="nl-NL"/>
              </w:rPr>
              <w:t>- Giáo trình lịch sử nhà nước và pháp luật Việt Nam, Trường Đại học Luật Hà Nội, Nxb. CAND, Hà Nội, 2012, tr. 208 - 231; 236 -   246; 292 - 305; 306 - 313;</w:t>
            </w:r>
          </w:p>
        </w:tc>
        <w:tc>
          <w:tcPr>
            <w:tcW w:w="851" w:type="dxa"/>
          </w:tcPr>
          <w:p w14:paraId="16909DAD" w14:textId="77777777" w:rsidR="00B0601B" w:rsidRPr="00BB1313" w:rsidRDefault="00B0601B" w:rsidP="00E0310C">
            <w:pPr>
              <w:spacing w:line="380" w:lineRule="exact"/>
              <w:jc w:val="both"/>
              <w:rPr>
                <w:sz w:val="26"/>
                <w:szCs w:val="26"/>
              </w:rPr>
            </w:pPr>
          </w:p>
        </w:tc>
      </w:tr>
      <w:tr w:rsidR="00B0601B" w:rsidRPr="00BB1313" w14:paraId="6E492F11" w14:textId="77777777" w:rsidTr="00E0310C">
        <w:tc>
          <w:tcPr>
            <w:tcW w:w="1260" w:type="dxa"/>
          </w:tcPr>
          <w:p w14:paraId="55A8808B"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3C5835AE"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Đánh giá chế độ hôn nhân và gia đình phong kiến ở Việt Nam.</w:t>
            </w:r>
          </w:p>
        </w:tc>
        <w:tc>
          <w:tcPr>
            <w:tcW w:w="873" w:type="dxa"/>
          </w:tcPr>
          <w:p w14:paraId="1F101E3E"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Merge/>
            <w:vAlign w:val="center"/>
          </w:tcPr>
          <w:p w14:paraId="4864F5AF" w14:textId="77777777" w:rsidR="00B0601B" w:rsidRPr="00BB1313" w:rsidRDefault="00B0601B" w:rsidP="00E0310C">
            <w:pPr>
              <w:spacing w:line="380" w:lineRule="exact"/>
              <w:jc w:val="both"/>
              <w:rPr>
                <w:sz w:val="26"/>
                <w:szCs w:val="26"/>
              </w:rPr>
            </w:pPr>
          </w:p>
        </w:tc>
        <w:tc>
          <w:tcPr>
            <w:tcW w:w="851" w:type="dxa"/>
          </w:tcPr>
          <w:p w14:paraId="64320726" w14:textId="77777777" w:rsidR="00B0601B" w:rsidRPr="00BB1313" w:rsidRDefault="00B0601B" w:rsidP="00E0310C">
            <w:pPr>
              <w:spacing w:line="380" w:lineRule="exact"/>
              <w:jc w:val="both"/>
              <w:rPr>
                <w:sz w:val="26"/>
                <w:szCs w:val="26"/>
              </w:rPr>
            </w:pPr>
          </w:p>
        </w:tc>
      </w:tr>
      <w:tr w:rsidR="00B0601B" w:rsidRPr="00BB1313" w14:paraId="2C0ED47F" w14:textId="77777777" w:rsidTr="00E0310C">
        <w:tc>
          <w:tcPr>
            <w:tcW w:w="1260" w:type="dxa"/>
            <w:vAlign w:val="center"/>
          </w:tcPr>
          <w:p w14:paraId="089F9F75"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6EB4FDC7" w14:textId="77777777" w:rsidR="00B0601B" w:rsidRPr="00BB1313" w:rsidRDefault="00B0601B" w:rsidP="00E0310C">
            <w:pPr>
              <w:spacing w:line="380" w:lineRule="exact"/>
              <w:jc w:val="both"/>
              <w:rPr>
                <w:sz w:val="26"/>
                <w:szCs w:val="26"/>
              </w:rPr>
            </w:pPr>
          </w:p>
        </w:tc>
        <w:tc>
          <w:tcPr>
            <w:tcW w:w="873" w:type="dxa"/>
          </w:tcPr>
          <w:p w14:paraId="3078B6ED"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20E70D9" w14:textId="77777777" w:rsidR="00B0601B" w:rsidRPr="00BB1313" w:rsidRDefault="00B0601B" w:rsidP="00E0310C">
            <w:pPr>
              <w:spacing w:line="380" w:lineRule="exact"/>
              <w:jc w:val="both"/>
              <w:rPr>
                <w:sz w:val="26"/>
                <w:szCs w:val="26"/>
              </w:rPr>
            </w:pPr>
          </w:p>
        </w:tc>
        <w:tc>
          <w:tcPr>
            <w:tcW w:w="851" w:type="dxa"/>
          </w:tcPr>
          <w:p w14:paraId="1F0C0B00" w14:textId="77777777" w:rsidR="00B0601B" w:rsidRPr="00BB1313" w:rsidRDefault="00B0601B" w:rsidP="00E0310C">
            <w:pPr>
              <w:spacing w:line="380" w:lineRule="exact"/>
              <w:jc w:val="both"/>
              <w:rPr>
                <w:sz w:val="26"/>
                <w:szCs w:val="26"/>
              </w:rPr>
            </w:pPr>
          </w:p>
        </w:tc>
      </w:tr>
      <w:tr w:rsidR="00B0601B" w:rsidRPr="00BB1313" w14:paraId="65052280" w14:textId="77777777" w:rsidTr="00E0310C">
        <w:tc>
          <w:tcPr>
            <w:tcW w:w="1260" w:type="dxa"/>
            <w:vAlign w:val="center"/>
          </w:tcPr>
          <w:p w14:paraId="4FFAC947" w14:textId="77777777" w:rsidR="00B0601B" w:rsidRPr="00BB1313" w:rsidRDefault="00B0601B" w:rsidP="00E0310C">
            <w:pPr>
              <w:spacing w:line="380" w:lineRule="exact"/>
              <w:jc w:val="center"/>
              <w:rPr>
                <w:sz w:val="26"/>
                <w:szCs w:val="26"/>
              </w:rPr>
            </w:pPr>
            <w:r w:rsidRPr="00BB1313">
              <w:rPr>
                <w:sz w:val="26"/>
                <w:szCs w:val="26"/>
              </w:rPr>
              <w:t>Kiểm tra</w:t>
            </w:r>
          </w:p>
          <w:p w14:paraId="63088B06"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9CA440A" w14:textId="77777777" w:rsidR="00B0601B" w:rsidRPr="00BB1313" w:rsidRDefault="00B0601B" w:rsidP="00E0310C">
            <w:pPr>
              <w:spacing w:line="380" w:lineRule="exact"/>
              <w:jc w:val="both"/>
              <w:rPr>
                <w:sz w:val="26"/>
                <w:szCs w:val="26"/>
              </w:rPr>
            </w:pPr>
          </w:p>
        </w:tc>
        <w:tc>
          <w:tcPr>
            <w:tcW w:w="873" w:type="dxa"/>
          </w:tcPr>
          <w:p w14:paraId="3FA10BD3" w14:textId="77777777" w:rsidR="00B0601B" w:rsidRPr="00BB1313" w:rsidRDefault="00B0601B" w:rsidP="00E0310C">
            <w:pPr>
              <w:spacing w:line="380" w:lineRule="exact"/>
              <w:jc w:val="center"/>
              <w:rPr>
                <w:sz w:val="26"/>
                <w:szCs w:val="26"/>
              </w:rPr>
            </w:pPr>
          </w:p>
        </w:tc>
        <w:tc>
          <w:tcPr>
            <w:tcW w:w="3544" w:type="dxa"/>
            <w:vAlign w:val="center"/>
          </w:tcPr>
          <w:p w14:paraId="204F6F7A" w14:textId="77777777" w:rsidR="00B0601B" w:rsidRPr="00BB1313" w:rsidRDefault="00B0601B" w:rsidP="00E0310C">
            <w:pPr>
              <w:spacing w:line="380" w:lineRule="exact"/>
              <w:jc w:val="both"/>
              <w:rPr>
                <w:sz w:val="26"/>
                <w:szCs w:val="26"/>
              </w:rPr>
            </w:pPr>
          </w:p>
        </w:tc>
        <w:tc>
          <w:tcPr>
            <w:tcW w:w="851" w:type="dxa"/>
          </w:tcPr>
          <w:p w14:paraId="22745C49" w14:textId="77777777" w:rsidR="00B0601B" w:rsidRPr="00BB1313" w:rsidRDefault="00B0601B" w:rsidP="00E0310C">
            <w:pPr>
              <w:spacing w:line="380" w:lineRule="exact"/>
              <w:jc w:val="both"/>
              <w:rPr>
                <w:sz w:val="26"/>
                <w:szCs w:val="26"/>
              </w:rPr>
            </w:pPr>
          </w:p>
        </w:tc>
      </w:tr>
      <w:tr w:rsidR="00B0601B" w:rsidRPr="00BB1313" w14:paraId="6AD12E5F" w14:textId="77777777" w:rsidTr="00E0310C">
        <w:tc>
          <w:tcPr>
            <w:tcW w:w="1260" w:type="dxa"/>
            <w:shd w:val="clear" w:color="auto" w:fill="F2F2F2"/>
            <w:vAlign w:val="center"/>
          </w:tcPr>
          <w:p w14:paraId="11097B5E" w14:textId="77777777" w:rsidR="00B0601B" w:rsidRPr="00BB1313" w:rsidRDefault="00B0601B" w:rsidP="00E0310C">
            <w:pPr>
              <w:spacing w:line="380" w:lineRule="exact"/>
              <w:jc w:val="center"/>
              <w:rPr>
                <w:b/>
                <w:sz w:val="26"/>
                <w:szCs w:val="26"/>
              </w:rPr>
            </w:pPr>
            <w:r w:rsidRPr="00BB1313">
              <w:rPr>
                <w:b/>
                <w:sz w:val="26"/>
                <w:szCs w:val="26"/>
              </w:rPr>
              <w:t>Tuần 12</w:t>
            </w:r>
          </w:p>
        </w:tc>
        <w:tc>
          <w:tcPr>
            <w:tcW w:w="2970" w:type="dxa"/>
            <w:shd w:val="clear" w:color="auto" w:fill="F2F2F2"/>
            <w:vAlign w:val="center"/>
          </w:tcPr>
          <w:p w14:paraId="33CE8A15"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159425AB"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6F75C305"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13C795F9" w14:textId="77777777" w:rsidR="00B0601B" w:rsidRPr="00BB1313" w:rsidRDefault="00B0601B" w:rsidP="00E0310C">
            <w:pPr>
              <w:spacing w:line="380" w:lineRule="exact"/>
              <w:jc w:val="both"/>
              <w:rPr>
                <w:b/>
                <w:sz w:val="26"/>
                <w:szCs w:val="26"/>
              </w:rPr>
            </w:pPr>
          </w:p>
        </w:tc>
      </w:tr>
      <w:tr w:rsidR="00B0601B" w:rsidRPr="00BB1313" w14:paraId="20F3042B" w14:textId="77777777" w:rsidTr="00E0310C">
        <w:tc>
          <w:tcPr>
            <w:tcW w:w="1260" w:type="dxa"/>
            <w:vAlign w:val="center"/>
          </w:tcPr>
          <w:p w14:paraId="75ECE633"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1C481DC1"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1,2,3</w:t>
            </w:r>
            <w:r w:rsidRPr="00BB1313">
              <w:rPr>
                <w:sz w:val="26"/>
                <w:szCs w:val="26"/>
                <w:lang w:val="nl-NL"/>
              </w:rPr>
              <w:t>.</w:t>
            </w:r>
          </w:p>
        </w:tc>
        <w:tc>
          <w:tcPr>
            <w:tcW w:w="873" w:type="dxa"/>
          </w:tcPr>
          <w:p w14:paraId="15AA25E5"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2</w:t>
            </w:r>
          </w:p>
        </w:tc>
        <w:tc>
          <w:tcPr>
            <w:tcW w:w="3544" w:type="dxa"/>
          </w:tcPr>
          <w:p w14:paraId="3B7C7F2F"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228025F"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43EFB740"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5E55E9B1" w14:textId="77777777" w:rsidR="00B0601B" w:rsidRPr="00BB1313" w:rsidRDefault="00B0601B" w:rsidP="00E0310C">
            <w:pPr>
              <w:spacing w:line="380" w:lineRule="exact"/>
              <w:jc w:val="both"/>
              <w:rPr>
                <w:sz w:val="26"/>
                <w:szCs w:val="26"/>
              </w:rPr>
            </w:pPr>
          </w:p>
        </w:tc>
      </w:tr>
      <w:tr w:rsidR="00B0601B" w:rsidRPr="00BB1313" w14:paraId="736206C0" w14:textId="77777777" w:rsidTr="00E0310C">
        <w:tc>
          <w:tcPr>
            <w:tcW w:w="1260" w:type="dxa"/>
            <w:vAlign w:val="center"/>
          </w:tcPr>
          <w:p w14:paraId="25F3A96F"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FB7C990" w14:textId="77777777" w:rsidR="00B0601B" w:rsidRPr="00BB1313" w:rsidRDefault="00B0601B" w:rsidP="00E0310C">
            <w:pPr>
              <w:spacing w:line="380" w:lineRule="exact"/>
              <w:jc w:val="both"/>
              <w:rPr>
                <w:sz w:val="26"/>
                <w:szCs w:val="26"/>
              </w:rPr>
            </w:pPr>
          </w:p>
        </w:tc>
        <w:tc>
          <w:tcPr>
            <w:tcW w:w="873" w:type="dxa"/>
          </w:tcPr>
          <w:p w14:paraId="18BC62AC"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0E220D4B" w14:textId="77777777" w:rsidR="00B0601B" w:rsidRPr="00BB1313" w:rsidRDefault="00B0601B" w:rsidP="00E0310C">
            <w:pPr>
              <w:spacing w:line="380" w:lineRule="exact"/>
              <w:jc w:val="both"/>
              <w:rPr>
                <w:sz w:val="26"/>
                <w:szCs w:val="26"/>
              </w:rPr>
            </w:pPr>
          </w:p>
        </w:tc>
        <w:tc>
          <w:tcPr>
            <w:tcW w:w="851" w:type="dxa"/>
          </w:tcPr>
          <w:p w14:paraId="4B64C18C" w14:textId="77777777" w:rsidR="00B0601B" w:rsidRPr="00BB1313" w:rsidRDefault="00B0601B" w:rsidP="00E0310C">
            <w:pPr>
              <w:spacing w:line="380" w:lineRule="exact"/>
              <w:jc w:val="both"/>
              <w:rPr>
                <w:sz w:val="26"/>
                <w:szCs w:val="26"/>
              </w:rPr>
            </w:pPr>
          </w:p>
        </w:tc>
      </w:tr>
      <w:tr w:rsidR="00B0601B" w:rsidRPr="00BB1313" w14:paraId="3BAA5063" w14:textId="77777777" w:rsidTr="00E0310C">
        <w:trPr>
          <w:trHeight w:val="714"/>
        </w:trPr>
        <w:tc>
          <w:tcPr>
            <w:tcW w:w="1260" w:type="dxa"/>
            <w:vAlign w:val="center"/>
          </w:tcPr>
          <w:p w14:paraId="12A9ED5D" w14:textId="77777777" w:rsidR="00B0601B" w:rsidRPr="00BB1313" w:rsidRDefault="00B0601B" w:rsidP="00E0310C">
            <w:pPr>
              <w:spacing w:line="380" w:lineRule="exact"/>
              <w:jc w:val="center"/>
              <w:rPr>
                <w:sz w:val="26"/>
                <w:szCs w:val="26"/>
              </w:rPr>
            </w:pPr>
            <w:r w:rsidRPr="00BB1313">
              <w:rPr>
                <w:sz w:val="26"/>
                <w:szCs w:val="26"/>
              </w:rPr>
              <w:t>Kiểm tra</w:t>
            </w:r>
          </w:p>
          <w:p w14:paraId="1C03B4C5"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553AB4F1" w14:textId="77777777" w:rsidR="00B0601B" w:rsidRPr="00BB1313" w:rsidRDefault="00B0601B" w:rsidP="00E0310C">
            <w:pPr>
              <w:spacing w:line="380" w:lineRule="exact"/>
              <w:jc w:val="both"/>
              <w:rPr>
                <w:sz w:val="26"/>
                <w:szCs w:val="26"/>
              </w:rPr>
            </w:pPr>
          </w:p>
        </w:tc>
        <w:tc>
          <w:tcPr>
            <w:tcW w:w="873" w:type="dxa"/>
          </w:tcPr>
          <w:p w14:paraId="483C776A" w14:textId="77777777" w:rsidR="00B0601B" w:rsidRPr="00BB1313" w:rsidRDefault="00B0601B" w:rsidP="00E0310C">
            <w:pPr>
              <w:spacing w:line="380" w:lineRule="exact"/>
              <w:jc w:val="center"/>
              <w:rPr>
                <w:sz w:val="26"/>
                <w:szCs w:val="26"/>
              </w:rPr>
            </w:pPr>
          </w:p>
        </w:tc>
        <w:tc>
          <w:tcPr>
            <w:tcW w:w="3544" w:type="dxa"/>
            <w:vAlign w:val="center"/>
          </w:tcPr>
          <w:p w14:paraId="52BDECA2" w14:textId="77777777" w:rsidR="00B0601B" w:rsidRPr="00BB1313" w:rsidRDefault="00B0601B" w:rsidP="00E0310C">
            <w:pPr>
              <w:spacing w:line="380" w:lineRule="exact"/>
              <w:jc w:val="both"/>
              <w:rPr>
                <w:sz w:val="26"/>
                <w:szCs w:val="26"/>
              </w:rPr>
            </w:pPr>
          </w:p>
        </w:tc>
        <w:tc>
          <w:tcPr>
            <w:tcW w:w="851" w:type="dxa"/>
          </w:tcPr>
          <w:p w14:paraId="5B2BD57F" w14:textId="77777777" w:rsidR="00B0601B" w:rsidRPr="00BB1313" w:rsidRDefault="00B0601B" w:rsidP="00E0310C">
            <w:pPr>
              <w:spacing w:line="380" w:lineRule="exact"/>
              <w:jc w:val="both"/>
              <w:rPr>
                <w:sz w:val="26"/>
                <w:szCs w:val="26"/>
              </w:rPr>
            </w:pPr>
          </w:p>
        </w:tc>
      </w:tr>
      <w:tr w:rsidR="00B0601B" w:rsidRPr="00BB1313" w14:paraId="69430E4E" w14:textId="77777777" w:rsidTr="00E0310C">
        <w:tc>
          <w:tcPr>
            <w:tcW w:w="1260" w:type="dxa"/>
            <w:shd w:val="clear" w:color="auto" w:fill="F2F2F2"/>
            <w:vAlign w:val="center"/>
          </w:tcPr>
          <w:p w14:paraId="0FDACB59" w14:textId="77777777" w:rsidR="00B0601B" w:rsidRPr="00BB1313" w:rsidRDefault="00B0601B" w:rsidP="00E0310C">
            <w:pPr>
              <w:spacing w:line="380" w:lineRule="exact"/>
              <w:jc w:val="center"/>
              <w:rPr>
                <w:b/>
                <w:sz w:val="26"/>
                <w:szCs w:val="26"/>
              </w:rPr>
            </w:pPr>
            <w:r w:rsidRPr="00BB1313">
              <w:rPr>
                <w:b/>
                <w:sz w:val="26"/>
                <w:szCs w:val="26"/>
              </w:rPr>
              <w:t>Tuần 13</w:t>
            </w:r>
          </w:p>
        </w:tc>
        <w:tc>
          <w:tcPr>
            <w:tcW w:w="2970" w:type="dxa"/>
            <w:shd w:val="clear" w:color="auto" w:fill="F2F2F2"/>
            <w:vAlign w:val="center"/>
          </w:tcPr>
          <w:p w14:paraId="57B7BF97"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F3DEEC7"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5FE29D9"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429856B4" w14:textId="77777777" w:rsidR="00B0601B" w:rsidRPr="00BB1313" w:rsidRDefault="00B0601B" w:rsidP="00E0310C">
            <w:pPr>
              <w:spacing w:line="380" w:lineRule="exact"/>
              <w:jc w:val="both"/>
              <w:rPr>
                <w:b/>
                <w:sz w:val="26"/>
                <w:szCs w:val="26"/>
              </w:rPr>
            </w:pPr>
          </w:p>
        </w:tc>
      </w:tr>
      <w:tr w:rsidR="00B0601B" w:rsidRPr="00BB1313" w14:paraId="241E606B" w14:textId="77777777" w:rsidTr="00E0310C">
        <w:tc>
          <w:tcPr>
            <w:tcW w:w="1260" w:type="dxa"/>
          </w:tcPr>
          <w:p w14:paraId="4C88BB26"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34808177"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4</w:t>
            </w:r>
            <w:r w:rsidRPr="00BB1313">
              <w:rPr>
                <w:sz w:val="26"/>
                <w:szCs w:val="26"/>
                <w:lang w:val="nl-NL"/>
              </w:rPr>
              <w:t>.</w:t>
            </w:r>
          </w:p>
        </w:tc>
        <w:tc>
          <w:tcPr>
            <w:tcW w:w="873" w:type="dxa"/>
          </w:tcPr>
          <w:p w14:paraId="40F371D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tcPr>
          <w:p w14:paraId="56634D79"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AA00B46"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28DD60FC" w14:textId="77777777" w:rsidR="00B0601B" w:rsidRPr="00BB1313" w:rsidRDefault="00B0601B" w:rsidP="00E0310C">
            <w:pPr>
              <w:widowControl w:val="0"/>
              <w:spacing w:line="380" w:lineRule="exact"/>
              <w:ind w:right="-6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4FDE743E" w14:textId="77777777" w:rsidR="00B0601B" w:rsidRPr="00BB1313" w:rsidRDefault="00B0601B" w:rsidP="00E0310C">
            <w:pPr>
              <w:spacing w:line="380" w:lineRule="exact"/>
              <w:jc w:val="both"/>
              <w:rPr>
                <w:sz w:val="26"/>
                <w:szCs w:val="26"/>
              </w:rPr>
            </w:pPr>
          </w:p>
        </w:tc>
      </w:tr>
      <w:tr w:rsidR="00B0601B" w:rsidRPr="00BB1313" w14:paraId="56E99AE8" w14:textId="77777777" w:rsidTr="00E0310C">
        <w:tc>
          <w:tcPr>
            <w:tcW w:w="1260" w:type="dxa"/>
          </w:tcPr>
          <w:p w14:paraId="3C659FF2"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21B5CDCC"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Đặc điểm của </w:t>
            </w:r>
            <w:r w:rsidRPr="00BB1313">
              <w:rPr>
                <w:spacing w:val="-10"/>
                <w:sz w:val="26"/>
                <w:szCs w:val="26"/>
                <w:lang w:val="nl-NL"/>
              </w:rPr>
              <w:t>pháp luật phong</w:t>
            </w:r>
            <w:r w:rsidRPr="00BB1313">
              <w:rPr>
                <w:sz w:val="26"/>
                <w:szCs w:val="26"/>
                <w:lang w:val="nl-NL"/>
              </w:rPr>
              <w:t xml:space="preserve"> </w:t>
            </w:r>
            <w:r w:rsidRPr="00BB1313">
              <w:rPr>
                <w:spacing w:val="-8"/>
                <w:sz w:val="26"/>
                <w:szCs w:val="26"/>
                <w:lang w:val="nl-NL"/>
              </w:rPr>
              <w:t>kiến Việt Nam.</w:t>
            </w:r>
          </w:p>
        </w:tc>
        <w:tc>
          <w:tcPr>
            <w:tcW w:w="873" w:type="dxa"/>
          </w:tcPr>
          <w:p w14:paraId="56A4DE81" w14:textId="77777777" w:rsidR="00B0601B" w:rsidRPr="00BB1313" w:rsidRDefault="00B0601B" w:rsidP="00E0310C">
            <w:pPr>
              <w:widowControl w:val="0"/>
              <w:spacing w:line="380" w:lineRule="exact"/>
              <w:ind w:right="-28"/>
              <w:jc w:val="center"/>
              <w:rPr>
                <w:i/>
                <w:sz w:val="26"/>
                <w:szCs w:val="26"/>
                <w:lang w:val="pt-BR"/>
              </w:rPr>
            </w:pPr>
            <w:r w:rsidRPr="00BB1313">
              <w:rPr>
                <w:i/>
                <w:sz w:val="26"/>
                <w:szCs w:val="26"/>
                <w:lang w:val="pt-BR"/>
              </w:rPr>
              <w:t>1</w:t>
            </w:r>
          </w:p>
        </w:tc>
        <w:tc>
          <w:tcPr>
            <w:tcW w:w="3544" w:type="dxa"/>
            <w:vMerge/>
          </w:tcPr>
          <w:p w14:paraId="0DF8DB13" w14:textId="77777777" w:rsidR="00B0601B" w:rsidRPr="00BB1313" w:rsidRDefault="00B0601B" w:rsidP="00E0310C">
            <w:pPr>
              <w:widowControl w:val="0"/>
              <w:spacing w:line="380" w:lineRule="exact"/>
              <w:ind w:right="-28"/>
              <w:jc w:val="both"/>
              <w:rPr>
                <w:i/>
                <w:sz w:val="26"/>
                <w:szCs w:val="26"/>
                <w:lang w:val="pt-BR"/>
              </w:rPr>
            </w:pPr>
          </w:p>
        </w:tc>
        <w:tc>
          <w:tcPr>
            <w:tcW w:w="851" w:type="dxa"/>
          </w:tcPr>
          <w:p w14:paraId="1EF92412" w14:textId="77777777" w:rsidR="00B0601B" w:rsidRPr="00BB1313" w:rsidRDefault="00B0601B" w:rsidP="00E0310C">
            <w:pPr>
              <w:spacing w:line="380" w:lineRule="exact"/>
              <w:jc w:val="both"/>
              <w:rPr>
                <w:sz w:val="26"/>
                <w:szCs w:val="26"/>
              </w:rPr>
            </w:pPr>
          </w:p>
        </w:tc>
      </w:tr>
      <w:tr w:rsidR="00B0601B" w:rsidRPr="00BB1313" w14:paraId="006CB672" w14:textId="77777777" w:rsidTr="00E0310C">
        <w:tc>
          <w:tcPr>
            <w:tcW w:w="1260" w:type="dxa"/>
            <w:vAlign w:val="center"/>
          </w:tcPr>
          <w:p w14:paraId="5AE8A459" w14:textId="77777777" w:rsidR="00B0601B" w:rsidRPr="00BB1313" w:rsidRDefault="00B0601B" w:rsidP="00E0310C">
            <w:pPr>
              <w:spacing w:line="380" w:lineRule="exact"/>
              <w:jc w:val="center"/>
              <w:rPr>
                <w:sz w:val="26"/>
                <w:szCs w:val="26"/>
              </w:rPr>
            </w:pPr>
            <w:r w:rsidRPr="00BB1313">
              <w:rPr>
                <w:sz w:val="26"/>
                <w:szCs w:val="26"/>
              </w:rPr>
              <w:lastRenderedPageBreak/>
              <w:t>Tự học</w:t>
            </w:r>
          </w:p>
        </w:tc>
        <w:tc>
          <w:tcPr>
            <w:tcW w:w="2970" w:type="dxa"/>
            <w:vAlign w:val="center"/>
          </w:tcPr>
          <w:p w14:paraId="29F5E404" w14:textId="77777777" w:rsidR="00B0601B" w:rsidRPr="00BB1313" w:rsidRDefault="00B0601B" w:rsidP="00E0310C">
            <w:pPr>
              <w:spacing w:line="380" w:lineRule="exact"/>
              <w:jc w:val="both"/>
              <w:rPr>
                <w:sz w:val="26"/>
                <w:szCs w:val="26"/>
              </w:rPr>
            </w:pPr>
          </w:p>
        </w:tc>
        <w:tc>
          <w:tcPr>
            <w:tcW w:w="873" w:type="dxa"/>
          </w:tcPr>
          <w:p w14:paraId="593946B1"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0559DAF5" w14:textId="77777777" w:rsidR="00B0601B" w:rsidRPr="00BB1313" w:rsidRDefault="00B0601B" w:rsidP="00E0310C">
            <w:pPr>
              <w:spacing w:line="380" w:lineRule="exact"/>
              <w:jc w:val="both"/>
              <w:rPr>
                <w:sz w:val="26"/>
                <w:szCs w:val="26"/>
              </w:rPr>
            </w:pPr>
          </w:p>
        </w:tc>
        <w:tc>
          <w:tcPr>
            <w:tcW w:w="851" w:type="dxa"/>
          </w:tcPr>
          <w:p w14:paraId="633196A2" w14:textId="77777777" w:rsidR="00B0601B" w:rsidRPr="00BB1313" w:rsidRDefault="00B0601B" w:rsidP="00E0310C">
            <w:pPr>
              <w:spacing w:line="380" w:lineRule="exact"/>
              <w:jc w:val="both"/>
              <w:rPr>
                <w:sz w:val="26"/>
                <w:szCs w:val="26"/>
              </w:rPr>
            </w:pPr>
          </w:p>
        </w:tc>
      </w:tr>
      <w:tr w:rsidR="00B0601B" w:rsidRPr="00BB1313" w14:paraId="01DBA902" w14:textId="77777777" w:rsidTr="00E0310C">
        <w:tc>
          <w:tcPr>
            <w:tcW w:w="1260" w:type="dxa"/>
            <w:vAlign w:val="center"/>
          </w:tcPr>
          <w:p w14:paraId="659FF4F9" w14:textId="77777777" w:rsidR="00B0601B" w:rsidRPr="00BB1313" w:rsidRDefault="00B0601B" w:rsidP="00E0310C">
            <w:pPr>
              <w:spacing w:line="380" w:lineRule="exact"/>
              <w:jc w:val="center"/>
              <w:rPr>
                <w:sz w:val="26"/>
                <w:szCs w:val="26"/>
              </w:rPr>
            </w:pPr>
            <w:r w:rsidRPr="00BB1313">
              <w:rPr>
                <w:sz w:val="26"/>
                <w:szCs w:val="26"/>
              </w:rPr>
              <w:t>Kiểm tra</w:t>
            </w:r>
          </w:p>
          <w:p w14:paraId="4485F230"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61A8F8CC" w14:textId="77777777" w:rsidR="00B0601B" w:rsidRPr="00BB1313" w:rsidRDefault="00B0601B" w:rsidP="00E0310C">
            <w:pPr>
              <w:spacing w:line="380" w:lineRule="exact"/>
              <w:jc w:val="both"/>
              <w:rPr>
                <w:sz w:val="26"/>
                <w:szCs w:val="26"/>
              </w:rPr>
            </w:pPr>
          </w:p>
        </w:tc>
        <w:tc>
          <w:tcPr>
            <w:tcW w:w="873" w:type="dxa"/>
          </w:tcPr>
          <w:p w14:paraId="2A5D9063" w14:textId="77777777" w:rsidR="00B0601B" w:rsidRPr="00BB1313" w:rsidRDefault="00B0601B" w:rsidP="00E0310C">
            <w:pPr>
              <w:spacing w:line="380" w:lineRule="exact"/>
              <w:jc w:val="center"/>
              <w:rPr>
                <w:sz w:val="26"/>
                <w:szCs w:val="26"/>
              </w:rPr>
            </w:pPr>
          </w:p>
        </w:tc>
        <w:tc>
          <w:tcPr>
            <w:tcW w:w="3544" w:type="dxa"/>
            <w:vAlign w:val="center"/>
          </w:tcPr>
          <w:p w14:paraId="6278FD7B" w14:textId="77777777" w:rsidR="00B0601B" w:rsidRPr="00BB1313" w:rsidRDefault="00B0601B" w:rsidP="00E0310C">
            <w:pPr>
              <w:spacing w:line="380" w:lineRule="exact"/>
              <w:jc w:val="both"/>
              <w:rPr>
                <w:sz w:val="26"/>
                <w:szCs w:val="26"/>
              </w:rPr>
            </w:pPr>
          </w:p>
        </w:tc>
        <w:tc>
          <w:tcPr>
            <w:tcW w:w="851" w:type="dxa"/>
          </w:tcPr>
          <w:p w14:paraId="56A13784" w14:textId="77777777" w:rsidR="00B0601B" w:rsidRPr="00BB1313" w:rsidRDefault="00B0601B" w:rsidP="00E0310C">
            <w:pPr>
              <w:spacing w:line="380" w:lineRule="exact"/>
              <w:jc w:val="both"/>
              <w:rPr>
                <w:sz w:val="26"/>
                <w:szCs w:val="26"/>
              </w:rPr>
            </w:pPr>
          </w:p>
        </w:tc>
      </w:tr>
      <w:tr w:rsidR="00B0601B" w:rsidRPr="00BB1313" w14:paraId="55DBCF7F" w14:textId="77777777" w:rsidTr="00E0310C">
        <w:tc>
          <w:tcPr>
            <w:tcW w:w="1260" w:type="dxa"/>
            <w:shd w:val="clear" w:color="auto" w:fill="F2F2F2"/>
            <w:vAlign w:val="center"/>
          </w:tcPr>
          <w:p w14:paraId="62EF7456" w14:textId="77777777" w:rsidR="00B0601B" w:rsidRPr="00BB1313" w:rsidRDefault="00B0601B" w:rsidP="00E0310C">
            <w:pPr>
              <w:spacing w:line="380" w:lineRule="exact"/>
              <w:jc w:val="center"/>
              <w:rPr>
                <w:b/>
                <w:sz w:val="26"/>
                <w:szCs w:val="26"/>
              </w:rPr>
            </w:pPr>
            <w:r w:rsidRPr="00BB1313">
              <w:rPr>
                <w:b/>
                <w:sz w:val="26"/>
                <w:szCs w:val="26"/>
              </w:rPr>
              <w:t>Tuần 14</w:t>
            </w:r>
          </w:p>
        </w:tc>
        <w:tc>
          <w:tcPr>
            <w:tcW w:w="2970" w:type="dxa"/>
            <w:shd w:val="clear" w:color="auto" w:fill="F2F2F2"/>
            <w:vAlign w:val="center"/>
          </w:tcPr>
          <w:p w14:paraId="174EF372"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4ADE0B9E"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437096DF"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5158C71F" w14:textId="77777777" w:rsidR="00B0601B" w:rsidRPr="00BB1313" w:rsidRDefault="00B0601B" w:rsidP="00E0310C">
            <w:pPr>
              <w:spacing w:line="380" w:lineRule="exact"/>
              <w:jc w:val="both"/>
              <w:rPr>
                <w:b/>
                <w:sz w:val="26"/>
                <w:szCs w:val="26"/>
              </w:rPr>
            </w:pPr>
          </w:p>
        </w:tc>
      </w:tr>
      <w:tr w:rsidR="00B0601B" w:rsidRPr="00BB1313" w14:paraId="6B5BB333" w14:textId="77777777" w:rsidTr="00E0310C">
        <w:tc>
          <w:tcPr>
            <w:tcW w:w="1260" w:type="dxa"/>
            <w:vAlign w:val="center"/>
          </w:tcPr>
          <w:p w14:paraId="6CB40FCE" w14:textId="77777777" w:rsidR="00B0601B" w:rsidRPr="00BB1313" w:rsidRDefault="00B0601B" w:rsidP="00E0310C">
            <w:pPr>
              <w:spacing w:line="380" w:lineRule="exact"/>
              <w:jc w:val="center"/>
              <w:rPr>
                <w:b/>
                <w:sz w:val="26"/>
                <w:szCs w:val="26"/>
              </w:rPr>
            </w:pPr>
            <w:r w:rsidRPr="00BB1313">
              <w:rPr>
                <w:sz w:val="26"/>
                <w:szCs w:val="26"/>
                <w:lang w:val="nl-NL"/>
              </w:rPr>
              <w:t>Lí thuyết</w:t>
            </w:r>
          </w:p>
        </w:tc>
        <w:tc>
          <w:tcPr>
            <w:tcW w:w="2970" w:type="dxa"/>
          </w:tcPr>
          <w:p w14:paraId="52CF356A"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5,6</w:t>
            </w:r>
            <w:r w:rsidRPr="00BB1313">
              <w:rPr>
                <w:sz w:val="26"/>
                <w:szCs w:val="26"/>
                <w:lang w:val="nl-NL"/>
              </w:rPr>
              <w:t>.</w:t>
            </w:r>
          </w:p>
        </w:tc>
        <w:tc>
          <w:tcPr>
            <w:tcW w:w="873" w:type="dxa"/>
          </w:tcPr>
          <w:p w14:paraId="72410CC8"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tcPr>
          <w:p w14:paraId="4494365D"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04F6623C"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7B23401B" w14:textId="77777777" w:rsidR="00B0601B" w:rsidRPr="00BB1313" w:rsidRDefault="00B0601B" w:rsidP="00E0310C">
            <w:pPr>
              <w:widowControl w:val="0"/>
              <w:spacing w:line="380" w:lineRule="exact"/>
              <w:ind w:right="-28"/>
              <w:jc w:val="both"/>
              <w:rPr>
                <w:sz w:val="26"/>
                <w:szCs w:val="26"/>
                <w:lang w:val="nl-NL"/>
              </w:rPr>
            </w:pPr>
            <w:r w:rsidRPr="00BB1313">
              <w:rPr>
                <w:sz w:val="26"/>
                <w:szCs w:val="26"/>
                <w:lang w:val="nl-NL"/>
              </w:rPr>
              <w:t>- Hiến pháp nước Cộng hoà xã hội chủ nghĩa Việt Nam các năm 1946, 1959, 1980;</w:t>
            </w:r>
          </w:p>
        </w:tc>
        <w:tc>
          <w:tcPr>
            <w:tcW w:w="851" w:type="dxa"/>
          </w:tcPr>
          <w:p w14:paraId="125F4160" w14:textId="77777777" w:rsidR="00B0601B" w:rsidRPr="00BB1313" w:rsidRDefault="00B0601B" w:rsidP="00E0310C">
            <w:pPr>
              <w:spacing w:line="380" w:lineRule="exact"/>
              <w:jc w:val="both"/>
              <w:rPr>
                <w:sz w:val="26"/>
                <w:szCs w:val="26"/>
              </w:rPr>
            </w:pPr>
          </w:p>
        </w:tc>
      </w:tr>
      <w:tr w:rsidR="00B0601B" w:rsidRPr="00BB1313" w14:paraId="19192BBA" w14:textId="77777777" w:rsidTr="00E0310C">
        <w:tc>
          <w:tcPr>
            <w:tcW w:w="1260" w:type="dxa"/>
            <w:vAlign w:val="center"/>
          </w:tcPr>
          <w:p w14:paraId="37F695A0"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09D6FCC3" w14:textId="77777777" w:rsidR="00B0601B" w:rsidRPr="00BB1313" w:rsidRDefault="00B0601B" w:rsidP="00E0310C">
            <w:pPr>
              <w:spacing w:line="380" w:lineRule="exact"/>
              <w:jc w:val="both"/>
              <w:rPr>
                <w:sz w:val="26"/>
                <w:szCs w:val="26"/>
              </w:rPr>
            </w:pPr>
          </w:p>
        </w:tc>
        <w:tc>
          <w:tcPr>
            <w:tcW w:w="873" w:type="dxa"/>
          </w:tcPr>
          <w:p w14:paraId="17AB6BF5"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26594270" w14:textId="77777777" w:rsidR="00B0601B" w:rsidRPr="00BB1313" w:rsidRDefault="00B0601B" w:rsidP="00E0310C">
            <w:pPr>
              <w:spacing w:line="380" w:lineRule="exact"/>
              <w:jc w:val="both"/>
              <w:rPr>
                <w:sz w:val="26"/>
                <w:szCs w:val="26"/>
              </w:rPr>
            </w:pPr>
          </w:p>
        </w:tc>
        <w:tc>
          <w:tcPr>
            <w:tcW w:w="851" w:type="dxa"/>
          </w:tcPr>
          <w:p w14:paraId="49569183" w14:textId="77777777" w:rsidR="00B0601B" w:rsidRPr="00BB1313" w:rsidRDefault="00B0601B" w:rsidP="00E0310C">
            <w:pPr>
              <w:spacing w:line="380" w:lineRule="exact"/>
              <w:jc w:val="both"/>
              <w:rPr>
                <w:sz w:val="26"/>
                <w:szCs w:val="26"/>
              </w:rPr>
            </w:pPr>
          </w:p>
        </w:tc>
      </w:tr>
      <w:tr w:rsidR="00B0601B" w:rsidRPr="00BB1313" w14:paraId="6ECFE048" w14:textId="77777777" w:rsidTr="00E0310C">
        <w:tc>
          <w:tcPr>
            <w:tcW w:w="1260" w:type="dxa"/>
            <w:vAlign w:val="center"/>
          </w:tcPr>
          <w:p w14:paraId="75AF4FF1" w14:textId="77777777" w:rsidR="00B0601B" w:rsidRPr="00BB1313" w:rsidRDefault="00B0601B" w:rsidP="00E0310C">
            <w:pPr>
              <w:spacing w:line="380" w:lineRule="exact"/>
              <w:jc w:val="center"/>
              <w:rPr>
                <w:sz w:val="26"/>
                <w:szCs w:val="26"/>
              </w:rPr>
            </w:pPr>
            <w:r w:rsidRPr="00BB1313">
              <w:rPr>
                <w:sz w:val="26"/>
                <w:szCs w:val="26"/>
              </w:rPr>
              <w:t>Kiểm tra</w:t>
            </w:r>
          </w:p>
          <w:p w14:paraId="619AB46E"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0708BEC0" w14:textId="77777777" w:rsidR="00B0601B" w:rsidRPr="00BB1313" w:rsidRDefault="00B0601B" w:rsidP="00E0310C">
            <w:pPr>
              <w:spacing w:line="380" w:lineRule="exact"/>
              <w:jc w:val="both"/>
              <w:rPr>
                <w:sz w:val="26"/>
                <w:szCs w:val="26"/>
              </w:rPr>
            </w:pPr>
            <w:r w:rsidRPr="00BB1313">
              <w:rPr>
                <w:sz w:val="26"/>
                <w:szCs w:val="26"/>
              </w:rPr>
              <w:t>Kiểm tra bài só 02</w:t>
            </w:r>
          </w:p>
        </w:tc>
        <w:tc>
          <w:tcPr>
            <w:tcW w:w="873" w:type="dxa"/>
          </w:tcPr>
          <w:p w14:paraId="758A769B" w14:textId="77777777" w:rsidR="00B0601B" w:rsidRPr="00BB1313" w:rsidRDefault="00B0601B" w:rsidP="00E0310C">
            <w:pPr>
              <w:spacing w:line="380" w:lineRule="exact"/>
              <w:jc w:val="center"/>
              <w:rPr>
                <w:sz w:val="26"/>
                <w:szCs w:val="26"/>
              </w:rPr>
            </w:pPr>
            <w:r w:rsidRPr="00BB1313">
              <w:rPr>
                <w:sz w:val="26"/>
                <w:szCs w:val="26"/>
              </w:rPr>
              <w:t>1</w:t>
            </w:r>
          </w:p>
        </w:tc>
        <w:tc>
          <w:tcPr>
            <w:tcW w:w="3544" w:type="dxa"/>
            <w:vAlign w:val="center"/>
          </w:tcPr>
          <w:p w14:paraId="5BF5149D" w14:textId="77777777" w:rsidR="00B0601B" w:rsidRPr="00BB1313" w:rsidRDefault="00B0601B" w:rsidP="00E0310C">
            <w:pPr>
              <w:spacing w:line="380" w:lineRule="exact"/>
              <w:jc w:val="both"/>
              <w:rPr>
                <w:sz w:val="26"/>
                <w:szCs w:val="26"/>
              </w:rPr>
            </w:pPr>
          </w:p>
        </w:tc>
        <w:tc>
          <w:tcPr>
            <w:tcW w:w="851" w:type="dxa"/>
          </w:tcPr>
          <w:p w14:paraId="6424B20F" w14:textId="77777777" w:rsidR="00B0601B" w:rsidRPr="00BB1313" w:rsidRDefault="00B0601B" w:rsidP="00E0310C">
            <w:pPr>
              <w:spacing w:line="380" w:lineRule="exact"/>
              <w:jc w:val="both"/>
              <w:rPr>
                <w:sz w:val="26"/>
                <w:szCs w:val="26"/>
              </w:rPr>
            </w:pPr>
          </w:p>
        </w:tc>
      </w:tr>
      <w:tr w:rsidR="00B0601B" w:rsidRPr="00BB1313" w14:paraId="513A8D9E" w14:textId="77777777" w:rsidTr="00E0310C">
        <w:trPr>
          <w:trHeight w:val="854"/>
        </w:trPr>
        <w:tc>
          <w:tcPr>
            <w:tcW w:w="1260" w:type="dxa"/>
            <w:shd w:val="clear" w:color="auto" w:fill="F2F2F2"/>
            <w:vAlign w:val="center"/>
          </w:tcPr>
          <w:p w14:paraId="37DC2D82" w14:textId="77777777" w:rsidR="00B0601B" w:rsidRPr="00BB1313" w:rsidRDefault="00B0601B" w:rsidP="00E0310C">
            <w:pPr>
              <w:spacing w:line="380" w:lineRule="exact"/>
              <w:jc w:val="center"/>
              <w:rPr>
                <w:b/>
                <w:sz w:val="26"/>
                <w:szCs w:val="26"/>
              </w:rPr>
            </w:pPr>
            <w:r w:rsidRPr="00BB1313">
              <w:rPr>
                <w:b/>
                <w:sz w:val="26"/>
                <w:szCs w:val="26"/>
              </w:rPr>
              <w:t>Tuần 15</w:t>
            </w:r>
          </w:p>
        </w:tc>
        <w:tc>
          <w:tcPr>
            <w:tcW w:w="2970" w:type="dxa"/>
            <w:shd w:val="clear" w:color="auto" w:fill="F2F2F2"/>
            <w:vAlign w:val="center"/>
          </w:tcPr>
          <w:p w14:paraId="14CA97BD" w14:textId="77777777" w:rsidR="00B0601B" w:rsidRPr="00BB1313" w:rsidRDefault="00B0601B" w:rsidP="00E0310C">
            <w:pPr>
              <w:snapToGrid w:val="0"/>
              <w:spacing w:line="380" w:lineRule="exact"/>
              <w:jc w:val="both"/>
              <w:rPr>
                <w:b/>
                <w:sz w:val="26"/>
                <w:szCs w:val="26"/>
                <w:lang w:val="vi-VN"/>
              </w:rPr>
            </w:pPr>
          </w:p>
        </w:tc>
        <w:tc>
          <w:tcPr>
            <w:tcW w:w="873" w:type="dxa"/>
            <w:shd w:val="clear" w:color="auto" w:fill="F2F2F2"/>
          </w:tcPr>
          <w:p w14:paraId="3B2BFA63" w14:textId="77777777" w:rsidR="00B0601B" w:rsidRPr="00BB1313" w:rsidRDefault="00B0601B" w:rsidP="00E0310C">
            <w:pPr>
              <w:snapToGrid w:val="0"/>
              <w:spacing w:line="380" w:lineRule="exact"/>
              <w:jc w:val="center"/>
              <w:rPr>
                <w:b/>
                <w:sz w:val="26"/>
                <w:szCs w:val="26"/>
              </w:rPr>
            </w:pPr>
          </w:p>
        </w:tc>
        <w:tc>
          <w:tcPr>
            <w:tcW w:w="3544" w:type="dxa"/>
            <w:shd w:val="clear" w:color="auto" w:fill="F2F2F2"/>
          </w:tcPr>
          <w:p w14:paraId="213181CE" w14:textId="77777777" w:rsidR="00B0601B" w:rsidRPr="00BB1313" w:rsidRDefault="00B0601B" w:rsidP="00E0310C">
            <w:pPr>
              <w:snapToGrid w:val="0"/>
              <w:spacing w:line="380" w:lineRule="exact"/>
              <w:jc w:val="both"/>
              <w:rPr>
                <w:b/>
                <w:sz w:val="26"/>
                <w:szCs w:val="26"/>
              </w:rPr>
            </w:pPr>
          </w:p>
        </w:tc>
        <w:tc>
          <w:tcPr>
            <w:tcW w:w="851" w:type="dxa"/>
            <w:shd w:val="clear" w:color="auto" w:fill="F2F2F2"/>
          </w:tcPr>
          <w:p w14:paraId="034D8D83" w14:textId="77777777" w:rsidR="00B0601B" w:rsidRPr="00BB1313" w:rsidRDefault="00B0601B" w:rsidP="00E0310C">
            <w:pPr>
              <w:spacing w:line="380" w:lineRule="exact"/>
              <w:jc w:val="both"/>
              <w:rPr>
                <w:b/>
                <w:sz w:val="26"/>
                <w:szCs w:val="26"/>
              </w:rPr>
            </w:pPr>
          </w:p>
        </w:tc>
      </w:tr>
      <w:tr w:rsidR="00B0601B" w:rsidRPr="00BB1313" w14:paraId="54A0EBA3" w14:textId="77777777" w:rsidTr="00E0310C">
        <w:tc>
          <w:tcPr>
            <w:tcW w:w="1260" w:type="dxa"/>
          </w:tcPr>
          <w:p w14:paraId="4E57B4A0"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Lí thuyết</w:t>
            </w:r>
          </w:p>
        </w:tc>
        <w:tc>
          <w:tcPr>
            <w:tcW w:w="2970" w:type="dxa"/>
          </w:tcPr>
          <w:p w14:paraId="15B940E2" w14:textId="77777777" w:rsidR="00B0601B" w:rsidRPr="00BB1313" w:rsidRDefault="00B0601B" w:rsidP="00E0310C">
            <w:pPr>
              <w:widowControl w:val="0"/>
              <w:spacing w:line="380" w:lineRule="exact"/>
              <w:jc w:val="both"/>
              <w:rPr>
                <w:sz w:val="26"/>
                <w:szCs w:val="26"/>
                <w:lang w:val="nl-NL"/>
              </w:rPr>
            </w:pPr>
            <w:r w:rsidRPr="00BB1313">
              <w:rPr>
                <w:sz w:val="26"/>
                <w:szCs w:val="26"/>
                <w:lang w:val="nl-NL"/>
              </w:rPr>
              <w:t xml:space="preserve">VĐ5: Xem nội dung </w:t>
            </w:r>
            <w:r w:rsidRPr="00BB1313">
              <w:rPr>
                <w:spacing w:val="-14"/>
                <w:sz w:val="26"/>
                <w:szCs w:val="26"/>
                <w:lang w:val="nl-NL"/>
              </w:rPr>
              <w:t>chi tiết môn học mục 7</w:t>
            </w:r>
            <w:r w:rsidRPr="00BB1313">
              <w:rPr>
                <w:sz w:val="26"/>
                <w:szCs w:val="26"/>
                <w:lang w:val="nl-NL"/>
              </w:rPr>
              <w:t>.</w:t>
            </w:r>
          </w:p>
        </w:tc>
        <w:tc>
          <w:tcPr>
            <w:tcW w:w="873" w:type="dxa"/>
          </w:tcPr>
          <w:p w14:paraId="7EFAE102" w14:textId="77777777" w:rsidR="00B0601B" w:rsidRPr="00BB1313" w:rsidRDefault="00B0601B" w:rsidP="00E0310C">
            <w:pPr>
              <w:widowControl w:val="0"/>
              <w:spacing w:line="380" w:lineRule="exact"/>
              <w:ind w:right="-28"/>
              <w:jc w:val="center"/>
              <w:rPr>
                <w:i/>
                <w:iCs/>
                <w:sz w:val="26"/>
                <w:szCs w:val="26"/>
                <w:lang w:val="nl-NL"/>
              </w:rPr>
            </w:pPr>
            <w:r w:rsidRPr="00BB1313">
              <w:rPr>
                <w:i/>
                <w:iCs/>
                <w:sz w:val="26"/>
                <w:szCs w:val="26"/>
                <w:lang w:val="nl-NL"/>
              </w:rPr>
              <w:t>1</w:t>
            </w:r>
          </w:p>
        </w:tc>
        <w:tc>
          <w:tcPr>
            <w:tcW w:w="3544" w:type="dxa"/>
            <w:vMerge w:val="restart"/>
          </w:tcPr>
          <w:p w14:paraId="799711CB" w14:textId="77777777" w:rsidR="00B0601B" w:rsidRPr="00BB1313" w:rsidRDefault="00B0601B" w:rsidP="00E0310C">
            <w:pPr>
              <w:widowControl w:val="0"/>
              <w:spacing w:line="380" w:lineRule="exact"/>
              <w:ind w:right="-28"/>
              <w:jc w:val="both"/>
              <w:rPr>
                <w:i/>
                <w:iCs/>
                <w:sz w:val="26"/>
                <w:szCs w:val="26"/>
                <w:lang w:val="nl-NL"/>
              </w:rPr>
            </w:pPr>
            <w:r w:rsidRPr="00BB1313">
              <w:rPr>
                <w:i/>
                <w:iCs/>
                <w:sz w:val="26"/>
                <w:szCs w:val="26"/>
                <w:lang w:val="nl-NL"/>
              </w:rPr>
              <w:t>* Đọc:</w:t>
            </w:r>
          </w:p>
          <w:p w14:paraId="3392938E" w14:textId="77777777" w:rsidR="00B0601B" w:rsidRPr="00BB1313" w:rsidRDefault="00B0601B" w:rsidP="00E0310C">
            <w:pPr>
              <w:widowControl w:val="0"/>
              <w:spacing w:line="380" w:lineRule="exact"/>
              <w:ind w:right="-28"/>
              <w:jc w:val="both"/>
              <w:rPr>
                <w:spacing w:val="-4"/>
                <w:sz w:val="26"/>
                <w:szCs w:val="26"/>
                <w:lang w:val="nl-NL"/>
              </w:rPr>
            </w:pPr>
            <w:r w:rsidRPr="00BB1313">
              <w:rPr>
                <w:spacing w:val="-4"/>
                <w:sz w:val="26"/>
                <w:szCs w:val="26"/>
                <w:lang w:val="nl-NL"/>
              </w:rPr>
              <w:t xml:space="preserve">- Giáo trình lịch sử nhà nước và pháp luật Việt Nam, Trường Đại học Luật Hà Nội, Nxb CAND, Hà Nội, </w:t>
            </w:r>
            <w:r w:rsidRPr="00BB1313">
              <w:rPr>
                <w:spacing w:val="-8"/>
                <w:sz w:val="26"/>
                <w:szCs w:val="26"/>
                <w:lang w:val="nl-NL"/>
              </w:rPr>
              <w:t>2012, tr. 314 - 526;</w:t>
            </w:r>
          </w:p>
          <w:p w14:paraId="19337D57" w14:textId="77777777" w:rsidR="00B0601B" w:rsidRPr="00BB1313" w:rsidRDefault="00B0601B" w:rsidP="00E0310C">
            <w:pPr>
              <w:widowControl w:val="0"/>
              <w:spacing w:line="380" w:lineRule="exact"/>
              <w:ind w:right="-28"/>
              <w:jc w:val="both"/>
              <w:rPr>
                <w:sz w:val="26"/>
                <w:szCs w:val="26"/>
                <w:lang w:val="pt-BR"/>
              </w:rPr>
            </w:pPr>
            <w:r w:rsidRPr="00BB1313">
              <w:rPr>
                <w:sz w:val="26"/>
                <w:szCs w:val="26"/>
                <w:lang w:val="nl-NL"/>
              </w:rPr>
              <w:t>- Hiến pháp nước Cộng hoà xã hội chủ nghĩa Việt Nam các năm 1946, 1959, 1980;</w:t>
            </w:r>
          </w:p>
        </w:tc>
        <w:tc>
          <w:tcPr>
            <w:tcW w:w="851" w:type="dxa"/>
          </w:tcPr>
          <w:p w14:paraId="675C2268" w14:textId="77777777" w:rsidR="00B0601B" w:rsidRPr="00BB1313" w:rsidRDefault="00B0601B" w:rsidP="00E0310C">
            <w:pPr>
              <w:spacing w:line="380" w:lineRule="exact"/>
              <w:jc w:val="both"/>
              <w:rPr>
                <w:sz w:val="26"/>
                <w:szCs w:val="26"/>
              </w:rPr>
            </w:pPr>
          </w:p>
        </w:tc>
      </w:tr>
      <w:tr w:rsidR="00B0601B" w:rsidRPr="00BB1313" w14:paraId="4DA5738A" w14:textId="77777777" w:rsidTr="00E0310C">
        <w:tc>
          <w:tcPr>
            <w:tcW w:w="1260" w:type="dxa"/>
          </w:tcPr>
          <w:p w14:paraId="3C7CAFB8" w14:textId="77777777" w:rsidR="00B0601B" w:rsidRPr="00BB1313" w:rsidRDefault="00B0601B" w:rsidP="00E0310C">
            <w:pPr>
              <w:widowControl w:val="0"/>
              <w:spacing w:line="380" w:lineRule="exact"/>
              <w:jc w:val="center"/>
              <w:rPr>
                <w:sz w:val="26"/>
                <w:szCs w:val="26"/>
                <w:lang w:val="nl-NL"/>
              </w:rPr>
            </w:pPr>
            <w:r w:rsidRPr="00BB1313">
              <w:rPr>
                <w:sz w:val="26"/>
                <w:szCs w:val="26"/>
                <w:lang w:val="nl-NL"/>
              </w:rPr>
              <w:t>Seminar</w:t>
            </w:r>
          </w:p>
        </w:tc>
        <w:tc>
          <w:tcPr>
            <w:tcW w:w="2970" w:type="dxa"/>
          </w:tcPr>
          <w:p w14:paraId="166E0814" w14:textId="77777777" w:rsidR="00B0601B" w:rsidRPr="00BB1313" w:rsidRDefault="00B0601B" w:rsidP="00E0310C">
            <w:pPr>
              <w:widowControl w:val="0"/>
              <w:spacing w:line="380" w:lineRule="exact"/>
              <w:jc w:val="both"/>
              <w:rPr>
                <w:spacing w:val="-6"/>
                <w:sz w:val="26"/>
                <w:szCs w:val="26"/>
                <w:lang w:val="nl-NL"/>
              </w:rPr>
            </w:pPr>
            <w:r w:rsidRPr="00BB1313">
              <w:rPr>
                <w:spacing w:val="-6"/>
                <w:sz w:val="26"/>
                <w:szCs w:val="26"/>
                <w:lang w:val="nl-NL"/>
              </w:rPr>
              <w:t>Những kinh nghiệm trong đổi mới nhà nước và pháp luật</w:t>
            </w:r>
          </w:p>
          <w:p w14:paraId="16389FC4" w14:textId="77777777" w:rsidR="00B0601B" w:rsidRPr="00BB1313" w:rsidRDefault="00B0601B" w:rsidP="00E0310C">
            <w:pPr>
              <w:widowControl w:val="0"/>
              <w:spacing w:line="380" w:lineRule="exact"/>
              <w:jc w:val="both"/>
              <w:rPr>
                <w:spacing w:val="-6"/>
                <w:sz w:val="26"/>
                <w:szCs w:val="26"/>
                <w:u w:val="single"/>
                <w:lang w:val="nl-NL"/>
              </w:rPr>
            </w:pPr>
          </w:p>
        </w:tc>
        <w:tc>
          <w:tcPr>
            <w:tcW w:w="873" w:type="dxa"/>
          </w:tcPr>
          <w:p w14:paraId="1555D409" w14:textId="77777777" w:rsidR="00B0601B" w:rsidRPr="00BB1313" w:rsidRDefault="00B0601B" w:rsidP="00E0310C">
            <w:pPr>
              <w:widowControl w:val="0"/>
              <w:spacing w:line="380" w:lineRule="exact"/>
              <w:ind w:right="-28"/>
              <w:jc w:val="center"/>
              <w:rPr>
                <w:sz w:val="26"/>
                <w:szCs w:val="26"/>
                <w:lang w:val="nl-NL"/>
              </w:rPr>
            </w:pPr>
            <w:r w:rsidRPr="00BB1313">
              <w:rPr>
                <w:sz w:val="26"/>
                <w:szCs w:val="26"/>
                <w:lang w:val="nl-NL"/>
              </w:rPr>
              <w:t>1</w:t>
            </w:r>
          </w:p>
        </w:tc>
        <w:tc>
          <w:tcPr>
            <w:tcW w:w="3544" w:type="dxa"/>
            <w:vMerge/>
          </w:tcPr>
          <w:p w14:paraId="18B408BB" w14:textId="77777777" w:rsidR="00B0601B" w:rsidRPr="00BB1313" w:rsidRDefault="00B0601B" w:rsidP="00E0310C">
            <w:pPr>
              <w:widowControl w:val="0"/>
              <w:spacing w:line="380" w:lineRule="exact"/>
              <w:ind w:right="-28"/>
              <w:jc w:val="both"/>
              <w:rPr>
                <w:sz w:val="26"/>
                <w:szCs w:val="26"/>
                <w:lang w:val="nl-NL"/>
              </w:rPr>
            </w:pPr>
          </w:p>
        </w:tc>
        <w:tc>
          <w:tcPr>
            <w:tcW w:w="851" w:type="dxa"/>
          </w:tcPr>
          <w:p w14:paraId="4DBFAEE5" w14:textId="77777777" w:rsidR="00B0601B" w:rsidRPr="00BB1313" w:rsidRDefault="00B0601B" w:rsidP="00E0310C">
            <w:pPr>
              <w:spacing w:line="380" w:lineRule="exact"/>
              <w:jc w:val="both"/>
              <w:rPr>
                <w:sz w:val="26"/>
                <w:szCs w:val="26"/>
              </w:rPr>
            </w:pPr>
          </w:p>
        </w:tc>
      </w:tr>
      <w:tr w:rsidR="00B0601B" w:rsidRPr="00BB1313" w14:paraId="29FD682E" w14:textId="77777777" w:rsidTr="00E0310C">
        <w:tc>
          <w:tcPr>
            <w:tcW w:w="1260" w:type="dxa"/>
            <w:vAlign w:val="center"/>
          </w:tcPr>
          <w:p w14:paraId="5F4E41A2" w14:textId="77777777" w:rsidR="00B0601B" w:rsidRPr="00BB1313" w:rsidRDefault="00B0601B" w:rsidP="00E0310C">
            <w:pPr>
              <w:spacing w:line="380" w:lineRule="exact"/>
              <w:jc w:val="center"/>
              <w:rPr>
                <w:sz w:val="26"/>
                <w:szCs w:val="26"/>
              </w:rPr>
            </w:pPr>
            <w:r w:rsidRPr="00BB1313">
              <w:rPr>
                <w:sz w:val="26"/>
                <w:szCs w:val="26"/>
              </w:rPr>
              <w:t>Tự học</w:t>
            </w:r>
          </w:p>
        </w:tc>
        <w:tc>
          <w:tcPr>
            <w:tcW w:w="2970" w:type="dxa"/>
            <w:vAlign w:val="center"/>
          </w:tcPr>
          <w:p w14:paraId="5838CF26" w14:textId="77777777" w:rsidR="00B0601B" w:rsidRPr="00BB1313" w:rsidRDefault="00B0601B" w:rsidP="00E0310C">
            <w:pPr>
              <w:spacing w:line="380" w:lineRule="exact"/>
              <w:jc w:val="both"/>
              <w:rPr>
                <w:sz w:val="26"/>
                <w:szCs w:val="26"/>
              </w:rPr>
            </w:pPr>
          </w:p>
        </w:tc>
        <w:tc>
          <w:tcPr>
            <w:tcW w:w="873" w:type="dxa"/>
          </w:tcPr>
          <w:p w14:paraId="166FC2D8" w14:textId="77777777" w:rsidR="00B0601B" w:rsidRPr="00BB1313" w:rsidRDefault="00B0601B" w:rsidP="00E0310C">
            <w:pPr>
              <w:spacing w:line="380" w:lineRule="exact"/>
              <w:jc w:val="center"/>
              <w:rPr>
                <w:sz w:val="26"/>
                <w:szCs w:val="26"/>
              </w:rPr>
            </w:pPr>
            <w:r w:rsidRPr="00BB1313">
              <w:rPr>
                <w:sz w:val="26"/>
                <w:szCs w:val="26"/>
              </w:rPr>
              <w:t>4</w:t>
            </w:r>
          </w:p>
        </w:tc>
        <w:tc>
          <w:tcPr>
            <w:tcW w:w="3544" w:type="dxa"/>
            <w:vAlign w:val="center"/>
          </w:tcPr>
          <w:p w14:paraId="58928A5F" w14:textId="77777777" w:rsidR="00B0601B" w:rsidRPr="00BB1313" w:rsidRDefault="00B0601B" w:rsidP="00E0310C">
            <w:pPr>
              <w:spacing w:line="380" w:lineRule="exact"/>
              <w:jc w:val="both"/>
              <w:rPr>
                <w:sz w:val="26"/>
                <w:szCs w:val="26"/>
              </w:rPr>
            </w:pPr>
          </w:p>
        </w:tc>
        <w:tc>
          <w:tcPr>
            <w:tcW w:w="851" w:type="dxa"/>
          </w:tcPr>
          <w:p w14:paraId="08D3374E" w14:textId="77777777" w:rsidR="00B0601B" w:rsidRPr="00BB1313" w:rsidRDefault="00B0601B" w:rsidP="00E0310C">
            <w:pPr>
              <w:spacing w:line="380" w:lineRule="exact"/>
              <w:jc w:val="both"/>
              <w:rPr>
                <w:sz w:val="26"/>
                <w:szCs w:val="26"/>
              </w:rPr>
            </w:pPr>
          </w:p>
        </w:tc>
      </w:tr>
      <w:tr w:rsidR="00B0601B" w:rsidRPr="00BB1313" w14:paraId="26553F08" w14:textId="77777777" w:rsidTr="00E0310C">
        <w:tc>
          <w:tcPr>
            <w:tcW w:w="1260" w:type="dxa"/>
            <w:vAlign w:val="center"/>
          </w:tcPr>
          <w:p w14:paraId="79927311" w14:textId="77777777" w:rsidR="00B0601B" w:rsidRPr="00BB1313" w:rsidRDefault="00B0601B" w:rsidP="00E0310C">
            <w:pPr>
              <w:spacing w:line="380" w:lineRule="exact"/>
              <w:jc w:val="center"/>
              <w:rPr>
                <w:sz w:val="26"/>
                <w:szCs w:val="26"/>
              </w:rPr>
            </w:pPr>
            <w:r w:rsidRPr="00BB1313">
              <w:rPr>
                <w:sz w:val="26"/>
                <w:szCs w:val="26"/>
              </w:rPr>
              <w:t>Kiểm tra</w:t>
            </w:r>
          </w:p>
          <w:p w14:paraId="02554286" w14:textId="77777777" w:rsidR="00B0601B" w:rsidRPr="00BB1313" w:rsidRDefault="00B0601B" w:rsidP="00E0310C">
            <w:pPr>
              <w:spacing w:line="380" w:lineRule="exact"/>
              <w:jc w:val="center"/>
              <w:rPr>
                <w:sz w:val="26"/>
                <w:szCs w:val="26"/>
              </w:rPr>
            </w:pPr>
            <w:r w:rsidRPr="00BB1313">
              <w:rPr>
                <w:sz w:val="26"/>
                <w:szCs w:val="26"/>
              </w:rPr>
              <w:t>Đánh giá</w:t>
            </w:r>
          </w:p>
        </w:tc>
        <w:tc>
          <w:tcPr>
            <w:tcW w:w="2970" w:type="dxa"/>
            <w:vAlign w:val="center"/>
          </w:tcPr>
          <w:p w14:paraId="1BE5BF29" w14:textId="77777777" w:rsidR="00B0601B" w:rsidRPr="00BB1313" w:rsidRDefault="00B0601B" w:rsidP="00E0310C">
            <w:pPr>
              <w:spacing w:line="380" w:lineRule="exact"/>
              <w:jc w:val="both"/>
              <w:rPr>
                <w:sz w:val="26"/>
                <w:szCs w:val="26"/>
              </w:rPr>
            </w:pPr>
          </w:p>
        </w:tc>
        <w:tc>
          <w:tcPr>
            <w:tcW w:w="873" w:type="dxa"/>
          </w:tcPr>
          <w:p w14:paraId="57E34F61" w14:textId="77777777" w:rsidR="00B0601B" w:rsidRPr="00BB1313" w:rsidRDefault="00B0601B" w:rsidP="00E0310C">
            <w:pPr>
              <w:spacing w:line="380" w:lineRule="exact"/>
              <w:jc w:val="center"/>
              <w:rPr>
                <w:sz w:val="26"/>
                <w:szCs w:val="26"/>
              </w:rPr>
            </w:pPr>
          </w:p>
        </w:tc>
        <w:tc>
          <w:tcPr>
            <w:tcW w:w="3544" w:type="dxa"/>
            <w:vAlign w:val="center"/>
          </w:tcPr>
          <w:p w14:paraId="466911A8" w14:textId="77777777" w:rsidR="00B0601B" w:rsidRPr="00BB1313" w:rsidRDefault="00B0601B" w:rsidP="00E0310C">
            <w:pPr>
              <w:spacing w:line="380" w:lineRule="exact"/>
              <w:jc w:val="both"/>
              <w:rPr>
                <w:sz w:val="26"/>
                <w:szCs w:val="26"/>
              </w:rPr>
            </w:pPr>
          </w:p>
        </w:tc>
        <w:tc>
          <w:tcPr>
            <w:tcW w:w="851" w:type="dxa"/>
          </w:tcPr>
          <w:p w14:paraId="47D73691" w14:textId="77777777" w:rsidR="00B0601B" w:rsidRPr="00BB1313" w:rsidRDefault="00B0601B"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29A3F7C9" w14:textId="77777777" w:rsidR="00FB043E" w:rsidRDefault="00FB043E" w:rsidP="00E4534A">
            <w:pPr>
              <w:spacing w:line="370" w:lineRule="exact"/>
              <w:jc w:val="center"/>
              <w:rPr>
                <w:b/>
                <w:bCs/>
                <w:i/>
                <w:sz w:val="26"/>
                <w:szCs w:val="26"/>
                <w:lang w:val="vi-VN"/>
              </w:rPr>
            </w:pPr>
          </w:p>
          <w:p w14:paraId="1265924B" w14:textId="77777777" w:rsidR="00FB043E" w:rsidRDefault="00FB043E" w:rsidP="00E4534A">
            <w:pPr>
              <w:spacing w:line="370" w:lineRule="exact"/>
              <w:jc w:val="center"/>
              <w:rPr>
                <w:b/>
                <w:bCs/>
                <w:i/>
                <w:sz w:val="26"/>
                <w:szCs w:val="26"/>
                <w:lang w:val="vi-VN"/>
              </w:rPr>
            </w:pPr>
          </w:p>
          <w:p w14:paraId="78B26A19"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31F0B318" w14:textId="77777777" w:rsidR="00CC312F" w:rsidRDefault="00CC312F" w:rsidP="00E4534A">
            <w:pPr>
              <w:spacing w:line="370" w:lineRule="exact"/>
              <w:jc w:val="center"/>
              <w:rPr>
                <w:b/>
                <w:bCs/>
                <w:i/>
                <w:sz w:val="26"/>
                <w:szCs w:val="26"/>
                <w:lang w:val="vi-VN"/>
              </w:rPr>
            </w:pPr>
          </w:p>
          <w:p w14:paraId="7A137FD9" w14:textId="77777777" w:rsidR="00CC312F" w:rsidRDefault="00CC312F" w:rsidP="00E4534A">
            <w:pPr>
              <w:spacing w:line="370" w:lineRule="exact"/>
              <w:jc w:val="center"/>
              <w:rPr>
                <w:b/>
                <w:bCs/>
                <w:i/>
                <w:sz w:val="26"/>
                <w:szCs w:val="26"/>
                <w:lang w:val="vi-VN"/>
              </w:rPr>
            </w:pPr>
          </w:p>
          <w:p w14:paraId="033C01A5" w14:textId="6973642A" w:rsidR="00CC312F" w:rsidRPr="00CC312F" w:rsidRDefault="00CC312F"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DAA0A88" w14:textId="77777777" w:rsidR="00FB043E" w:rsidRDefault="00FB043E" w:rsidP="00E4534A">
            <w:pPr>
              <w:spacing w:line="370" w:lineRule="exact"/>
              <w:jc w:val="center"/>
              <w:rPr>
                <w:b/>
                <w:bCs/>
                <w:i/>
                <w:sz w:val="26"/>
                <w:szCs w:val="26"/>
              </w:rPr>
            </w:pPr>
          </w:p>
          <w:p w14:paraId="5F62E197" w14:textId="77777777" w:rsidR="00FB043E" w:rsidRDefault="00FB043E" w:rsidP="00E4534A">
            <w:pPr>
              <w:spacing w:line="370" w:lineRule="exact"/>
              <w:jc w:val="center"/>
              <w:rPr>
                <w:b/>
                <w:bCs/>
                <w:i/>
                <w:sz w:val="26"/>
                <w:szCs w:val="26"/>
              </w:rPr>
            </w:pPr>
          </w:p>
          <w:p w14:paraId="1CB876C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6BB2B791" w14:textId="77777777" w:rsidR="00955D03" w:rsidRDefault="00955D03" w:rsidP="00E4534A">
            <w:pPr>
              <w:spacing w:line="370" w:lineRule="exact"/>
              <w:jc w:val="center"/>
              <w:rPr>
                <w:b/>
                <w:bCs/>
                <w:i/>
                <w:sz w:val="26"/>
                <w:szCs w:val="26"/>
              </w:rPr>
            </w:pPr>
          </w:p>
          <w:p w14:paraId="6AD8BDDD" w14:textId="77777777" w:rsidR="00955D03" w:rsidRDefault="00955D03" w:rsidP="00E4534A">
            <w:pPr>
              <w:spacing w:line="370" w:lineRule="exact"/>
              <w:jc w:val="center"/>
              <w:rPr>
                <w:b/>
                <w:bCs/>
                <w:i/>
                <w:sz w:val="26"/>
                <w:szCs w:val="26"/>
              </w:rPr>
            </w:pPr>
          </w:p>
          <w:p w14:paraId="32856E0A" w14:textId="17F8A9D2" w:rsidR="00955D03" w:rsidRPr="00600390" w:rsidRDefault="00955D03"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511C" w14:textId="77777777" w:rsidR="00250874" w:rsidRDefault="00250874" w:rsidP="00600390">
      <w:r>
        <w:separator/>
      </w:r>
    </w:p>
  </w:endnote>
  <w:endnote w:type="continuationSeparator" w:id="0">
    <w:p w14:paraId="55919E49" w14:textId="77777777" w:rsidR="00250874" w:rsidRDefault="00250874"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A7E3" w14:textId="77777777" w:rsidR="00250874" w:rsidRDefault="00250874" w:rsidP="00600390">
      <w:r>
        <w:separator/>
      </w:r>
    </w:p>
  </w:footnote>
  <w:footnote w:type="continuationSeparator" w:id="0">
    <w:p w14:paraId="58CC5FC8" w14:textId="77777777" w:rsidR="00250874" w:rsidRDefault="00250874"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D38CD"/>
    <w:rsid w:val="00250874"/>
    <w:rsid w:val="00276058"/>
    <w:rsid w:val="004133B1"/>
    <w:rsid w:val="004E5681"/>
    <w:rsid w:val="00600390"/>
    <w:rsid w:val="006B2069"/>
    <w:rsid w:val="00766826"/>
    <w:rsid w:val="008D089B"/>
    <w:rsid w:val="00905A2F"/>
    <w:rsid w:val="00955D03"/>
    <w:rsid w:val="009F5DB2"/>
    <w:rsid w:val="00AB594A"/>
    <w:rsid w:val="00B0601B"/>
    <w:rsid w:val="00CC312F"/>
    <w:rsid w:val="00E30FED"/>
    <w:rsid w:val="00E71992"/>
    <w:rsid w:val="00E87F0C"/>
    <w:rsid w:val="00FB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2021-08-16T07:53:00Z</dcterms:created>
  <dcterms:modified xsi:type="dcterms:W3CDTF">2021-08-16T07:53:00Z</dcterms:modified>
</cp:coreProperties>
</file>