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CE122E" w:rsidRPr="00AF6111" w14:paraId="5980C00A" w14:textId="77777777" w:rsidTr="00AB7FD6">
        <w:trPr>
          <w:cantSplit/>
          <w:trHeight w:val="774"/>
        </w:trPr>
        <w:tc>
          <w:tcPr>
            <w:tcW w:w="3969" w:type="dxa"/>
          </w:tcPr>
          <w:p w14:paraId="275EAB62" w14:textId="77777777" w:rsidR="00CE122E" w:rsidRPr="00AF6111" w:rsidRDefault="00CE122E" w:rsidP="00AB7FD6">
            <w:pPr>
              <w:jc w:val="center"/>
            </w:pPr>
            <w:bookmarkStart w:id="0" w:name="_Toc54706197"/>
            <w:bookmarkStart w:id="1" w:name="_Toc55547770"/>
            <w:bookmarkStart w:id="2" w:name="_GoBack"/>
            <w:bookmarkEnd w:id="2"/>
            <w:r w:rsidRPr="00AF6111">
              <w:t>UBND TỈNH THÁI BÌNH</w:t>
            </w:r>
          </w:p>
          <w:p w14:paraId="75E19CC0" w14:textId="77777777" w:rsidR="00CE122E" w:rsidRPr="00AF6111" w:rsidRDefault="00CE122E" w:rsidP="00AB7FD6">
            <w:pPr>
              <w:jc w:val="center"/>
              <w:rPr>
                <w:b/>
              </w:rPr>
            </w:pPr>
            <w:r w:rsidRPr="00AF6111">
              <w:rPr>
                <w:noProof/>
              </w:rPr>
              <mc:AlternateContent>
                <mc:Choice Requires="wps">
                  <w:drawing>
                    <wp:anchor distT="4294967295" distB="4294967295" distL="114300" distR="114300" simplePos="0" relativeHeight="251659264" behindDoc="0" locked="0" layoutInCell="1" allowOverlap="1" wp14:anchorId="56B16F7C" wp14:editId="700EC81A">
                      <wp:simplePos x="0" y="0"/>
                      <wp:positionH relativeFrom="column">
                        <wp:posOffset>541020</wp:posOffset>
                      </wp:positionH>
                      <wp:positionV relativeFrom="paragraph">
                        <wp:posOffset>205739</wp:posOffset>
                      </wp:positionV>
                      <wp:extent cx="1343025" cy="0"/>
                      <wp:effectExtent l="0" t="0" r="2857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6767CA" id="Straight Connector 1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Ab1Nvv0QEAAJEDAAAO&#10;AAAAAAAAAAAAAAAAAC4CAABkcnMvZTJvRG9jLnhtbFBLAQItABQABgAIAAAAIQCqgVaD2wAAAAgB&#10;AAAPAAAAAAAAAAAAAAAAACsEAABkcnMvZG93bnJldi54bWxQSwUGAAAAAAQABADzAAAAMwUAAAAA&#10;" strokecolor="windowText">
                      <o:lock v:ext="edit" shapetype="f"/>
                    </v:line>
                  </w:pict>
                </mc:Fallback>
              </mc:AlternateContent>
            </w:r>
            <w:r w:rsidRPr="00AF6111">
              <w:rPr>
                <w:b/>
              </w:rPr>
              <w:t>TRƯỜNG ĐẠI HỌC THÁI BÌNH</w:t>
            </w:r>
          </w:p>
        </w:tc>
        <w:tc>
          <w:tcPr>
            <w:tcW w:w="5529" w:type="dxa"/>
          </w:tcPr>
          <w:p w14:paraId="6B475CE5" w14:textId="77777777" w:rsidR="00CE122E" w:rsidRPr="00AF6111" w:rsidRDefault="00CE122E" w:rsidP="00AB7FD6">
            <w:pPr>
              <w:jc w:val="center"/>
              <w:rPr>
                <w:b/>
              </w:rPr>
            </w:pPr>
            <w:r w:rsidRPr="00AF6111">
              <w:rPr>
                <w:b/>
              </w:rPr>
              <w:t>CỘNG HOÀ XÃ HỘI CHỦ NGHĨA VIỆT NAM</w:t>
            </w:r>
          </w:p>
          <w:p w14:paraId="2BC3B3CE" w14:textId="77777777" w:rsidR="00CE122E" w:rsidRPr="00AF6111" w:rsidRDefault="00CE122E" w:rsidP="00AB7FD6">
            <w:pPr>
              <w:jc w:val="center"/>
              <w:rPr>
                <w:b/>
              </w:rPr>
            </w:pPr>
            <w:r w:rsidRPr="00AF6111">
              <w:rPr>
                <w:noProof/>
              </w:rPr>
              <mc:AlternateContent>
                <mc:Choice Requires="wps">
                  <w:drawing>
                    <wp:anchor distT="4294967295" distB="4294967295" distL="114300" distR="114300" simplePos="0" relativeHeight="251660288" behindDoc="0" locked="0" layoutInCell="1" allowOverlap="1" wp14:anchorId="021F8868" wp14:editId="0EC0B41C">
                      <wp:simplePos x="0" y="0"/>
                      <wp:positionH relativeFrom="column">
                        <wp:posOffset>833755</wp:posOffset>
                      </wp:positionH>
                      <wp:positionV relativeFrom="paragraph">
                        <wp:posOffset>205739</wp:posOffset>
                      </wp:positionV>
                      <wp:extent cx="1729740" cy="0"/>
                      <wp:effectExtent l="0" t="0" r="2286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C05B54" id="Straight Connector 15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BLRgsP0gEAAJEDAAAO&#10;AAAAAAAAAAAAAAAAAC4CAABkcnMvZTJvRG9jLnhtbFBLAQItABQABgAIAAAAIQCq4PNJ2gAAAAkB&#10;AAAPAAAAAAAAAAAAAAAAACwEAABkcnMvZG93bnJldi54bWxQSwUGAAAAAAQABADzAAAAMwUAAAAA&#10;" strokecolor="windowText">
                      <o:lock v:ext="edit" shapetype="f"/>
                    </v:line>
                  </w:pict>
                </mc:Fallback>
              </mc:AlternateContent>
            </w:r>
            <w:r w:rsidRPr="00AF6111">
              <w:rPr>
                <w:b/>
              </w:rPr>
              <w:t>Độc lập - Tự do - Hạnh phúc</w:t>
            </w:r>
          </w:p>
          <w:p w14:paraId="0DD5ADFF" w14:textId="77777777" w:rsidR="00CE122E" w:rsidRPr="00AF6111" w:rsidRDefault="00CE122E" w:rsidP="00AB7FD6">
            <w:pPr>
              <w:jc w:val="center"/>
              <w:rPr>
                <w:b/>
              </w:rPr>
            </w:pPr>
          </w:p>
        </w:tc>
      </w:tr>
    </w:tbl>
    <w:p w14:paraId="3B542683" w14:textId="77777777" w:rsidR="0024788B" w:rsidRDefault="0024788B" w:rsidP="00CE122E">
      <w:pPr>
        <w:spacing w:line="320" w:lineRule="exact"/>
        <w:ind w:firstLine="709"/>
        <w:jc w:val="center"/>
        <w:rPr>
          <w:b/>
          <w:bCs/>
          <w:sz w:val="26"/>
          <w:szCs w:val="26"/>
        </w:rPr>
      </w:pPr>
    </w:p>
    <w:p w14:paraId="26563221" w14:textId="77777777" w:rsidR="00CE122E" w:rsidRPr="00AF6111" w:rsidRDefault="00CE122E" w:rsidP="00716D55">
      <w:pPr>
        <w:spacing w:line="360" w:lineRule="auto"/>
        <w:jc w:val="center"/>
        <w:rPr>
          <w:b/>
          <w:bCs/>
          <w:sz w:val="26"/>
          <w:szCs w:val="26"/>
        </w:rPr>
      </w:pPr>
      <w:r w:rsidRPr="00AF6111">
        <w:rPr>
          <w:b/>
          <w:bCs/>
          <w:sz w:val="26"/>
          <w:szCs w:val="26"/>
        </w:rPr>
        <w:t>ĐỀ CƯƠNG CHI TIẾT HỌC PHẦN</w:t>
      </w:r>
    </w:p>
    <w:p w14:paraId="3067FD54" w14:textId="77777777" w:rsidR="00716D55" w:rsidRDefault="00CE122E" w:rsidP="00716D55">
      <w:pPr>
        <w:pStyle w:val="Heading1"/>
        <w:spacing w:before="0" w:after="0" w:line="360" w:lineRule="auto"/>
        <w:rPr>
          <w:rFonts w:eastAsia="Calibri"/>
          <w:color w:val="FF0000"/>
        </w:rPr>
      </w:pPr>
      <w:r w:rsidRPr="00354D8C">
        <w:rPr>
          <w:rFonts w:eastAsia="Calibri"/>
          <w:color w:val="FF0000"/>
        </w:rPr>
        <w:t>LUẬT AN SINH XÃ HỘI</w:t>
      </w:r>
      <w:bookmarkStart w:id="3" w:name="_Toc54683351"/>
      <w:bookmarkStart w:id="4" w:name="_Toc54685504"/>
      <w:bookmarkStart w:id="5" w:name="_Toc54706198"/>
      <w:bookmarkStart w:id="6" w:name="_Toc55547771"/>
      <w:bookmarkEnd w:id="0"/>
      <w:bookmarkEnd w:id="1"/>
    </w:p>
    <w:p w14:paraId="4EBD0F7B" w14:textId="77777777" w:rsidR="00716D55" w:rsidRDefault="00CE122E" w:rsidP="00716D55">
      <w:pPr>
        <w:pStyle w:val="Heading1"/>
        <w:spacing w:before="0" w:after="0" w:line="360" w:lineRule="auto"/>
        <w:rPr>
          <w:rFonts w:eastAsia="Calibri"/>
          <w:sz w:val="26"/>
          <w:szCs w:val="26"/>
        </w:rPr>
      </w:pPr>
      <w:r w:rsidRPr="00035012">
        <w:rPr>
          <w:rFonts w:eastAsia="Calibri"/>
          <w:sz w:val="26"/>
          <w:szCs w:val="26"/>
        </w:rPr>
        <w:t>Ngành đào tạo: Đại học Luật</w:t>
      </w:r>
    </w:p>
    <w:p w14:paraId="1BB36FF1" w14:textId="4607AEA3" w:rsidR="00CE122E" w:rsidRDefault="00716D55" w:rsidP="00716D55">
      <w:pPr>
        <w:spacing w:line="360" w:lineRule="auto"/>
        <w:jc w:val="center"/>
        <w:rPr>
          <w:i/>
          <w:iCs/>
          <w:sz w:val="26"/>
          <w:szCs w:val="26"/>
        </w:rPr>
      </w:pPr>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4D9E1DC4" w14:textId="77777777" w:rsidR="00716D55" w:rsidRDefault="00716D55" w:rsidP="00CE122E">
      <w:pPr>
        <w:keepNext/>
        <w:spacing w:line="320" w:lineRule="exact"/>
        <w:ind w:firstLine="709"/>
        <w:jc w:val="both"/>
        <w:outlineLvl w:val="0"/>
        <w:rPr>
          <w:b/>
          <w:bCs/>
          <w:color w:val="000000" w:themeColor="text1"/>
          <w:kern w:val="32"/>
          <w:sz w:val="26"/>
          <w:szCs w:val="26"/>
        </w:rPr>
      </w:pPr>
    </w:p>
    <w:p w14:paraId="3089E13A" w14:textId="77777777" w:rsidR="00716D55" w:rsidRDefault="00CE122E" w:rsidP="00716D55">
      <w:pPr>
        <w:keepNext/>
        <w:spacing w:line="360" w:lineRule="auto"/>
        <w:ind w:firstLine="709"/>
        <w:jc w:val="both"/>
        <w:outlineLvl w:val="0"/>
        <w:rPr>
          <w:bCs/>
          <w:color w:val="000000" w:themeColor="text1"/>
          <w:kern w:val="32"/>
          <w:sz w:val="26"/>
          <w:szCs w:val="26"/>
          <w:lang w:val="vi-VN"/>
        </w:rPr>
      </w:pPr>
      <w:r w:rsidRPr="00CE122E">
        <w:rPr>
          <w:b/>
          <w:bCs/>
          <w:color w:val="000000" w:themeColor="text1"/>
          <w:kern w:val="32"/>
          <w:sz w:val="26"/>
          <w:szCs w:val="26"/>
        </w:rPr>
        <w:t xml:space="preserve">1. Tên học phần: </w:t>
      </w:r>
      <w:r w:rsidRPr="00CE122E">
        <w:rPr>
          <w:bCs/>
          <w:color w:val="000000" w:themeColor="text1"/>
          <w:kern w:val="32"/>
          <w:sz w:val="26"/>
          <w:szCs w:val="26"/>
        </w:rPr>
        <w:t>Luật An sinh xã hội</w:t>
      </w:r>
      <w:r w:rsidR="00716D55">
        <w:rPr>
          <w:bCs/>
          <w:color w:val="000000" w:themeColor="text1"/>
          <w:kern w:val="32"/>
          <w:sz w:val="26"/>
          <w:szCs w:val="26"/>
          <w:lang w:val="vi-VN"/>
        </w:rPr>
        <w:tab/>
      </w:r>
      <w:r w:rsidR="00716D55">
        <w:rPr>
          <w:bCs/>
          <w:color w:val="000000" w:themeColor="text1"/>
          <w:kern w:val="32"/>
          <w:sz w:val="26"/>
          <w:szCs w:val="26"/>
          <w:lang w:val="vi-VN"/>
        </w:rPr>
        <w:tab/>
      </w:r>
    </w:p>
    <w:p w14:paraId="4DDA23F3" w14:textId="40163F5E" w:rsidR="00CE122E" w:rsidRPr="00CE122E" w:rsidRDefault="00CE122E" w:rsidP="00716D55">
      <w:pPr>
        <w:keepNext/>
        <w:spacing w:line="360" w:lineRule="auto"/>
        <w:ind w:firstLine="709"/>
        <w:jc w:val="both"/>
        <w:outlineLvl w:val="0"/>
        <w:rPr>
          <w:bCs/>
          <w:color w:val="000000" w:themeColor="text1"/>
          <w:kern w:val="32"/>
          <w:sz w:val="26"/>
          <w:szCs w:val="26"/>
        </w:rPr>
      </w:pPr>
      <w:r w:rsidRPr="00CE122E">
        <w:rPr>
          <w:b/>
          <w:bCs/>
          <w:color w:val="000000" w:themeColor="text1"/>
          <w:kern w:val="32"/>
          <w:sz w:val="26"/>
          <w:szCs w:val="26"/>
          <w:lang w:val="vi-VN"/>
        </w:rPr>
        <w:t>Mã học phần</w:t>
      </w:r>
      <w:r w:rsidRPr="00CE122E">
        <w:rPr>
          <w:b/>
          <w:bCs/>
          <w:color w:val="000000" w:themeColor="text1"/>
          <w:kern w:val="32"/>
          <w:sz w:val="26"/>
          <w:szCs w:val="26"/>
        </w:rPr>
        <w:t xml:space="preserve">: </w:t>
      </w:r>
      <w:r w:rsidRPr="00CE122E">
        <w:rPr>
          <w:bCs/>
          <w:color w:val="000000" w:themeColor="text1"/>
          <w:kern w:val="32"/>
          <w:sz w:val="26"/>
          <w:szCs w:val="26"/>
        </w:rPr>
        <w:t>010100</w:t>
      </w:r>
      <w:bookmarkEnd w:id="3"/>
      <w:bookmarkEnd w:id="4"/>
      <w:bookmarkEnd w:id="5"/>
      <w:bookmarkEnd w:id="6"/>
      <w:r w:rsidRPr="00CE122E">
        <w:rPr>
          <w:bCs/>
          <w:color w:val="000000" w:themeColor="text1"/>
          <w:kern w:val="32"/>
          <w:sz w:val="26"/>
          <w:szCs w:val="26"/>
        </w:rPr>
        <w:t>2706</w:t>
      </w:r>
    </w:p>
    <w:p w14:paraId="44A21258" w14:textId="77777777" w:rsidR="00CE122E" w:rsidRPr="00CE122E" w:rsidRDefault="00CE122E" w:rsidP="00716D55">
      <w:pPr>
        <w:spacing w:line="360" w:lineRule="auto"/>
        <w:ind w:firstLine="709"/>
        <w:jc w:val="both"/>
        <w:rPr>
          <w:rFonts w:eastAsia="Calibri"/>
          <w:b/>
          <w:color w:val="000000" w:themeColor="text1"/>
          <w:sz w:val="26"/>
          <w:szCs w:val="26"/>
          <w:lang w:val="vi-VN"/>
        </w:rPr>
      </w:pPr>
      <w:r w:rsidRPr="00CE122E">
        <w:rPr>
          <w:rFonts w:eastAsia="Calibri"/>
          <w:b/>
          <w:color w:val="000000" w:themeColor="text1"/>
          <w:sz w:val="26"/>
          <w:szCs w:val="26"/>
        </w:rPr>
        <w:t xml:space="preserve">2. Số tín chỉ:  </w:t>
      </w:r>
      <w:r w:rsidRPr="00CE122E">
        <w:rPr>
          <w:rFonts w:eastAsia="Calibri"/>
          <w:color w:val="000000" w:themeColor="text1"/>
          <w:sz w:val="26"/>
          <w:szCs w:val="26"/>
        </w:rPr>
        <w:t>3 (3, 0, 6)</w:t>
      </w:r>
    </w:p>
    <w:p w14:paraId="18A6977B" w14:textId="77777777" w:rsidR="00CE122E" w:rsidRPr="00CE122E" w:rsidRDefault="00CE122E" w:rsidP="00716D55">
      <w:pPr>
        <w:spacing w:line="360" w:lineRule="auto"/>
        <w:ind w:firstLine="709"/>
        <w:jc w:val="both"/>
        <w:rPr>
          <w:rFonts w:eastAsia="Calibri"/>
          <w:b/>
          <w:color w:val="000000" w:themeColor="text1"/>
          <w:sz w:val="26"/>
          <w:szCs w:val="26"/>
        </w:rPr>
      </w:pPr>
      <w:r w:rsidRPr="00CE122E">
        <w:rPr>
          <w:rFonts w:eastAsia="Calibri"/>
          <w:b/>
          <w:color w:val="000000" w:themeColor="text1"/>
          <w:sz w:val="26"/>
          <w:szCs w:val="26"/>
        </w:rPr>
        <w:t>3. Trình độ:</w:t>
      </w:r>
      <w:r w:rsidRPr="00CE122E">
        <w:rPr>
          <w:rFonts w:eastAsia="Calibri"/>
          <w:color w:val="000000" w:themeColor="text1"/>
          <w:sz w:val="26"/>
          <w:szCs w:val="26"/>
        </w:rPr>
        <w:t xml:space="preserve"> </w:t>
      </w:r>
      <w:r w:rsidRPr="00CE122E">
        <w:rPr>
          <w:rFonts w:eastAsia="Calibri"/>
          <w:bCs/>
          <w:color w:val="000000" w:themeColor="text1"/>
          <w:sz w:val="26"/>
          <w:szCs w:val="26"/>
        </w:rPr>
        <w:t>Dành cho sinh viên năm thứ 4</w:t>
      </w:r>
    </w:p>
    <w:p w14:paraId="4A0E1789" w14:textId="77777777" w:rsidR="00CE122E" w:rsidRPr="00CE122E" w:rsidRDefault="00CE122E" w:rsidP="00716D55">
      <w:pPr>
        <w:spacing w:line="360" w:lineRule="auto"/>
        <w:ind w:firstLine="709"/>
        <w:jc w:val="both"/>
        <w:rPr>
          <w:rFonts w:eastAsia="Calibri"/>
          <w:b/>
          <w:color w:val="000000" w:themeColor="text1"/>
          <w:sz w:val="26"/>
          <w:szCs w:val="26"/>
        </w:rPr>
      </w:pPr>
      <w:r w:rsidRPr="00CE122E">
        <w:rPr>
          <w:rFonts w:eastAsia="Calibri"/>
          <w:b/>
          <w:color w:val="000000" w:themeColor="text1"/>
          <w:sz w:val="26"/>
          <w:szCs w:val="26"/>
        </w:rPr>
        <w:t xml:space="preserve">4. Phân bổ thời gian: </w:t>
      </w:r>
    </w:p>
    <w:p w14:paraId="19A9B20C" w14:textId="77777777" w:rsidR="00CE122E" w:rsidRPr="00354D8C" w:rsidRDefault="00CE122E" w:rsidP="00716D55">
      <w:pPr>
        <w:spacing w:line="360" w:lineRule="auto"/>
        <w:ind w:firstLine="709"/>
        <w:jc w:val="both"/>
        <w:rPr>
          <w:rFonts w:eastAsia="Calibri"/>
          <w:color w:val="FF0000"/>
          <w:sz w:val="26"/>
          <w:szCs w:val="26"/>
        </w:rPr>
      </w:pPr>
      <w:r w:rsidRPr="00CE122E">
        <w:rPr>
          <w:rFonts w:eastAsia="Calibri"/>
          <w:color w:val="000000" w:themeColor="text1"/>
          <w:sz w:val="26"/>
          <w:szCs w:val="26"/>
        </w:rPr>
        <w:tab/>
        <w:t>- Lên lớp: 45 tiết</w:t>
      </w:r>
      <w:r w:rsidRPr="00CE122E">
        <w:rPr>
          <w:rFonts w:eastAsia="Calibri"/>
          <w:color w:val="000000" w:themeColor="text1"/>
          <w:sz w:val="26"/>
          <w:szCs w:val="26"/>
        </w:rPr>
        <w:tab/>
      </w:r>
      <w:r w:rsidRPr="00354D8C">
        <w:rPr>
          <w:rFonts w:eastAsia="Calibri"/>
          <w:color w:val="FF0000"/>
          <w:sz w:val="26"/>
          <w:szCs w:val="26"/>
        </w:rPr>
        <w:tab/>
      </w:r>
    </w:p>
    <w:p w14:paraId="1E203095" w14:textId="77777777" w:rsidR="00CE122E" w:rsidRPr="005A26EE" w:rsidRDefault="00CE122E" w:rsidP="00716D55">
      <w:pPr>
        <w:spacing w:line="360" w:lineRule="auto"/>
        <w:ind w:firstLine="709"/>
        <w:jc w:val="both"/>
        <w:rPr>
          <w:rFonts w:eastAsia="Calibri"/>
          <w:sz w:val="26"/>
          <w:szCs w:val="26"/>
        </w:rPr>
      </w:pPr>
      <w:r w:rsidRPr="00354D8C">
        <w:rPr>
          <w:rFonts w:eastAsia="Calibri"/>
          <w:color w:val="FF0000"/>
          <w:sz w:val="26"/>
          <w:szCs w:val="26"/>
        </w:rPr>
        <w:tab/>
      </w:r>
      <w:r w:rsidRPr="00354D8C">
        <w:rPr>
          <w:rFonts w:eastAsia="Calibri"/>
          <w:color w:val="FF0000"/>
          <w:sz w:val="26"/>
          <w:szCs w:val="26"/>
        </w:rPr>
        <w:tab/>
      </w:r>
      <w:r w:rsidRPr="005A26EE">
        <w:rPr>
          <w:rFonts w:eastAsia="Calibri"/>
          <w:sz w:val="26"/>
          <w:szCs w:val="26"/>
        </w:rPr>
        <w:t xml:space="preserve">+ Lý thuyết/Thực hành/: 32 tiết  </w:t>
      </w:r>
    </w:p>
    <w:p w14:paraId="53F47CC6" w14:textId="77777777" w:rsidR="00CE122E" w:rsidRPr="005A26EE" w:rsidRDefault="00CE122E" w:rsidP="00716D55">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Seminar/Bài tập: 10 tiết         </w:t>
      </w:r>
    </w:p>
    <w:p w14:paraId="65639E0E" w14:textId="77777777" w:rsidR="00CE122E" w:rsidRPr="005A26EE" w:rsidRDefault="00CE122E" w:rsidP="00716D55">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Kiểm tra: 3 tiết: Số bài kiểm tra định kỳ: 01bài</w:t>
      </w:r>
    </w:p>
    <w:p w14:paraId="39B36F08" w14:textId="77777777" w:rsidR="00CE122E" w:rsidRPr="005A26EE" w:rsidRDefault="00CE122E" w:rsidP="00716D55">
      <w:pPr>
        <w:spacing w:line="360" w:lineRule="auto"/>
        <w:ind w:firstLine="709"/>
        <w:jc w:val="both"/>
        <w:rPr>
          <w:rFonts w:eastAsia="Calibri"/>
          <w:sz w:val="26"/>
          <w:szCs w:val="26"/>
        </w:rPr>
      </w:pPr>
      <w:r w:rsidRPr="005A26EE">
        <w:rPr>
          <w:rFonts w:eastAsia="Calibri"/>
          <w:sz w:val="26"/>
          <w:szCs w:val="26"/>
        </w:rPr>
        <w:t>- Tự học: 90 tiết</w:t>
      </w:r>
      <w:r w:rsidRPr="005A26EE">
        <w:rPr>
          <w:rFonts w:eastAsia="Calibri"/>
          <w:sz w:val="26"/>
          <w:szCs w:val="26"/>
        </w:rPr>
        <w:tab/>
      </w:r>
      <w:r w:rsidRPr="005A26EE">
        <w:rPr>
          <w:rFonts w:eastAsia="Calibri"/>
          <w:sz w:val="26"/>
          <w:szCs w:val="26"/>
        </w:rPr>
        <w:tab/>
      </w:r>
      <w:r w:rsidRPr="005A26EE">
        <w:rPr>
          <w:rFonts w:eastAsia="Calibri"/>
          <w:sz w:val="26"/>
          <w:szCs w:val="26"/>
        </w:rPr>
        <w:tab/>
      </w:r>
    </w:p>
    <w:p w14:paraId="33B7479F" w14:textId="77777777" w:rsidR="00CE122E" w:rsidRPr="005A26EE" w:rsidRDefault="00CE122E" w:rsidP="00716D55">
      <w:pPr>
        <w:spacing w:line="360" w:lineRule="auto"/>
        <w:ind w:firstLine="709"/>
        <w:jc w:val="both"/>
        <w:rPr>
          <w:rFonts w:eastAsia="Calibri"/>
          <w:b/>
          <w:sz w:val="26"/>
          <w:szCs w:val="26"/>
        </w:rPr>
      </w:pPr>
      <w:r w:rsidRPr="005A26EE">
        <w:rPr>
          <w:rFonts w:eastAsia="Calibri"/>
          <w:b/>
          <w:sz w:val="26"/>
          <w:szCs w:val="26"/>
        </w:rPr>
        <w:t xml:space="preserve">5. Điều kiện tiên quyết: </w:t>
      </w:r>
    </w:p>
    <w:p w14:paraId="19435DB4" w14:textId="77777777" w:rsidR="00CE122E" w:rsidRPr="005A26EE" w:rsidRDefault="00CE122E" w:rsidP="00716D55">
      <w:pPr>
        <w:spacing w:line="360" w:lineRule="auto"/>
        <w:ind w:firstLine="709"/>
        <w:jc w:val="both"/>
        <w:rPr>
          <w:rFonts w:eastAsia="Calibri"/>
          <w:sz w:val="26"/>
          <w:szCs w:val="26"/>
        </w:rPr>
      </w:pPr>
      <w:r w:rsidRPr="005A26EE">
        <w:rPr>
          <w:rFonts w:eastAsia="Calibri"/>
          <w:sz w:val="26"/>
          <w:szCs w:val="26"/>
        </w:rPr>
        <w:t xml:space="preserve">Đã học học phần Lý luận nhà nước và pháp luật. </w:t>
      </w:r>
    </w:p>
    <w:p w14:paraId="486E8C0C" w14:textId="77777777" w:rsidR="00CE122E" w:rsidRPr="005A26EE" w:rsidRDefault="00CE122E" w:rsidP="00716D55">
      <w:pPr>
        <w:spacing w:line="360" w:lineRule="auto"/>
        <w:ind w:firstLine="709"/>
        <w:jc w:val="both"/>
        <w:rPr>
          <w:rFonts w:eastAsia="Calibri"/>
          <w:b/>
          <w:sz w:val="26"/>
          <w:szCs w:val="26"/>
        </w:rPr>
      </w:pPr>
      <w:r w:rsidRPr="005A26EE">
        <w:rPr>
          <w:rFonts w:eastAsia="Calibri"/>
          <w:b/>
          <w:sz w:val="26"/>
          <w:szCs w:val="26"/>
        </w:rPr>
        <w:t>6. Mục tiêu của học phần:</w:t>
      </w:r>
    </w:p>
    <w:p w14:paraId="53FF710A" w14:textId="77777777" w:rsidR="00CE122E" w:rsidRPr="005A26EE" w:rsidRDefault="00CE122E" w:rsidP="00716D55">
      <w:pPr>
        <w:spacing w:line="360" w:lineRule="auto"/>
        <w:ind w:firstLine="709"/>
        <w:jc w:val="both"/>
        <w:rPr>
          <w:rFonts w:eastAsia="Calibri"/>
          <w:sz w:val="26"/>
          <w:szCs w:val="26"/>
        </w:rPr>
      </w:pPr>
      <w:r w:rsidRPr="005A26EE">
        <w:rPr>
          <w:rFonts w:eastAsia="Calibri"/>
          <w:sz w:val="26"/>
          <w:szCs w:val="26"/>
        </w:rPr>
        <w:t>Sau khi hoàn tất học phần sinh viên có khả năng:</w:t>
      </w:r>
    </w:p>
    <w:p w14:paraId="09A06DD2" w14:textId="77777777" w:rsidR="00CE122E" w:rsidRPr="005A26EE" w:rsidRDefault="00CE122E" w:rsidP="00716D55">
      <w:pPr>
        <w:spacing w:line="360" w:lineRule="auto"/>
        <w:ind w:firstLine="709"/>
        <w:jc w:val="both"/>
        <w:rPr>
          <w:rFonts w:eastAsia="Calibri"/>
          <w:b/>
          <w:sz w:val="26"/>
          <w:szCs w:val="26"/>
        </w:rPr>
      </w:pPr>
      <w:r w:rsidRPr="005A26EE">
        <w:rPr>
          <w:rFonts w:eastAsia="Calibri"/>
          <w:b/>
          <w:i/>
          <w:sz w:val="26"/>
          <w:szCs w:val="26"/>
        </w:rPr>
        <w:t>6.1.</w:t>
      </w:r>
      <w:r w:rsidRPr="005A26EE">
        <w:rPr>
          <w:rFonts w:eastAsia="Calibri"/>
          <w:i/>
          <w:sz w:val="26"/>
          <w:szCs w:val="26"/>
        </w:rPr>
        <w:t xml:space="preserve"> </w:t>
      </w:r>
      <w:r w:rsidRPr="005A26EE">
        <w:rPr>
          <w:rFonts w:eastAsia="Calibri"/>
          <w:b/>
          <w:i/>
          <w:sz w:val="26"/>
          <w:szCs w:val="26"/>
        </w:rPr>
        <w:t>Về kiến thức</w:t>
      </w:r>
      <w:r w:rsidRPr="005A26EE">
        <w:rPr>
          <w:rFonts w:eastAsia="Calibri"/>
          <w:b/>
          <w:sz w:val="26"/>
          <w:szCs w:val="26"/>
        </w:rPr>
        <w:t>:</w:t>
      </w:r>
    </w:p>
    <w:p w14:paraId="6AA1B4F4" w14:textId="77777777" w:rsidR="00CE122E" w:rsidRPr="005A26EE" w:rsidRDefault="00CE122E" w:rsidP="00716D55">
      <w:pPr>
        <w:widowControl w:val="0"/>
        <w:spacing w:line="360" w:lineRule="auto"/>
        <w:ind w:firstLine="709"/>
        <w:jc w:val="both"/>
        <w:rPr>
          <w:rFonts w:eastAsia="Calibri"/>
          <w:sz w:val="26"/>
          <w:szCs w:val="26"/>
          <w:lang w:val="es-ES"/>
        </w:rPr>
      </w:pPr>
      <w:r w:rsidRPr="005A26EE">
        <w:rPr>
          <w:rFonts w:eastAsia="Calibri"/>
          <w:sz w:val="26"/>
          <w:szCs w:val="26"/>
          <w:lang w:val="es-ES"/>
        </w:rPr>
        <w:t>Sinh viên nắm bắt, hiểu và biết đánh giá một cách khoa học các vấn đề cơ bản về luật ASXH.</w:t>
      </w:r>
    </w:p>
    <w:p w14:paraId="58A7E029" w14:textId="77777777" w:rsidR="00CE122E" w:rsidRPr="005A26EE" w:rsidRDefault="00CE122E" w:rsidP="00716D55">
      <w:pPr>
        <w:spacing w:line="360" w:lineRule="auto"/>
        <w:ind w:firstLine="709"/>
        <w:jc w:val="both"/>
        <w:rPr>
          <w:rFonts w:eastAsia="Calibri"/>
          <w:b/>
          <w:i/>
          <w:sz w:val="26"/>
          <w:szCs w:val="26"/>
        </w:rPr>
      </w:pPr>
      <w:r w:rsidRPr="005A26EE">
        <w:rPr>
          <w:rFonts w:eastAsia="Calibri"/>
          <w:b/>
          <w:i/>
          <w:sz w:val="26"/>
          <w:szCs w:val="26"/>
        </w:rPr>
        <w:t xml:space="preserve">6.2. Về kỹ năng: </w:t>
      </w:r>
    </w:p>
    <w:p w14:paraId="3B4F77D6" w14:textId="77777777" w:rsidR="00CE122E" w:rsidRPr="005A26EE" w:rsidRDefault="00CE122E" w:rsidP="00716D55">
      <w:pPr>
        <w:widowControl w:val="0"/>
        <w:spacing w:line="360" w:lineRule="auto"/>
        <w:ind w:firstLine="709"/>
        <w:jc w:val="both"/>
        <w:rPr>
          <w:rFonts w:eastAsia="Calibri"/>
          <w:spacing w:val="-4"/>
          <w:sz w:val="26"/>
          <w:szCs w:val="26"/>
          <w:lang w:val="es-ES"/>
        </w:rPr>
      </w:pPr>
      <w:r w:rsidRPr="005A26EE">
        <w:rPr>
          <w:rFonts w:eastAsia="Calibri"/>
          <w:spacing w:val="-4"/>
          <w:sz w:val="26"/>
          <w:szCs w:val="26"/>
          <w:lang w:val="es-ES"/>
        </w:rPr>
        <w:t>- Sau khi kết thúc quá trình học tập, nghiên cứu, sinh viên biết cách tìm kiếm, vận dụng các kiến thức pháp lí về lĩnh vực luật ASXH để thực hiện các công việc chuyên môn tư</w:t>
      </w:r>
      <w:r w:rsidRPr="005A26EE">
        <w:rPr>
          <w:rFonts w:eastAsia="Calibri"/>
          <w:spacing w:val="-4"/>
          <w:sz w:val="26"/>
          <w:szCs w:val="26"/>
          <w:lang w:val="es-ES"/>
        </w:rPr>
        <w:softHyphen/>
        <w:t xml:space="preserve">ơng ứng với yêu cầu đào tạo, bao gồm: </w:t>
      </w:r>
    </w:p>
    <w:p w14:paraId="72B518A4" w14:textId="77777777" w:rsidR="00CE122E" w:rsidRPr="005A26EE" w:rsidRDefault="00CE122E" w:rsidP="00716D55">
      <w:pPr>
        <w:widowControl w:val="0"/>
        <w:spacing w:line="360" w:lineRule="auto"/>
        <w:ind w:firstLine="709"/>
        <w:jc w:val="both"/>
        <w:rPr>
          <w:rFonts w:eastAsia="Calibri"/>
          <w:sz w:val="26"/>
          <w:szCs w:val="26"/>
          <w:lang w:val="es-ES"/>
        </w:rPr>
      </w:pPr>
      <w:r w:rsidRPr="005A26EE">
        <w:rPr>
          <w:rFonts w:eastAsia="Calibri"/>
          <w:sz w:val="26"/>
          <w:szCs w:val="26"/>
          <w:lang w:val="es-ES"/>
        </w:rPr>
        <w:t>- Tư vấn cho các đối t</w:t>
      </w:r>
      <w:r w:rsidRPr="005A26EE">
        <w:rPr>
          <w:rFonts w:eastAsia="Calibri"/>
          <w:sz w:val="26"/>
          <w:szCs w:val="26"/>
          <w:lang w:val="es-ES"/>
        </w:rPr>
        <w:softHyphen/>
        <w:t>ượng là cá nhân và tổ chức về các vấn đề thông dụng trong lĩnh vực ASXH;</w:t>
      </w:r>
    </w:p>
    <w:p w14:paraId="287F4BDB" w14:textId="77777777" w:rsidR="00CE122E" w:rsidRPr="005A26EE" w:rsidRDefault="00CE122E" w:rsidP="00716D55">
      <w:pPr>
        <w:widowControl w:val="0"/>
        <w:spacing w:line="360" w:lineRule="auto"/>
        <w:ind w:firstLine="709"/>
        <w:jc w:val="both"/>
        <w:rPr>
          <w:rFonts w:eastAsia="Calibri"/>
          <w:spacing w:val="-4"/>
          <w:sz w:val="26"/>
          <w:szCs w:val="26"/>
          <w:lang w:val="es-ES"/>
        </w:rPr>
      </w:pPr>
      <w:r w:rsidRPr="005A26EE">
        <w:rPr>
          <w:rFonts w:eastAsia="Calibri"/>
          <w:spacing w:val="-4"/>
          <w:sz w:val="26"/>
          <w:szCs w:val="26"/>
          <w:lang w:val="es-ES"/>
        </w:rPr>
        <w:t>- Tham gia giải quyết các vụ việc thông th</w:t>
      </w:r>
      <w:r w:rsidRPr="005A26EE">
        <w:rPr>
          <w:rFonts w:eastAsia="Calibri"/>
          <w:spacing w:val="-4"/>
          <w:sz w:val="26"/>
          <w:szCs w:val="26"/>
          <w:lang w:val="es-ES"/>
        </w:rPr>
        <w:softHyphen/>
        <w:t xml:space="preserve">ường trong lĩnh vực </w:t>
      </w:r>
      <w:r w:rsidRPr="005A26EE">
        <w:rPr>
          <w:rFonts w:eastAsia="Calibri"/>
          <w:sz w:val="26"/>
          <w:szCs w:val="26"/>
          <w:lang w:val="es-ES"/>
        </w:rPr>
        <w:t>ASXH</w:t>
      </w:r>
      <w:r w:rsidRPr="005A26EE">
        <w:rPr>
          <w:rFonts w:eastAsia="Calibri"/>
          <w:spacing w:val="-4"/>
          <w:sz w:val="26"/>
          <w:szCs w:val="26"/>
          <w:lang w:val="es-ES"/>
        </w:rPr>
        <w:t>;</w:t>
      </w:r>
    </w:p>
    <w:p w14:paraId="368DE933" w14:textId="77777777" w:rsidR="00CE122E" w:rsidRPr="005A26EE" w:rsidRDefault="00CE122E" w:rsidP="00716D55">
      <w:pPr>
        <w:widowControl w:val="0"/>
        <w:spacing w:line="360" w:lineRule="auto"/>
        <w:ind w:firstLine="709"/>
        <w:jc w:val="both"/>
        <w:rPr>
          <w:rFonts w:eastAsia="Calibri"/>
          <w:spacing w:val="-4"/>
          <w:sz w:val="26"/>
          <w:szCs w:val="26"/>
          <w:lang w:val="es-ES"/>
        </w:rPr>
      </w:pPr>
      <w:r w:rsidRPr="005A26EE">
        <w:rPr>
          <w:rFonts w:eastAsia="Calibri"/>
          <w:spacing w:val="-4"/>
          <w:sz w:val="26"/>
          <w:szCs w:val="26"/>
          <w:lang w:val="es-ES"/>
        </w:rPr>
        <w:t xml:space="preserve">- Tham gia vào các hoạt động xây dựng chính sách, pháp luật </w:t>
      </w:r>
      <w:r w:rsidRPr="005A26EE">
        <w:rPr>
          <w:rFonts w:eastAsia="Calibri"/>
          <w:sz w:val="26"/>
          <w:szCs w:val="26"/>
          <w:lang w:val="es-ES"/>
        </w:rPr>
        <w:t>ASXH</w:t>
      </w:r>
    </w:p>
    <w:p w14:paraId="7D381ECB" w14:textId="77777777" w:rsidR="00CE122E" w:rsidRPr="005A26EE" w:rsidRDefault="00CE122E" w:rsidP="00716D55">
      <w:pPr>
        <w:widowControl w:val="0"/>
        <w:tabs>
          <w:tab w:val="left" w:pos="360"/>
        </w:tabs>
        <w:spacing w:line="360" w:lineRule="auto"/>
        <w:ind w:firstLine="709"/>
        <w:jc w:val="both"/>
        <w:rPr>
          <w:rFonts w:eastAsia="Calibri"/>
          <w:b/>
          <w:bCs/>
          <w:i/>
          <w:kern w:val="32"/>
          <w:sz w:val="26"/>
          <w:szCs w:val="26"/>
        </w:rPr>
      </w:pPr>
      <w:r w:rsidRPr="005A26EE">
        <w:rPr>
          <w:rFonts w:eastAsia="Calibri"/>
          <w:b/>
          <w:bCs/>
          <w:i/>
          <w:kern w:val="32"/>
          <w:sz w:val="26"/>
          <w:szCs w:val="26"/>
        </w:rPr>
        <w:lastRenderedPageBreak/>
        <w:t>6.3. Về năng lực tự chủ và tự chịu trách nhiệm:</w:t>
      </w:r>
    </w:p>
    <w:p w14:paraId="6D0246B5" w14:textId="77777777" w:rsidR="00CE122E" w:rsidRPr="005A26EE" w:rsidRDefault="00CE122E" w:rsidP="00716D55">
      <w:pPr>
        <w:widowControl w:val="0"/>
        <w:tabs>
          <w:tab w:val="left" w:pos="360"/>
        </w:tabs>
        <w:spacing w:line="360" w:lineRule="auto"/>
        <w:ind w:firstLine="709"/>
        <w:jc w:val="both"/>
        <w:rPr>
          <w:rFonts w:eastAsia="Calibri"/>
          <w:bCs/>
          <w:kern w:val="32"/>
          <w:sz w:val="26"/>
          <w:szCs w:val="26"/>
        </w:rPr>
      </w:pPr>
      <w:r w:rsidRPr="005A26EE">
        <w:rPr>
          <w:rFonts w:eastAsia="Calibri"/>
          <w:b/>
          <w:bCs/>
          <w:i/>
          <w:kern w:val="32"/>
          <w:sz w:val="26"/>
          <w:szCs w:val="26"/>
        </w:rPr>
        <w:t xml:space="preserve">- </w:t>
      </w:r>
      <w:r w:rsidRPr="005A26EE">
        <w:rPr>
          <w:rFonts w:eastAsia="Calibri"/>
          <w:bCs/>
          <w:kern w:val="32"/>
          <w:sz w:val="26"/>
          <w:szCs w:val="26"/>
        </w:rPr>
        <w:t>Chấp hành đúng pháp luật ASXH;</w:t>
      </w:r>
    </w:p>
    <w:p w14:paraId="0B5F7C6D" w14:textId="77777777" w:rsidR="00CE122E" w:rsidRPr="005A26EE" w:rsidRDefault="00CE122E" w:rsidP="00716D55">
      <w:pPr>
        <w:widowControl w:val="0"/>
        <w:tabs>
          <w:tab w:val="left" w:pos="360"/>
        </w:tabs>
        <w:spacing w:line="360" w:lineRule="auto"/>
        <w:ind w:firstLine="709"/>
        <w:jc w:val="both"/>
        <w:rPr>
          <w:rFonts w:eastAsia="Calibri"/>
          <w:bCs/>
          <w:kern w:val="32"/>
          <w:sz w:val="26"/>
          <w:szCs w:val="26"/>
        </w:rPr>
      </w:pPr>
      <w:r w:rsidRPr="005A26EE">
        <w:rPr>
          <w:rFonts w:eastAsia="Calibri"/>
          <w:b/>
          <w:bCs/>
          <w:i/>
          <w:kern w:val="32"/>
          <w:sz w:val="26"/>
          <w:szCs w:val="26"/>
        </w:rPr>
        <w:t xml:space="preserve">- </w:t>
      </w:r>
      <w:r w:rsidRPr="005A26EE">
        <w:rPr>
          <w:rFonts w:eastAsia="Calibri"/>
          <w:bCs/>
          <w:kern w:val="32"/>
          <w:sz w:val="26"/>
          <w:szCs w:val="26"/>
        </w:rPr>
        <w:t>Có nhận thức, xử sự đúng đắn khi tham gia quan hệ ASXH;</w:t>
      </w:r>
    </w:p>
    <w:p w14:paraId="69352003" w14:textId="77777777" w:rsidR="00CE122E" w:rsidRPr="005A26EE" w:rsidRDefault="00CE122E" w:rsidP="00716D55">
      <w:pPr>
        <w:widowControl w:val="0"/>
        <w:tabs>
          <w:tab w:val="left" w:pos="360"/>
        </w:tabs>
        <w:spacing w:line="360" w:lineRule="auto"/>
        <w:ind w:firstLine="709"/>
        <w:jc w:val="both"/>
        <w:rPr>
          <w:rFonts w:eastAsia="Calibri"/>
          <w:b/>
          <w:bCs/>
          <w:i/>
          <w:kern w:val="32"/>
          <w:sz w:val="26"/>
          <w:szCs w:val="26"/>
        </w:rPr>
      </w:pPr>
      <w:r w:rsidRPr="005A26EE">
        <w:rPr>
          <w:rFonts w:eastAsia="Calibri"/>
          <w:b/>
          <w:bCs/>
          <w:i/>
          <w:kern w:val="32"/>
          <w:sz w:val="26"/>
          <w:szCs w:val="26"/>
        </w:rPr>
        <w:t>-</w:t>
      </w:r>
      <w:r w:rsidRPr="005A26EE">
        <w:rPr>
          <w:rFonts w:eastAsia="Calibri"/>
          <w:bCs/>
          <w:kern w:val="32"/>
          <w:sz w:val="26"/>
          <w:szCs w:val="26"/>
        </w:rPr>
        <w:t xml:space="preserve"> Tôn trọng và tuân thủ nghiêm chỉnh pháp luật ASXH khi thực hiện các công việc chuyên môn.</w:t>
      </w:r>
    </w:p>
    <w:p w14:paraId="3619F8B2" w14:textId="77777777" w:rsidR="00CE122E" w:rsidRPr="005A26EE" w:rsidRDefault="00CE122E" w:rsidP="00716D55">
      <w:pPr>
        <w:spacing w:line="360" w:lineRule="auto"/>
        <w:ind w:firstLine="709"/>
        <w:jc w:val="both"/>
        <w:rPr>
          <w:rFonts w:eastAsia="Calibri"/>
          <w:b/>
          <w:sz w:val="26"/>
          <w:szCs w:val="26"/>
        </w:rPr>
      </w:pPr>
      <w:r w:rsidRPr="005A26EE">
        <w:rPr>
          <w:rFonts w:eastAsia="Calibri"/>
          <w:b/>
          <w:sz w:val="26"/>
          <w:szCs w:val="26"/>
        </w:rPr>
        <w:t>7. Mô tả tóm tắt nội dung học phần:</w:t>
      </w:r>
    </w:p>
    <w:p w14:paraId="1D6683D5" w14:textId="77777777" w:rsidR="00CE122E" w:rsidRPr="005A26EE" w:rsidRDefault="00CE122E" w:rsidP="00716D55">
      <w:pPr>
        <w:widowControl w:val="0"/>
        <w:tabs>
          <w:tab w:val="left" w:pos="360"/>
        </w:tabs>
        <w:spacing w:line="360" w:lineRule="auto"/>
        <w:ind w:firstLine="709"/>
        <w:jc w:val="both"/>
        <w:rPr>
          <w:rFonts w:eastAsia="Calibri"/>
          <w:sz w:val="26"/>
          <w:szCs w:val="26"/>
          <w:lang w:val="sv-SE"/>
        </w:rPr>
      </w:pPr>
      <w:r w:rsidRPr="005A26EE">
        <w:rPr>
          <w:rFonts w:eastAsia="Calibri"/>
          <w:sz w:val="26"/>
          <w:szCs w:val="26"/>
          <w:lang w:val="sv-SE"/>
        </w:rPr>
        <w:t>Luật ASXH là môn học nghiên cứu các vấn đề lí luận và thực tiễn trong việc xây dựng, ban hành, thực thi các quy định về ASXH. Bên cạnh các vấn đề lí luận chung cho hệ thống chính sách xã hội nhiều cấp độ để tất cả các thành viên trong xã hội đều được tương trợ, giúp đỡ ở mức độ hợp lí khi bị giảm, mất thu nhập hoặc gặp các rủi ro, khó khăn trong cuộc sống. Trên cơ sở đó, các nội dung pháp luật được nghiên cứu chủ yếu bao gồm: BHXH, ưu đãi xã hội, trợ giúp xã hội (bảo trợ xã hội), giải quyết tranh chấp ASXH</w:t>
      </w:r>
      <w:r w:rsidRPr="005A26EE">
        <w:rPr>
          <w:rFonts w:eastAsia="Calibri"/>
          <w:spacing w:val="-2"/>
          <w:sz w:val="26"/>
          <w:szCs w:val="26"/>
          <w:lang w:val="sv-SE"/>
        </w:rPr>
        <w:t>. Song song với việc nghiên cứu</w:t>
      </w:r>
      <w:r w:rsidRPr="005A26EE">
        <w:rPr>
          <w:rFonts w:eastAsia="Calibri"/>
          <w:sz w:val="26"/>
          <w:szCs w:val="26"/>
          <w:lang w:val="sv-SE"/>
        </w:rPr>
        <w:t xml:space="preserve"> các vấn đề pháp lí của Việt Nam, môn học còn nghiên cứu ở mức độ nhất định quan điểm, quy định của Tổ chức lao động quốc tế (ILO) về ASXH. </w:t>
      </w:r>
    </w:p>
    <w:p w14:paraId="00DC3A94" w14:textId="77777777" w:rsidR="00CE122E" w:rsidRPr="005A26EE" w:rsidRDefault="00CE122E" w:rsidP="00716D55">
      <w:pPr>
        <w:spacing w:line="360" w:lineRule="auto"/>
        <w:ind w:firstLine="709"/>
        <w:jc w:val="both"/>
        <w:rPr>
          <w:rFonts w:eastAsia="Calibri"/>
          <w:b/>
          <w:sz w:val="26"/>
          <w:szCs w:val="26"/>
        </w:rPr>
      </w:pPr>
      <w:r w:rsidRPr="005A26EE">
        <w:rPr>
          <w:rFonts w:eastAsia="Calibri"/>
          <w:b/>
          <w:sz w:val="26"/>
          <w:szCs w:val="26"/>
        </w:rPr>
        <w:t>8. Nhiệm vụ của sinh viên:</w:t>
      </w:r>
    </w:p>
    <w:p w14:paraId="1BBFFC16" w14:textId="77777777" w:rsidR="00CE122E" w:rsidRDefault="00CE122E" w:rsidP="00716D55">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2F3693F0" w14:textId="77777777" w:rsidR="00CE122E" w:rsidRPr="005A26EE" w:rsidRDefault="00CE122E" w:rsidP="00716D55">
      <w:pPr>
        <w:spacing w:line="360" w:lineRule="auto"/>
        <w:ind w:right="120" w:firstLine="709"/>
        <w:jc w:val="both"/>
        <w:rPr>
          <w:rFonts w:eastAsia="Calibri"/>
          <w:sz w:val="26"/>
          <w:szCs w:val="26"/>
        </w:rPr>
      </w:pPr>
      <w:r w:rsidRPr="005A26EE">
        <w:rPr>
          <w:rFonts w:eastAsia="Calibri"/>
          <w:sz w:val="26"/>
          <w:szCs w:val="26"/>
        </w:rPr>
        <w:t xml:space="preserve">- Dự lớp: trên 80%. </w:t>
      </w:r>
    </w:p>
    <w:p w14:paraId="5BD62927" w14:textId="77777777" w:rsidR="00CE122E" w:rsidRPr="005A26EE" w:rsidRDefault="00CE122E" w:rsidP="00716D55">
      <w:pPr>
        <w:spacing w:line="360" w:lineRule="auto"/>
        <w:ind w:right="120" w:firstLine="709"/>
        <w:jc w:val="both"/>
        <w:rPr>
          <w:rFonts w:eastAsia="Calibri"/>
          <w:sz w:val="26"/>
          <w:szCs w:val="26"/>
        </w:rPr>
      </w:pPr>
      <w:r w:rsidRPr="005A26EE">
        <w:rPr>
          <w:rFonts w:eastAsia="Calibri"/>
          <w:sz w:val="26"/>
          <w:szCs w:val="26"/>
        </w:rPr>
        <w:t>- Tham gia đầy đủ: 02 bài kiểm tra, 01 bài thi kết thúc học phần</w:t>
      </w:r>
    </w:p>
    <w:p w14:paraId="41F59FE3" w14:textId="77777777" w:rsidR="00CE122E" w:rsidRPr="005A26EE" w:rsidRDefault="00CE122E" w:rsidP="00716D55">
      <w:pPr>
        <w:spacing w:line="360" w:lineRule="auto"/>
        <w:ind w:right="120" w:firstLine="709"/>
        <w:jc w:val="both"/>
        <w:rPr>
          <w:rFonts w:eastAsia="Calibri"/>
          <w:sz w:val="26"/>
          <w:szCs w:val="26"/>
        </w:rPr>
      </w:pPr>
      <w:r w:rsidRPr="005A26EE">
        <w:rPr>
          <w:rFonts w:eastAsia="Calibri"/>
          <w:sz w:val="26"/>
          <w:szCs w:val="26"/>
        </w:rPr>
        <w:t xml:space="preserve">- Tự học: 90 tiết  </w:t>
      </w:r>
    </w:p>
    <w:p w14:paraId="07039A0A" w14:textId="77777777" w:rsidR="00CE122E" w:rsidRPr="005A26EE" w:rsidRDefault="00CE122E" w:rsidP="00716D55">
      <w:pPr>
        <w:spacing w:line="360" w:lineRule="auto"/>
        <w:ind w:right="120" w:firstLine="709"/>
        <w:jc w:val="both"/>
        <w:rPr>
          <w:rFonts w:eastAsia="Calibri"/>
          <w:sz w:val="26"/>
          <w:szCs w:val="26"/>
        </w:rPr>
      </w:pPr>
      <w:r w:rsidRPr="005A26EE">
        <w:rPr>
          <w:rFonts w:eastAsia="Calibri"/>
          <w:sz w:val="26"/>
          <w:szCs w:val="26"/>
        </w:rPr>
        <w:t xml:space="preserve">- Khác: Theo yêu cầu của giảng viên </w:t>
      </w:r>
    </w:p>
    <w:p w14:paraId="30392B8E" w14:textId="77777777" w:rsidR="00CE122E" w:rsidRPr="005A26EE" w:rsidRDefault="00CE122E" w:rsidP="00716D55">
      <w:pPr>
        <w:spacing w:line="360" w:lineRule="auto"/>
        <w:ind w:right="120" w:firstLine="709"/>
        <w:jc w:val="both"/>
        <w:rPr>
          <w:rFonts w:eastAsia="Calibri"/>
          <w:b/>
          <w:sz w:val="26"/>
          <w:szCs w:val="26"/>
        </w:rPr>
      </w:pPr>
      <w:r w:rsidRPr="005A26EE">
        <w:rPr>
          <w:rFonts w:eastAsia="Calibri"/>
          <w:b/>
          <w:sz w:val="26"/>
          <w:szCs w:val="26"/>
        </w:rPr>
        <w:t>9. Tài liệu học tập:</w:t>
      </w:r>
    </w:p>
    <w:p w14:paraId="1C48A9B9" w14:textId="77777777" w:rsidR="00CE122E" w:rsidRPr="005A26EE" w:rsidRDefault="00CE122E" w:rsidP="00716D55">
      <w:pPr>
        <w:spacing w:line="360" w:lineRule="auto"/>
        <w:ind w:firstLine="709"/>
        <w:jc w:val="both"/>
        <w:rPr>
          <w:rFonts w:eastAsia="Calibri"/>
          <w:spacing w:val="-6"/>
          <w:sz w:val="26"/>
          <w:szCs w:val="26"/>
        </w:rPr>
      </w:pPr>
      <w:r w:rsidRPr="005A26EE">
        <w:rPr>
          <w:rFonts w:eastAsia="Calibri"/>
          <w:b/>
          <w:spacing w:val="-6"/>
          <w:sz w:val="26"/>
          <w:szCs w:val="26"/>
        </w:rPr>
        <w:t>- Giáo trình chính</w:t>
      </w:r>
      <w:r w:rsidRPr="005A26EE">
        <w:rPr>
          <w:rFonts w:eastAsia="Calibri"/>
          <w:spacing w:val="-6"/>
          <w:sz w:val="26"/>
          <w:szCs w:val="26"/>
        </w:rPr>
        <w:t>:</w:t>
      </w:r>
    </w:p>
    <w:p w14:paraId="2AA3EE75" w14:textId="77777777" w:rsidR="00CE122E" w:rsidRPr="005A26EE" w:rsidRDefault="00CE122E" w:rsidP="00716D55">
      <w:pPr>
        <w:spacing w:line="360" w:lineRule="auto"/>
        <w:ind w:firstLine="709"/>
        <w:jc w:val="both"/>
        <w:rPr>
          <w:rFonts w:eastAsia="Calibri"/>
          <w:spacing w:val="-6"/>
          <w:sz w:val="26"/>
          <w:szCs w:val="26"/>
        </w:rPr>
      </w:pPr>
      <w:r w:rsidRPr="005A26EE">
        <w:rPr>
          <w:rFonts w:eastAsia="Calibri"/>
          <w:spacing w:val="4"/>
          <w:sz w:val="26"/>
          <w:szCs w:val="26"/>
          <w:lang w:val="pl-PL"/>
        </w:rPr>
        <w:t xml:space="preserve">(1) </w:t>
      </w:r>
      <w:r w:rsidRPr="005A26EE">
        <w:rPr>
          <w:rFonts w:eastAsia="Calibri"/>
          <w:sz w:val="26"/>
          <w:szCs w:val="26"/>
          <w:lang w:val="it-IT"/>
        </w:rPr>
        <w:t xml:space="preserve">Trường Đại học Luật Hà Nội (2018), </w:t>
      </w:r>
      <w:r w:rsidRPr="005A26EE">
        <w:rPr>
          <w:rFonts w:eastAsia="Calibri"/>
          <w:i/>
          <w:sz w:val="26"/>
          <w:szCs w:val="26"/>
          <w:lang w:val="it-IT"/>
        </w:rPr>
        <w:t>Giáo trình luật an sinh xã hội</w:t>
      </w:r>
      <w:r w:rsidRPr="005A26EE">
        <w:rPr>
          <w:rFonts w:eastAsia="Calibri"/>
          <w:sz w:val="26"/>
          <w:szCs w:val="26"/>
          <w:lang w:val="it-IT"/>
        </w:rPr>
        <w:t>, Nxb. Tư pháp, Hà Nội.</w:t>
      </w:r>
    </w:p>
    <w:p w14:paraId="6DFFC695" w14:textId="77777777" w:rsidR="00CE122E" w:rsidRPr="005A26EE" w:rsidRDefault="00CE122E" w:rsidP="00716D55">
      <w:pPr>
        <w:spacing w:line="360" w:lineRule="auto"/>
        <w:ind w:firstLine="709"/>
        <w:jc w:val="both"/>
        <w:rPr>
          <w:rFonts w:eastAsia="Calibri"/>
          <w:spacing w:val="-6"/>
          <w:sz w:val="26"/>
          <w:szCs w:val="26"/>
        </w:rPr>
      </w:pPr>
      <w:r w:rsidRPr="005A26EE">
        <w:rPr>
          <w:rFonts w:eastAsia="Calibri"/>
          <w:spacing w:val="-6"/>
          <w:sz w:val="26"/>
          <w:szCs w:val="26"/>
        </w:rPr>
        <w:t xml:space="preserve"> (2) </w:t>
      </w:r>
      <w:r w:rsidRPr="005A26EE">
        <w:rPr>
          <w:rFonts w:eastAsia="Calibri"/>
          <w:sz w:val="26"/>
          <w:szCs w:val="26"/>
          <w:lang w:val="pt-BR"/>
        </w:rPr>
        <w:t xml:space="preserve">Nguyễn Hữu Chí (chủ biên) (2017), </w:t>
      </w:r>
      <w:r w:rsidRPr="005A26EE">
        <w:rPr>
          <w:rFonts w:eastAsia="Calibri"/>
          <w:i/>
          <w:sz w:val="26"/>
          <w:szCs w:val="26"/>
          <w:lang w:val="pt-BR"/>
        </w:rPr>
        <w:t>Giáo trình luật an sinh xã hội</w:t>
      </w:r>
      <w:r w:rsidRPr="005A26EE">
        <w:rPr>
          <w:rFonts w:eastAsia="Calibri"/>
          <w:sz w:val="26"/>
          <w:szCs w:val="26"/>
          <w:lang w:val="pt-BR"/>
        </w:rPr>
        <w:t>, Nxb. Giáo dục Việt Nam.</w:t>
      </w:r>
    </w:p>
    <w:p w14:paraId="0872384B" w14:textId="77777777" w:rsidR="00CE122E" w:rsidRPr="005A26EE" w:rsidRDefault="00CE122E" w:rsidP="00716D55">
      <w:pPr>
        <w:spacing w:line="360" w:lineRule="auto"/>
        <w:ind w:firstLine="709"/>
        <w:jc w:val="both"/>
        <w:rPr>
          <w:rFonts w:eastAsia="Calibri"/>
          <w:b/>
          <w:sz w:val="26"/>
          <w:szCs w:val="26"/>
        </w:rPr>
      </w:pPr>
      <w:r w:rsidRPr="005A26EE">
        <w:rPr>
          <w:rFonts w:eastAsia="Calibri"/>
          <w:b/>
          <w:sz w:val="26"/>
          <w:szCs w:val="26"/>
        </w:rPr>
        <w:t>- Tài liệu khác:</w:t>
      </w:r>
    </w:p>
    <w:p w14:paraId="20E659F5" w14:textId="77777777" w:rsidR="00CE122E" w:rsidRPr="005A26EE" w:rsidRDefault="00CE122E" w:rsidP="00716D55">
      <w:pPr>
        <w:spacing w:line="360" w:lineRule="auto"/>
        <w:ind w:firstLine="709"/>
        <w:jc w:val="both"/>
        <w:rPr>
          <w:rFonts w:eastAsia="Calibri"/>
          <w:b/>
          <w:sz w:val="26"/>
          <w:szCs w:val="26"/>
        </w:rPr>
      </w:pPr>
      <w:r w:rsidRPr="005A26EE">
        <w:rPr>
          <w:rFonts w:eastAsia="Calibri"/>
          <w:sz w:val="26"/>
          <w:szCs w:val="26"/>
        </w:rPr>
        <w:lastRenderedPageBreak/>
        <w:t>(4)</w:t>
      </w:r>
      <w:r w:rsidRPr="005A26EE">
        <w:rPr>
          <w:rFonts w:eastAsia="Calibri"/>
          <w:b/>
          <w:sz w:val="26"/>
          <w:szCs w:val="26"/>
        </w:rPr>
        <w:t xml:space="preserve"> </w:t>
      </w:r>
      <w:r w:rsidRPr="005A26EE">
        <w:rPr>
          <w:rFonts w:eastAsia="Calibri"/>
          <w:sz w:val="26"/>
          <w:szCs w:val="26"/>
          <w:lang w:val="pt-BR"/>
        </w:rPr>
        <w:t xml:space="preserve">Nguyễn Hiền Phương (2010) </w:t>
      </w:r>
      <w:r w:rsidRPr="005A26EE">
        <w:rPr>
          <w:rFonts w:eastAsia="Calibri"/>
          <w:i/>
          <w:sz w:val="26"/>
          <w:szCs w:val="26"/>
          <w:lang w:val="pt-BR"/>
        </w:rPr>
        <w:t>Pháp luật an sinh xã hội - Những vấn đề lí luận và thực tiễn</w:t>
      </w:r>
      <w:r w:rsidRPr="005A26EE">
        <w:rPr>
          <w:rFonts w:eastAsia="Calibri"/>
          <w:sz w:val="26"/>
          <w:szCs w:val="26"/>
          <w:lang w:val="pt-BR"/>
        </w:rPr>
        <w:t>, Nxb. Tư pháp, Hà Nội.</w:t>
      </w:r>
    </w:p>
    <w:p w14:paraId="4015D522" w14:textId="77777777" w:rsidR="00CE122E" w:rsidRPr="005A26EE" w:rsidRDefault="00CE122E" w:rsidP="00716D55">
      <w:pPr>
        <w:spacing w:line="360" w:lineRule="auto"/>
        <w:ind w:firstLine="709"/>
        <w:jc w:val="both"/>
        <w:rPr>
          <w:rFonts w:eastAsia="Calibri"/>
          <w:sz w:val="26"/>
          <w:szCs w:val="26"/>
        </w:rPr>
      </w:pPr>
      <w:r w:rsidRPr="005A26EE">
        <w:rPr>
          <w:rFonts w:eastAsia="Calibri"/>
          <w:sz w:val="26"/>
          <w:szCs w:val="26"/>
        </w:rPr>
        <w:t xml:space="preserve">(5) </w:t>
      </w:r>
      <w:r w:rsidRPr="005A26EE">
        <w:rPr>
          <w:rFonts w:eastAsia="Calibri"/>
          <w:sz w:val="26"/>
          <w:szCs w:val="26"/>
          <w:lang w:val="pt-BR"/>
        </w:rPr>
        <w:t>Luật bảo hiểm xã hội năm 2014.</w:t>
      </w:r>
    </w:p>
    <w:p w14:paraId="209E5DFC" w14:textId="77777777" w:rsidR="00CE122E" w:rsidRPr="005A26EE" w:rsidRDefault="00CE122E" w:rsidP="00716D55">
      <w:pPr>
        <w:spacing w:line="360" w:lineRule="auto"/>
        <w:ind w:firstLine="709"/>
        <w:jc w:val="both"/>
        <w:rPr>
          <w:rFonts w:eastAsia="Calibri"/>
          <w:sz w:val="26"/>
          <w:szCs w:val="26"/>
        </w:rPr>
      </w:pPr>
      <w:r w:rsidRPr="005A26EE">
        <w:rPr>
          <w:rFonts w:eastAsia="Calibri"/>
          <w:sz w:val="26"/>
          <w:szCs w:val="26"/>
        </w:rPr>
        <w:t xml:space="preserve">(6) </w:t>
      </w:r>
      <w:r w:rsidRPr="005A26EE">
        <w:rPr>
          <w:rFonts w:eastAsia="Calibri"/>
          <w:sz w:val="26"/>
          <w:szCs w:val="26"/>
          <w:lang w:val="pt-BR"/>
        </w:rPr>
        <w:t>Luật bảo hiểm xã hội năm 2006.</w:t>
      </w:r>
    </w:p>
    <w:p w14:paraId="76883DD9" w14:textId="77777777" w:rsidR="00CE122E" w:rsidRPr="005A26EE" w:rsidRDefault="00CE122E" w:rsidP="00716D55">
      <w:pPr>
        <w:spacing w:line="360" w:lineRule="auto"/>
        <w:ind w:firstLine="709"/>
        <w:jc w:val="both"/>
        <w:rPr>
          <w:rFonts w:eastAsia="Calibri"/>
          <w:sz w:val="26"/>
          <w:szCs w:val="26"/>
        </w:rPr>
      </w:pPr>
      <w:r w:rsidRPr="005A26EE">
        <w:rPr>
          <w:rFonts w:eastAsia="Calibri"/>
          <w:sz w:val="26"/>
          <w:szCs w:val="26"/>
        </w:rPr>
        <w:t xml:space="preserve">(7) </w:t>
      </w:r>
      <w:r w:rsidRPr="005A26EE">
        <w:rPr>
          <w:rFonts w:eastAsia="Calibri"/>
          <w:sz w:val="26"/>
          <w:szCs w:val="26"/>
          <w:lang w:val="pt-BR"/>
        </w:rPr>
        <w:t>Luật bảo hiểm y tế năm 2015.</w:t>
      </w:r>
    </w:p>
    <w:p w14:paraId="63B99B9A" w14:textId="77777777" w:rsidR="00CE122E" w:rsidRPr="005A26EE" w:rsidRDefault="00CE122E" w:rsidP="00716D55">
      <w:pPr>
        <w:spacing w:line="360" w:lineRule="auto"/>
        <w:ind w:firstLine="709"/>
        <w:jc w:val="both"/>
        <w:rPr>
          <w:rFonts w:eastAsia="Calibri"/>
          <w:b/>
          <w:sz w:val="26"/>
          <w:szCs w:val="26"/>
        </w:rPr>
      </w:pPr>
      <w:r w:rsidRPr="005A26EE">
        <w:rPr>
          <w:rFonts w:eastAsia="Calibri"/>
          <w:sz w:val="26"/>
          <w:szCs w:val="26"/>
        </w:rPr>
        <w:t xml:space="preserve">(8) </w:t>
      </w:r>
      <w:r w:rsidRPr="005A26EE">
        <w:rPr>
          <w:rFonts w:eastAsia="Calibri"/>
          <w:sz w:val="26"/>
          <w:szCs w:val="26"/>
          <w:lang w:val="pt-BR"/>
        </w:rPr>
        <w:t>Luật bảo hiểm y tế năm 2008.</w:t>
      </w:r>
    </w:p>
    <w:p w14:paraId="629340D4" w14:textId="77777777" w:rsidR="00CE122E" w:rsidRPr="005A26EE" w:rsidRDefault="00CE122E" w:rsidP="00716D55">
      <w:pPr>
        <w:spacing w:line="360" w:lineRule="auto"/>
        <w:ind w:firstLine="709"/>
        <w:jc w:val="both"/>
        <w:rPr>
          <w:rFonts w:eastAsia="Calibri"/>
          <w:b/>
          <w:sz w:val="26"/>
          <w:szCs w:val="26"/>
        </w:rPr>
      </w:pPr>
      <w:r w:rsidRPr="005A26EE">
        <w:rPr>
          <w:rFonts w:eastAsia="Calibri"/>
          <w:b/>
          <w:sz w:val="26"/>
          <w:szCs w:val="26"/>
        </w:rPr>
        <w:t>10. Tiêu chuẩn đánh giá sinh viên:</w:t>
      </w:r>
    </w:p>
    <w:p w14:paraId="462AF5B5" w14:textId="77777777" w:rsidR="00CE122E" w:rsidRPr="005A26EE" w:rsidRDefault="00CE122E" w:rsidP="00716D55">
      <w:pPr>
        <w:spacing w:line="360" w:lineRule="auto"/>
        <w:ind w:firstLine="709"/>
        <w:jc w:val="both"/>
        <w:rPr>
          <w:rFonts w:eastAsia="Calibri"/>
          <w:b/>
          <w:i/>
          <w:sz w:val="26"/>
          <w:szCs w:val="26"/>
        </w:rPr>
      </w:pPr>
      <w:r w:rsidRPr="005A26EE">
        <w:rPr>
          <w:rFonts w:eastAsia="Calibri"/>
          <w:b/>
          <w:i/>
          <w:sz w:val="26"/>
          <w:szCs w:val="26"/>
        </w:rPr>
        <w:t>10.1. Tiêu chí đánh giá:</w:t>
      </w:r>
    </w:p>
    <w:tbl>
      <w:tblPr>
        <w:tblW w:w="5000" w:type="pct"/>
        <w:tblInd w:w="-5" w:type="dxa"/>
        <w:tblLook w:val="0000" w:firstRow="0" w:lastRow="0" w:firstColumn="0" w:lastColumn="0" w:noHBand="0" w:noVBand="0"/>
      </w:tblPr>
      <w:tblGrid>
        <w:gridCol w:w="819"/>
        <w:gridCol w:w="3006"/>
        <w:gridCol w:w="2123"/>
        <w:gridCol w:w="1416"/>
        <w:gridCol w:w="1701"/>
      </w:tblGrid>
      <w:tr w:rsidR="00CE122E" w:rsidRPr="005A26EE" w14:paraId="549FC371" w14:textId="77777777" w:rsidTr="00716D55">
        <w:tc>
          <w:tcPr>
            <w:tcW w:w="452" w:type="pct"/>
            <w:tcBorders>
              <w:top w:val="single" w:sz="4" w:space="0" w:color="000000"/>
              <w:left w:val="single" w:sz="4" w:space="0" w:color="000000"/>
              <w:bottom w:val="single" w:sz="4" w:space="0" w:color="000000"/>
            </w:tcBorders>
            <w:shd w:val="clear" w:color="auto" w:fill="auto"/>
            <w:vAlign w:val="center"/>
          </w:tcPr>
          <w:p w14:paraId="792101C8" w14:textId="77777777" w:rsidR="00CE122E" w:rsidRPr="005A26EE" w:rsidRDefault="00CE122E" w:rsidP="00716D55">
            <w:pPr>
              <w:snapToGrid w:val="0"/>
              <w:spacing w:line="320" w:lineRule="exact"/>
              <w:jc w:val="center"/>
              <w:rPr>
                <w:rFonts w:eastAsia="Calibri"/>
                <w:b/>
                <w:sz w:val="26"/>
                <w:szCs w:val="26"/>
                <w:lang w:val="pt-BR"/>
              </w:rPr>
            </w:pPr>
            <w:r w:rsidRPr="005A26EE">
              <w:rPr>
                <w:rFonts w:eastAsia="Calibri"/>
                <w:b/>
                <w:sz w:val="26"/>
                <w:szCs w:val="26"/>
                <w:lang w:val="pt-BR"/>
              </w:rPr>
              <w:t>STT</w:t>
            </w:r>
          </w:p>
        </w:tc>
        <w:tc>
          <w:tcPr>
            <w:tcW w:w="1658" w:type="pct"/>
            <w:tcBorders>
              <w:top w:val="single" w:sz="4" w:space="0" w:color="000000"/>
              <w:left w:val="single" w:sz="4" w:space="0" w:color="000000"/>
              <w:bottom w:val="single" w:sz="4" w:space="0" w:color="000000"/>
            </w:tcBorders>
            <w:shd w:val="clear" w:color="auto" w:fill="auto"/>
            <w:vAlign w:val="center"/>
          </w:tcPr>
          <w:p w14:paraId="024E5E7B" w14:textId="77777777" w:rsidR="00CE122E" w:rsidRPr="005A26EE" w:rsidRDefault="00CE122E" w:rsidP="00716D55">
            <w:pPr>
              <w:snapToGrid w:val="0"/>
              <w:spacing w:line="320" w:lineRule="exact"/>
              <w:jc w:val="center"/>
              <w:rPr>
                <w:rFonts w:eastAsia="Calibri"/>
                <w:b/>
                <w:sz w:val="26"/>
                <w:szCs w:val="26"/>
                <w:lang w:val="pt-BR"/>
              </w:rPr>
            </w:pPr>
            <w:r w:rsidRPr="005A26EE">
              <w:rPr>
                <w:rFonts w:eastAsia="Calibri"/>
                <w:b/>
                <w:sz w:val="26"/>
                <w:szCs w:val="26"/>
                <w:lang w:val="pt-BR"/>
              </w:rPr>
              <w:t>Điểm thành phần</w:t>
            </w:r>
          </w:p>
        </w:tc>
        <w:tc>
          <w:tcPr>
            <w:tcW w:w="1171" w:type="pct"/>
            <w:tcBorders>
              <w:top w:val="single" w:sz="4" w:space="0" w:color="000000"/>
              <w:left w:val="single" w:sz="4" w:space="0" w:color="000000"/>
              <w:bottom w:val="single" w:sz="4" w:space="0" w:color="000000"/>
            </w:tcBorders>
            <w:shd w:val="clear" w:color="auto" w:fill="auto"/>
            <w:vAlign w:val="center"/>
          </w:tcPr>
          <w:p w14:paraId="138B3BE0" w14:textId="77777777" w:rsidR="00CE122E" w:rsidRPr="005A26EE" w:rsidRDefault="00CE122E" w:rsidP="00716D55">
            <w:pPr>
              <w:snapToGrid w:val="0"/>
              <w:spacing w:line="320" w:lineRule="exact"/>
              <w:jc w:val="center"/>
              <w:rPr>
                <w:rFonts w:eastAsia="Calibri"/>
                <w:b/>
                <w:sz w:val="26"/>
                <w:szCs w:val="26"/>
                <w:lang w:val="pt-BR"/>
              </w:rPr>
            </w:pPr>
            <w:r w:rsidRPr="005A26EE">
              <w:rPr>
                <w:rFonts w:eastAsia="Calibri"/>
                <w:b/>
                <w:sz w:val="26"/>
                <w:szCs w:val="26"/>
                <w:lang w:val="pt-BR"/>
              </w:rPr>
              <w:t>Quy định</w:t>
            </w:r>
          </w:p>
        </w:tc>
        <w:tc>
          <w:tcPr>
            <w:tcW w:w="781" w:type="pct"/>
            <w:tcBorders>
              <w:top w:val="single" w:sz="4" w:space="0" w:color="000000"/>
              <w:left w:val="single" w:sz="4" w:space="0" w:color="000000"/>
              <w:bottom w:val="single" w:sz="4" w:space="0" w:color="000000"/>
            </w:tcBorders>
            <w:shd w:val="clear" w:color="auto" w:fill="auto"/>
            <w:vAlign w:val="center"/>
          </w:tcPr>
          <w:p w14:paraId="5F84B3C7" w14:textId="77777777" w:rsidR="00CE122E" w:rsidRPr="005A26EE" w:rsidRDefault="00CE122E" w:rsidP="00716D55">
            <w:pPr>
              <w:snapToGrid w:val="0"/>
              <w:spacing w:line="320" w:lineRule="exact"/>
              <w:jc w:val="center"/>
              <w:rPr>
                <w:rFonts w:eastAsia="Calibri"/>
                <w:b/>
                <w:sz w:val="26"/>
                <w:szCs w:val="26"/>
                <w:lang w:val="pt-BR"/>
              </w:rPr>
            </w:pPr>
            <w:r w:rsidRPr="005A26EE">
              <w:rPr>
                <w:rFonts w:eastAsia="Calibri"/>
                <w:b/>
                <w:sz w:val="26"/>
                <w:szCs w:val="26"/>
                <w:lang w:val="pt-BR"/>
              </w:rPr>
              <w:t>Trọng số</w:t>
            </w:r>
          </w:p>
        </w:tc>
        <w:tc>
          <w:tcPr>
            <w:tcW w:w="9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1BB01" w14:textId="77777777" w:rsidR="00CE122E" w:rsidRPr="005A26EE" w:rsidRDefault="00CE122E" w:rsidP="00716D55">
            <w:pPr>
              <w:snapToGrid w:val="0"/>
              <w:spacing w:line="320" w:lineRule="exact"/>
              <w:jc w:val="center"/>
              <w:rPr>
                <w:rFonts w:eastAsia="Calibri"/>
                <w:b/>
                <w:sz w:val="26"/>
                <w:szCs w:val="26"/>
                <w:lang w:val="pt-BR"/>
              </w:rPr>
            </w:pPr>
            <w:r w:rsidRPr="005A26EE">
              <w:rPr>
                <w:rFonts w:eastAsia="Calibri"/>
                <w:b/>
                <w:sz w:val="26"/>
                <w:szCs w:val="26"/>
                <w:lang w:val="pt-BR"/>
              </w:rPr>
              <w:t>Ghi chú</w:t>
            </w:r>
          </w:p>
        </w:tc>
      </w:tr>
      <w:tr w:rsidR="00CE122E" w:rsidRPr="005A26EE" w14:paraId="469A0194" w14:textId="77777777" w:rsidTr="00716D55">
        <w:trPr>
          <w:trHeight w:val="549"/>
        </w:trPr>
        <w:tc>
          <w:tcPr>
            <w:tcW w:w="452" w:type="pct"/>
            <w:tcBorders>
              <w:top w:val="single" w:sz="4" w:space="0" w:color="000000"/>
              <w:left w:val="single" w:sz="4" w:space="0" w:color="000000"/>
              <w:bottom w:val="single" w:sz="4" w:space="0" w:color="000000"/>
            </w:tcBorders>
            <w:shd w:val="clear" w:color="auto" w:fill="auto"/>
            <w:vAlign w:val="center"/>
          </w:tcPr>
          <w:p w14:paraId="1019BB18" w14:textId="77777777" w:rsidR="00CE122E" w:rsidRPr="005A26EE" w:rsidRDefault="00CE122E" w:rsidP="00716D55">
            <w:pPr>
              <w:snapToGrid w:val="0"/>
              <w:spacing w:line="320" w:lineRule="exact"/>
              <w:jc w:val="center"/>
              <w:rPr>
                <w:rFonts w:eastAsia="Calibri"/>
                <w:b/>
                <w:sz w:val="26"/>
                <w:szCs w:val="26"/>
                <w:lang w:val="pt-BR"/>
              </w:rPr>
            </w:pPr>
            <w:r w:rsidRPr="005A26EE">
              <w:rPr>
                <w:rFonts w:eastAsia="Calibri"/>
                <w:b/>
                <w:sz w:val="26"/>
                <w:szCs w:val="26"/>
                <w:lang w:val="pt-BR"/>
              </w:rPr>
              <w:t>1</w:t>
            </w:r>
          </w:p>
        </w:tc>
        <w:tc>
          <w:tcPr>
            <w:tcW w:w="1658" w:type="pct"/>
            <w:tcBorders>
              <w:top w:val="single" w:sz="4" w:space="0" w:color="000000"/>
              <w:left w:val="single" w:sz="4" w:space="0" w:color="000000"/>
              <w:bottom w:val="single" w:sz="4" w:space="0" w:color="000000"/>
            </w:tcBorders>
            <w:shd w:val="clear" w:color="auto" w:fill="auto"/>
            <w:vAlign w:val="center"/>
          </w:tcPr>
          <w:p w14:paraId="462B3C05" w14:textId="33C0B58F" w:rsidR="00CE122E" w:rsidRPr="005A26EE" w:rsidRDefault="00CE122E" w:rsidP="00716D55">
            <w:pPr>
              <w:snapToGrid w:val="0"/>
              <w:spacing w:line="320" w:lineRule="exact"/>
              <w:jc w:val="center"/>
              <w:rPr>
                <w:rFonts w:eastAsia="Calibri"/>
                <w:sz w:val="26"/>
                <w:szCs w:val="26"/>
                <w:lang w:val="pt-BR"/>
              </w:rPr>
            </w:pPr>
            <w:r w:rsidRPr="005A26EE">
              <w:rPr>
                <w:rFonts w:eastAsia="Calibri"/>
                <w:sz w:val="26"/>
                <w:szCs w:val="26"/>
                <w:lang w:val="pt-BR"/>
              </w:rPr>
              <w:t>Điểm đánh giá giảng viên</w:t>
            </w:r>
          </w:p>
        </w:tc>
        <w:tc>
          <w:tcPr>
            <w:tcW w:w="1171" w:type="pct"/>
            <w:tcBorders>
              <w:top w:val="single" w:sz="4" w:space="0" w:color="000000"/>
              <w:left w:val="single" w:sz="4" w:space="0" w:color="000000"/>
              <w:bottom w:val="single" w:sz="4" w:space="0" w:color="000000"/>
            </w:tcBorders>
            <w:shd w:val="clear" w:color="auto" w:fill="auto"/>
            <w:vAlign w:val="center"/>
          </w:tcPr>
          <w:p w14:paraId="03AA5D6B" w14:textId="77777777" w:rsidR="00CE122E" w:rsidRPr="005A26EE" w:rsidRDefault="00CE122E" w:rsidP="00716D55">
            <w:pPr>
              <w:snapToGrid w:val="0"/>
              <w:spacing w:line="320" w:lineRule="exact"/>
              <w:jc w:val="both"/>
              <w:rPr>
                <w:rFonts w:eastAsia="Calibri"/>
                <w:b/>
                <w:sz w:val="26"/>
                <w:szCs w:val="26"/>
                <w:lang w:val="pt-BR"/>
              </w:rPr>
            </w:pPr>
            <w:r w:rsidRPr="005A26EE">
              <w:rPr>
                <w:rFonts w:eastAsia="Calibri"/>
                <w:sz w:val="26"/>
                <w:szCs w:val="26"/>
                <w:lang w:val="pt-BR"/>
              </w:rPr>
              <w:t>Đánh giá nhận thức, thái độ thảo luận, chuyên cần, làm bài tập ở nhà.</w:t>
            </w:r>
          </w:p>
        </w:tc>
        <w:tc>
          <w:tcPr>
            <w:tcW w:w="781" w:type="pct"/>
            <w:tcBorders>
              <w:top w:val="single" w:sz="4" w:space="0" w:color="000000"/>
              <w:left w:val="single" w:sz="4" w:space="0" w:color="000000"/>
              <w:bottom w:val="single" w:sz="4" w:space="0" w:color="000000"/>
            </w:tcBorders>
            <w:shd w:val="clear" w:color="auto" w:fill="auto"/>
            <w:vAlign w:val="center"/>
          </w:tcPr>
          <w:p w14:paraId="39CE7DEE" w14:textId="77777777" w:rsidR="00CE122E" w:rsidRPr="005A26EE" w:rsidRDefault="00CE122E" w:rsidP="00716D55">
            <w:pPr>
              <w:snapToGrid w:val="0"/>
              <w:spacing w:line="320" w:lineRule="exact"/>
              <w:jc w:val="center"/>
              <w:rPr>
                <w:rFonts w:eastAsia="Calibri"/>
                <w:sz w:val="26"/>
                <w:szCs w:val="26"/>
              </w:rPr>
            </w:pPr>
            <w:r w:rsidRPr="005A26EE">
              <w:rPr>
                <w:rFonts w:eastAsia="Calibri"/>
                <w:sz w:val="26"/>
                <w:szCs w:val="26"/>
              </w:rPr>
              <w:t>10%</w:t>
            </w:r>
          </w:p>
        </w:tc>
        <w:tc>
          <w:tcPr>
            <w:tcW w:w="9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1E5CF" w14:textId="77777777" w:rsidR="00CE122E" w:rsidRPr="005A26EE" w:rsidRDefault="00CE122E" w:rsidP="00716D55">
            <w:pPr>
              <w:snapToGrid w:val="0"/>
              <w:spacing w:line="320" w:lineRule="exact"/>
              <w:jc w:val="center"/>
              <w:rPr>
                <w:rFonts w:eastAsia="Calibri"/>
                <w:sz w:val="26"/>
                <w:szCs w:val="26"/>
                <w:lang w:val="pt-BR"/>
              </w:rPr>
            </w:pPr>
          </w:p>
        </w:tc>
      </w:tr>
      <w:tr w:rsidR="00CE122E" w:rsidRPr="005A26EE" w14:paraId="4073DB6A" w14:textId="77777777" w:rsidTr="00716D55">
        <w:tc>
          <w:tcPr>
            <w:tcW w:w="452" w:type="pct"/>
            <w:tcBorders>
              <w:top w:val="single" w:sz="4" w:space="0" w:color="000000"/>
              <w:left w:val="single" w:sz="4" w:space="0" w:color="000000"/>
              <w:bottom w:val="single" w:sz="4" w:space="0" w:color="000000"/>
            </w:tcBorders>
            <w:shd w:val="clear" w:color="auto" w:fill="auto"/>
            <w:vAlign w:val="center"/>
          </w:tcPr>
          <w:p w14:paraId="1D3B5A44" w14:textId="77777777" w:rsidR="00CE122E" w:rsidRPr="005A26EE" w:rsidRDefault="00CE122E" w:rsidP="00716D55">
            <w:pPr>
              <w:snapToGrid w:val="0"/>
              <w:spacing w:line="320" w:lineRule="exact"/>
              <w:jc w:val="center"/>
              <w:rPr>
                <w:rFonts w:eastAsia="Calibri"/>
                <w:b/>
                <w:sz w:val="26"/>
                <w:szCs w:val="26"/>
                <w:lang w:val="pt-BR"/>
              </w:rPr>
            </w:pPr>
            <w:r w:rsidRPr="005A26EE">
              <w:rPr>
                <w:rFonts w:eastAsia="Calibri"/>
                <w:b/>
                <w:sz w:val="26"/>
                <w:szCs w:val="26"/>
                <w:lang w:val="pt-BR"/>
              </w:rPr>
              <w:t>2</w:t>
            </w:r>
          </w:p>
        </w:tc>
        <w:tc>
          <w:tcPr>
            <w:tcW w:w="1658" w:type="pct"/>
            <w:tcBorders>
              <w:top w:val="single" w:sz="4" w:space="0" w:color="000000"/>
              <w:left w:val="single" w:sz="4" w:space="0" w:color="000000"/>
              <w:bottom w:val="single" w:sz="4" w:space="0" w:color="000000"/>
            </w:tcBorders>
            <w:shd w:val="clear" w:color="auto" w:fill="auto"/>
            <w:vAlign w:val="center"/>
          </w:tcPr>
          <w:p w14:paraId="0902B1D5" w14:textId="77777777" w:rsidR="00CE122E" w:rsidRPr="005A26EE" w:rsidRDefault="00CE122E" w:rsidP="00716D55">
            <w:pPr>
              <w:snapToGrid w:val="0"/>
              <w:spacing w:line="320" w:lineRule="exact"/>
              <w:jc w:val="center"/>
              <w:rPr>
                <w:rFonts w:eastAsia="Calibri"/>
                <w:sz w:val="26"/>
                <w:szCs w:val="26"/>
                <w:lang w:val="pt-BR"/>
              </w:rPr>
            </w:pPr>
            <w:r w:rsidRPr="005A26EE">
              <w:rPr>
                <w:rFonts w:eastAsia="Calibri"/>
                <w:sz w:val="26"/>
                <w:szCs w:val="26"/>
                <w:lang w:val="pt-BR"/>
              </w:rPr>
              <w:t>Điểm kiểm tra định kỳ</w:t>
            </w:r>
          </w:p>
        </w:tc>
        <w:tc>
          <w:tcPr>
            <w:tcW w:w="1171" w:type="pct"/>
            <w:tcBorders>
              <w:top w:val="single" w:sz="4" w:space="0" w:color="000000"/>
              <w:left w:val="single" w:sz="4" w:space="0" w:color="000000"/>
              <w:bottom w:val="single" w:sz="4" w:space="0" w:color="000000"/>
            </w:tcBorders>
            <w:shd w:val="clear" w:color="auto" w:fill="auto"/>
            <w:vAlign w:val="center"/>
          </w:tcPr>
          <w:p w14:paraId="476CE4A9" w14:textId="77777777" w:rsidR="00CE122E" w:rsidRPr="005A26EE" w:rsidRDefault="00CE122E" w:rsidP="00716D55">
            <w:pPr>
              <w:snapToGrid w:val="0"/>
              <w:spacing w:line="320" w:lineRule="exact"/>
              <w:jc w:val="center"/>
              <w:rPr>
                <w:rFonts w:eastAsia="Calibri"/>
                <w:sz w:val="26"/>
                <w:szCs w:val="26"/>
                <w:lang w:val="vi-VN"/>
              </w:rPr>
            </w:pPr>
            <w:r w:rsidRPr="005A26EE">
              <w:rPr>
                <w:rFonts w:eastAsia="Calibri"/>
                <w:sz w:val="26"/>
                <w:szCs w:val="26"/>
              </w:rPr>
              <w:t xml:space="preserve">- 3 </w:t>
            </w:r>
            <w:r w:rsidRPr="005A26EE">
              <w:rPr>
                <w:rFonts w:eastAsia="Calibri"/>
                <w:sz w:val="26"/>
                <w:szCs w:val="26"/>
                <w:lang w:val="vi-VN"/>
              </w:rPr>
              <w:t>bài kiểm tra</w:t>
            </w:r>
          </w:p>
        </w:tc>
        <w:tc>
          <w:tcPr>
            <w:tcW w:w="781" w:type="pct"/>
            <w:tcBorders>
              <w:top w:val="single" w:sz="4" w:space="0" w:color="000000"/>
              <w:left w:val="single" w:sz="4" w:space="0" w:color="000000"/>
              <w:bottom w:val="single" w:sz="4" w:space="0" w:color="000000"/>
            </w:tcBorders>
            <w:shd w:val="clear" w:color="auto" w:fill="auto"/>
            <w:vAlign w:val="center"/>
          </w:tcPr>
          <w:p w14:paraId="378D0EA6" w14:textId="77777777" w:rsidR="00CE122E" w:rsidRPr="005A26EE" w:rsidRDefault="00CE122E" w:rsidP="00716D55">
            <w:pPr>
              <w:snapToGrid w:val="0"/>
              <w:spacing w:line="320" w:lineRule="exact"/>
              <w:jc w:val="center"/>
              <w:rPr>
                <w:rFonts w:eastAsia="Calibri"/>
                <w:sz w:val="26"/>
                <w:szCs w:val="26"/>
              </w:rPr>
            </w:pPr>
            <w:r w:rsidRPr="005A26EE">
              <w:rPr>
                <w:rFonts w:eastAsia="Calibri"/>
                <w:sz w:val="26"/>
                <w:szCs w:val="26"/>
              </w:rPr>
              <w:t>30 %</w:t>
            </w:r>
          </w:p>
        </w:tc>
        <w:tc>
          <w:tcPr>
            <w:tcW w:w="9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7B552" w14:textId="77777777" w:rsidR="00CE122E" w:rsidRPr="005A26EE" w:rsidRDefault="00CE122E" w:rsidP="00716D55">
            <w:pPr>
              <w:snapToGrid w:val="0"/>
              <w:spacing w:line="320" w:lineRule="exact"/>
              <w:jc w:val="center"/>
              <w:rPr>
                <w:rFonts w:eastAsia="Calibri"/>
                <w:sz w:val="26"/>
                <w:szCs w:val="26"/>
                <w:lang w:val="vi-VN"/>
              </w:rPr>
            </w:pPr>
          </w:p>
        </w:tc>
      </w:tr>
      <w:tr w:rsidR="00CE122E" w:rsidRPr="005A26EE" w14:paraId="062BFC8D" w14:textId="77777777" w:rsidTr="00716D55">
        <w:tc>
          <w:tcPr>
            <w:tcW w:w="452" w:type="pct"/>
            <w:tcBorders>
              <w:top w:val="single" w:sz="4" w:space="0" w:color="000000"/>
              <w:left w:val="single" w:sz="4" w:space="0" w:color="000000"/>
              <w:bottom w:val="single" w:sz="4" w:space="0" w:color="000000"/>
            </w:tcBorders>
            <w:shd w:val="clear" w:color="auto" w:fill="auto"/>
            <w:vAlign w:val="center"/>
          </w:tcPr>
          <w:p w14:paraId="37B53611" w14:textId="77777777" w:rsidR="00CE122E" w:rsidRPr="005A26EE" w:rsidRDefault="00CE122E" w:rsidP="00716D55">
            <w:pPr>
              <w:snapToGrid w:val="0"/>
              <w:spacing w:line="320" w:lineRule="exact"/>
              <w:jc w:val="center"/>
              <w:rPr>
                <w:rFonts w:eastAsia="Calibri"/>
                <w:b/>
                <w:sz w:val="26"/>
                <w:szCs w:val="26"/>
                <w:lang w:val="pt-BR"/>
              </w:rPr>
            </w:pPr>
            <w:r w:rsidRPr="005A26EE">
              <w:rPr>
                <w:rFonts w:eastAsia="Calibri"/>
                <w:b/>
                <w:sz w:val="26"/>
                <w:szCs w:val="26"/>
                <w:lang w:val="pt-BR"/>
              </w:rPr>
              <w:t>3</w:t>
            </w:r>
          </w:p>
        </w:tc>
        <w:tc>
          <w:tcPr>
            <w:tcW w:w="1658" w:type="pct"/>
            <w:tcBorders>
              <w:top w:val="single" w:sz="4" w:space="0" w:color="000000"/>
              <w:left w:val="single" w:sz="4" w:space="0" w:color="000000"/>
              <w:bottom w:val="single" w:sz="4" w:space="0" w:color="000000"/>
            </w:tcBorders>
            <w:shd w:val="clear" w:color="auto" w:fill="auto"/>
            <w:vAlign w:val="center"/>
          </w:tcPr>
          <w:p w14:paraId="3DE80BBC" w14:textId="77777777" w:rsidR="00CE122E" w:rsidRPr="005A26EE" w:rsidRDefault="00CE122E" w:rsidP="00716D55">
            <w:pPr>
              <w:snapToGrid w:val="0"/>
              <w:spacing w:line="320" w:lineRule="exact"/>
              <w:jc w:val="center"/>
              <w:rPr>
                <w:rFonts w:eastAsia="Calibri"/>
                <w:sz w:val="26"/>
                <w:szCs w:val="26"/>
                <w:lang w:val="pt-BR"/>
              </w:rPr>
            </w:pPr>
            <w:r w:rsidRPr="005A26EE">
              <w:rPr>
                <w:rFonts w:eastAsia="Calibri"/>
                <w:sz w:val="26"/>
                <w:szCs w:val="26"/>
                <w:lang w:val="pt-BR"/>
              </w:rPr>
              <w:t>Thi kết thúc học phần</w:t>
            </w:r>
          </w:p>
          <w:p w14:paraId="0A16F1CF" w14:textId="77777777" w:rsidR="00CE122E" w:rsidRPr="005A26EE" w:rsidRDefault="00CE122E" w:rsidP="00716D55">
            <w:pPr>
              <w:snapToGrid w:val="0"/>
              <w:spacing w:line="320" w:lineRule="exact"/>
              <w:jc w:val="center"/>
              <w:rPr>
                <w:rFonts w:eastAsia="Calibri"/>
                <w:sz w:val="26"/>
                <w:szCs w:val="26"/>
                <w:lang w:val="pt-BR"/>
              </w:rPr>
            </w:pPr>
          </w:p>
        </w:tc>
        <w:tc>
          <w:tcPr>
            <w:tcW w:w="1171" w:type="pct"/>
            <w:tcBorders>
              <w:top w:val="single" w:sz="4" w:space="0" w:color="000000"/>
              <w:left w:val="single" w:sz="4" w:space="0" w:color="000000"/>
              <w:bottom w:val="single" w:sz="4" w:space="0" w:color="000000"/>
            </w:tcBorders>
            <w:shd w:val="clear" w:color="auto" w:fill="auto"/>
            <w:vAlign w:val="center"/>
          </w:tcPr>
          <w:p w14:paraId="2D4742C1" w14:textId="77777777" w:rsidR="00CE122E" w:rsidRPr="005A26EE" w:rsidRDefault="00CE122E" w:rsidP="00716D55">
            <w:pPr>
              <w:snapToGrid w:val="0"/>
              <w:spacing w:line="320" w:lineRule="exact"/>
              <w:jc w:val="center"/>
              <w:rPr>
                <w:rFonts w:eastAsia="Calibri"/>
                <w:sz w:val="26"/>
                <w:szCs w:val="26"/>
                <w:lang w:val="vi-VN"/>
              </w:rPr>
            </w:pPr>
            <w:r w:rsidRPr="005A26EE">
              <w:rPr>
                <w:rFonts w:eastAsia="Calibri"/>
                <w:sz w:val="26"/>
                <w:szCs w:val="26"/>
                <w:lang w:val="pt-BR"/>
              </w:rPr>
              <w:t xml:space="preserve">- 01 </w:t>
            </w:r>
            <w:r w:rsidRPr="005A26EE">
              <w:rPr>
                <w:rFonts w:eastAsia="Calibri"/>
                <w:sz w:val="26"/>
                <w:szCs w:val="26"/>
                <w:lang w:val="vi-VN"/>
              </w:rPr>
              <w:t>bài thi</w:t>
            </w:r>
          </w:p>
        </w:tc>
        <w:tc>
          <w:tcPr>
            <w:tcW w:w="781" w:type="pct"/>
            <w:tcBorders>
              <w:top w:val="single" w:sz="4" w:space="0" w:color="000000"/>
              <w:left w:val="single" w:sz="4" w:space="0" w:color="000000"/>
              <w:bottom w:val="single" w:sz="4" w:space="0" w:color="000000"/>
            </w:tcBorders>
            <w:shd w:val="clear" w:color="auto" w:fill="auto"/>
            <w:vAlign w:val="center"/>
          </w:tcPr>
          <w:p w14:paraId="21D8B491" w14:textId="77777777" w:rsidR="00CE122E" w:rsidRPr="005A26EE" w:rsidRDefault="00CE122E" w:rsidP="00716D55">
            <w:pPr>
              <w:snapToGrid w:val="0"/>
              <w:spacing w:line="320" w:lineRule="exact"/>
              <w:jc w:val="center"/>
              <w:rPr>
                <w:rFonts w:eastAsia="Calibri"/>
                <w:sz w:val="26"/>
                <w:szCs w:val="26"/>
              </w:rPr>
            </w:pPr>
            <w:r w:rsidRPr="005A26EE">
              <w:rPr>
                <w:rFonts w:eastAsia="Calibri"/>
                <w:sz w:val="26"/>
                <w:szCs w:val="26"/>
              </w:rPr>
              <w:t>60 %</w:t>
            </w:r>
          </w:p>
        </w:tc>
        <w:tc>
          <w:tcPr>
            <w:tcW w:w="9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3D8F9" w14:textId="77777777" w:rsidR="00CE122E" w:rsidRPr="005A26EE" w:rsidRDefault="00CE122E" w:rsidP="00716D55">
            <w:pPr>
              <w:snapToGrid w:val="0"/>
              <w:spacing w:line="320" w:lineRule="exact"/>
              <w:jc w:val="center"/>
              <w:rPr>
                <w:rFonts w:eastAsia="Calibri"/>
                <w:sz w:val="26"/>
                <w:szCs w:val="26"/>
                <w:lang w:val="pt-BR"/>
              </w:rPr>
            </w:pPr>
            <w:r w:rsidRPr="005A26EE">
              <w:rPr>
                <w:rFonts w:eastAsia="Calibri"/>
                <w:sz w:val="26"/>
                <w:szCs w:val="26"/>
                <w:lang w:val="pt-BR"/>
              </w:rPr>
              <w:t>T</w:t>
            </w:r>
            <w:r w:rsidRPr="005A26EE">
              <w:rPr>
                <w:rFonts w:eastAsia="Calibri"/>
                <w:sz w:val="26"/>
                <w:szCs w:val="26"/>
                <w:lang w:val="vi-VN"/>
              </w:rPr>
              <w:t>hi:</w:t>
            </w:r>
            <w:r w:rsidRPr="005A26EE">
              <w:rPr>
                <w:rFonts w:eastAsia="Calibri"/>
                <w:sz w:val="26"/>
                <w:szCs w:val="26"/>
                <w:lang w:val="pt-BR"/>
              </w:rPr>
              <w:t xml:space="preserve"> viết</w:t>
            </w:r>
          </w:p>
          <w:p w14:paraId="6FF78812" w14:textId="77777777" w:rsidR="00CE122E" w:rsidRPr="005A26EE" w:rsidRDefault="00CE122E" w:rsidP="00716D55">
            <w:pPr>
              <w:snapToGrid w:val="0"/>
              <w:spacing w:line="320" w:lineRule="exact"/>
              <w:jc w:val="center"/>
              <w:rPr>
                <w:rFonts w:eastAsia="Calibri"/>
                <w:sz w:val="26"/>
                <w:szCs w:val="26"/>
                <w:lang w:val="pt-BR"/>
              </w:rPr>
            </w:pPr>
            <w:r w:rsidRPr="005A26EE">
              <w:rPr>
                <w:rFonts w:eastAsia="Calibri"/>
                <w:sz w:val="26"/>
                <w:szCs w:val="26"/>
                <w:lang w:val="pt-BR"/>
              </w:rPr>
              <w:t>Thời gian thi 90p</w:t>
            </w:r>
          </w:p>
        </w:tc>
      </w:tr>
    </w:tbl>
    <w:p w14:paraId="608450D0" w14:textId="77777777" w:rsidR="00CE122E" w:rsidRPr="005A26EE" w:rsidRDefault="00CE122E" w:rsidP="00716D55">
      <w:pPr>
        <w:spacing w:line="360" w:lineRule="auto"/>
        <w:ind w:firstLine="709"/>
        <w:jc w:val="both"/>
        <w:rPr>
          <w:rFonts w:eastAsia="Calibri"/>
          <w:b/>
          <w:i/>
          <w:sz w:val="26"/>
          <w:szCs w:val="26"/>
        </w:rPr>
      </w:pPr>
      <w:r w:rsidRPr="005A26EE">
        <w:rPr>
          <w:rFonts w:eastAsia="Calibri"/>
          <w:b/>
          <w:i/>
          <w:sz w:val="26"/>
          <w:szCs w:val="26"/>
        </w:rPr>
        <w:t>10.2. Cách tính điểm:</w:t>
      </w:r>
    </w:p>
    <w:p w14:paraId="4F1D201E" w14:textId="77777777" w:rsidR="00CE122E" w:rsidRPr="005A26EE" w:rsidRDefault="00CE122E" w:rsidP="00716D55">
      <w:pPr>
        <w:spacing w:line="360" w:lineRule="auto"/>
        <w:ind w:firstLine="709"/>
        <w:jc w:val="both"/>
        <w:rPr>
          <w:rFonts w:eastAsia="Calibri"/>
          <w:sz w:val="26"/>
          <w:szCs w:val="26"/>
        </w:rPr>
      </w:pPr>
      <w:r w:rsidRPr="005A26EE">
        <w:rPr>
          <w:rFonts w:eastAsia="Calibri"/>
          <w:b/>
          <w:sz w:val="26"/>
          <w:szCs w:val="26"/>
        </w:rPr>
        <w:t>11. Thang điểm</w:t>
      </w:r>
      <w:r w:rsidRPr="005A26EE">
        <w:rPr>
          <w:rFonts w:eastAsia="Calibri"/>
          <w:sz w:val="26"/>
          <w:szCs w:val="26"/>
        </w:rPr>
        <w:t>: Theo qui chế tín chỉ</w:t>
      </w:r>
    </w:p>
    <w:p w14:paraId="2B65EF99" w14:textId="77777777" w:rsidR="00CE122E" w:rsidRPr="005A26EE" w:rsidRDefault="00CE122E" w:rsidP="00716D55">
      <w:pPr>
        <w:spacing w:line="360" w:lineRule="auto"/>
        <w:ind w:firstLine="709"/>
        <w:jc w:val="both"/>
        <w:rPr>
          <w:rFonts w:eastAsia="Calibri"/>
          <w:b/>
          <w:sz w:val="26"/>
          <w:szCs w:val="26"/>
        </w:rPr>
      </w:pPr>
      <w:r w:rsidRPr="005A26EE">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69"/>
        <w:gridCol w:w="1129"/>
        <w:gridCol w:w="935"/>
        <w:gridCol w:w="869"/>
      </w:tblGrid>
      <w:tr w:rsidR="00CE122E" w:rsidRPr="005A26EE" w14:paraId="6BD68BA5" w14:textId="77777777"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00A58C1D" w14:textId="77777777" w:rsidR="00CE122E" w:rsidRPr="005A26EE" w:rsidRDefault="00CE122E" w:rsidP="00AB7FD6">
            <w:pPr>
              <w:spacing w:after="200" w:line="320" w:lineRule="exact"/>
              <w:jc w:val="center"/>
              <w:rPr>
                <w:rFonts w:eastAsia="Calibri"/>
                <w:sz w:val="26"/>
                <w:szCs w:val="26"/>
              </w:rPr>
            </w:pPr>
            <w:r w:rsidRPr="005A26EE">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69FCEB9B" w14:textId="77777777" w:rsidR="00CE122E" w:rsidRPr="005A26EE" w:rsidRDefault="00CE122E" w:rsidP="00AB7FD6">
            <w:pPr>
              <w:spacing w:after="200" w:line="320" w:lineRule="exact"/>
              <w:ind w:firstLine="709"/>
              <w:jc w:val="center"/>
              <w:rPr>
                <w:rFonts w:eastAsia="Calibri"/>
                <w:sz w:val="26"/>
                <w:szCs w:val="26"/>
              </w:rPr>
            </w:pPr>
            <w:r w:rsidRPr="005A26EE">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26E7868F" w14:textId="77777777" w:rsidR="00CE122E" w:rsidRPr="005A26EE" w:rsidRDefault="00CE122E" w:rsidP="00AB7FD6">
            <w:pPr>
              <w:spacing w:after="200" w:line="320" w:lineRule="exact"/>
              <w:jc w:val="center"/>
              <w:rPr>
                <w:rFonts w:eastAsia="Calibri"/>
                <w:b/>
                <w:bCs/>
                <w:sz w:val="26"/>
                <w:szCs w:val="26"/>
                <w:lang w:val="vi-VN"/>
              </w:rPr>
            </w:pPr>
            <w:r w:rsidRPr="005A26EE">
              <w:rPr>
                <w:rFonts w:eastAsia="Calibri"/>
                <w:b/>
                <w:bCs/>
                <w:sz w:val="26"/>
                <w:szCs w:val="26"/>
              </w:rPr>
              <w:t>LÝ THUYẾT</w:t>
            </w:r>
          </w:p>
          <w:p w14:paraId="1B21D473" w14:textId="77777777" w:rsidR="00CE122E" w:rsidRPr="005A26EE" w:rsidRDefault="00CE122E" w:rsidP="00AB7FD6">
            <w:pPr>
              <w:spacing w:after="200" w:line="320" w:lineRule="exact"/>
              <w:jc w:val="center"/>
              <w:rPr>
                <w:rFonts w:eastAsia="Calibri"/>
                <w:sz w:val="26"/>
                <w:szCs w:val="26"/>
                <w:lang w:val="vi-VN"/>
              </w:rPr>
            </w:pPr>
            <w:r w:rsidRPr="005A26EE">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7BDFF19A" w14:textId="77777777" w:rsidR="00CE122E" w:rsidRPr="005A26EE" w:rsidRDefault="00CE122E" w:rsidP="00AB7FD6">
            <w:pPr>
              <w:spacing w:after="200" w:line="320" w:lineRule="exact"/>
              <w:jc w:val="center"/>
              <w:rPr>
                <w:rFonts w:eastAsia="Calibri"/>
                <w:b/>
                <w:bCs/>
                <w:sz w:val="26"/>
                <w:szCs w:val="26"/>
                <w:lang w:val="vi-VN"/>
              </w:rPr>
            </w:pPr>
            <w:r w:rsidRPr="005A26EE">
              <w:rPr>
                <w:rFonts w:eastAsia="Calibri"/>
                <w:b/>
                <w:bCs/>
                <w:sz w:val="26"/>
                <w:szCs w:val="26"/>
                <w:lang w:val="vi-VN"/>
              </w:rPr>
              <w:t>Thực hành</w:t>
            </w:r>
          </w:p>
          <w:p w14:paraId="59449921" w14:textId="77777777" w:rsidR="00CE122E" w:rsidRPr="005A26EE" w:rsidRDefault="00CE122E" w:rsidP="00AB7FD6">
            <w:pPr>
              <w:spacing w:after="200" w:line="320" w:lineRule="exact"/>
              <w:jc w:val="center"/>
              <w:rPr>
                <w:rFonts w:eastAsia="Calibri"/>
                <w:sz w:val="26"/>
                <w:szCs w:val="26"/>
                <w:lang w:val="vi-VN"/>
              </w:rPr>
            </w:pPr>
            <w:r w:rsidRPr="005A26EE">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37B36E51" w14:textId="77777777" w:rsidR="00CE122E" w:rsidRPr="005A26EE" w:rsidRDefault="00CE122E" w:rsidP="00AB7FD6">
            <w:pPr>
              <w:spacing w:after="200" w:line="320" w:lineRule="exact"/>
              <w:jc w:val="center"/>
              <w:rPr>
                <w:rFonts w:eastAsia="Calibri"/>
                <w:b/>
                <w:bCs/>
                <w:sz w:val="26"/>
                <w:szCs w:val="26"/>
                <w:lang w:val="vi-VN"/>
              </w:rPr>
            </w:pPr>
            <w:r w:rsidRPr="005A26EE">
              <w:rPr>
                <w:rFonts w:eastAsia="Calibri"/>
                <w:b/>
                <w:bCs/>
                <w:sz w:val="26"/>
                <w:szCs w:val="26"/>
                <w:lang w:val="vi-VN"/>
              </w:rPr>
              <w:t>Kiểm tra</w:t>
            </w:r>
          </w:p>
          <w:p w14:paraId="799BDF68" w14:textId="77777777" w:rsidR="00CE122E" w:rsidRPr="005A26EE" w:rsidRDefault="00CE122E" w:rsidP="00AB7FD6">
            <w:pPr>
              <w:spacing w:after="200" w:line="320" w:lineRule="exact"/>
              <w:jc w:val="center"/>
              <w:rPr>
                <w:rFonts w:eastAsia="Calibri"/>
                <w:b/>
                <w:bCs/>
                <w:sz w:val="26"/>
                <w:szCs w:val="26"/>
                <w:lang w:val="vi-VN"/>
              </w:rPr>
            </w:pPr>
            <w:r w:rsidRPr="005A26EE">
              <w:rPr>
                <w:rFonts w:eastAsia="Calibri"/>
                <w:b/>
                <w:bCs/>
                <w:sz w:val="26"/>
                <w:szCs w:val="26"/>
                <w:lang w:val="vi-VN"/>
              </w:rPr>
              <w:t>(tiết)</w:t>
            </w:r>
          </w:p>
        </w:tc>
      </w:tr>
      <w:tr w:rsidR="00CE122E" w:rsidRPr="005A26EE" w14:paraId="159A37A4"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0B82451" w14:textId="77777777"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5355F624" w14:textId="77777777" w:rsidR="00CE122E" w:rsidRPr="005A26EE" w:rsidRDefault="00CE122E" w:rsidP="00AB7FD6">
            <w:pPr>
              <w:widowControl w:val="0"/>
              <w:spacing w:after="200" w:line="320" w:lineRule="exact"/>
              <w:jc w:val="center"/>
              <w:rPr>
                <w:rFonts w:eastAsia="Calibri"/>
                <w:bCs/>
                <w:sz w:val="26"/>
                <w:szCs w:val="26"/>
                <w:lang w:val="sv-SE"/>
              </w:rPr>
            </w:pPr>
            <w:r w:rsidRPr="005A26EE">
              <w:rPr>
                <w:rFonts w:eastAsia="Calibri"/>
                <w:bCs/>
                <w:sz w:val="26"/>
                <w:szCs w:val="26"/>
                <w:lang w:val="sv-SE"/>
              </w:rPr>
              <w:t>Luật an sinh xã hội trong hệ thống pháp luật Việt Nam</w:t>
            </w:r>
          </w:p>
        </w:tc>
        <w:tc>
          <w:tcPr>
            <w:tcW w:w="600" w:type="pct"/>
            <w:tcBorders>
              <w:top w:val="single" w:sz="6" w:space="0" w:color="000000"/>
              <w:left w:val="single" w:sz="6" w:space="0" w:color="000000"/>
              <w:bottom w:val="single" w:sz="6" w:space="0" w:color="000000"/>
              <w:right w:val="single" w:sz="6" w:space="0" w:color="000000"/>
            </w:tcBorders>
            <w:vAlign w:val="center"/>
          </w:tcPr>
          <w:p w14:paraId="23D09E31"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155192D9"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57B4886" w14:textId="77777777" w:rsidR="00CE122E" w:rsidRPr="005A26EE" w:rsidRDefault="00CE122E" w:rsidP="00AB7FD6">
            <w:pPr>
              <w:spacing w:after="200" w:line="320" w:lineRule="exact"/>
              <w:ind w:firstLine="709"/>
              <w:jc w:val="center"/>
              <w:rPr>
                <w:rFonts w:eastAsia="Calibri"/>
                <w:sz w:val="26"/>
                <w:szCs w:val="26"/>
              </w:rPr>
            </w:pPr>
          </w:p>
        </w:tc>
      </w:tr>
      <w:tr w:rsidR="00CE122E" w:rsidRPr="005A26EE" w14:paraId="737E5268"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85544E6" w14:textId="77777777"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5A411FD8" w14:textId="77777777" w:rsidR="00CE122E" w:rsidRPr="005A26EE" w:rsidRDefault="00CE122E" w:rsidP="00AB7FD6">
            <w:pPr>
              <w:widowControl w:val="0"/>
              <w:spacing w:after="200" w:line="320" w:lineRule="exact"/>
              <w:jc w:val="center"/>
              <w:rPr>
                <w:rFonts w:eastAsia="Calibri"/>
                <w:bCs/>
                <w:sz w:val="26"/>
                <w:szCs w:val="26"/>
                <w:lang w:val="sv-SE"/>
              </w:rPr>
            </w:pPr>
            <w:r w:rsidRPr="005A26EE">
              <w:rPr>
                <w:rFonts w:eastAsia="Calibri"/>
                <w:bCs/>
                <w:sz w:val="26"/>
                <w:szCs w:val="26"/>
                <w:lang w:val="sv-SE"/>
              </w:rPr>
              <w:t>Quan hệ pháp luật an sinh xã hội</w:t>
            </w:r>
          </w:p>
        </w:tc>
        <w:tc>
          <w:tcPr>
            <w:tcW w:w="600" w:type="pct"/>
            <w:tcBorders>
              <w:top w:val="single" w:sz="6" w:space="0" w:color="000000"/>
              <w:left w:val="single" w:sz="6" w:space="0" w:color="000000"/>
              <w:bottom w:val="single" w:sz="6" w:space="0" w:color="000000"/>
              <w:right w:val="single" w:sz="6" w:space="0" w:color="000000"/>
            </w:tcBorders>
            <w:vAlign w:val="center"/>
          </w:tcPr>
          <w:p w14:paraId="0F6F77B7"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2505D94"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2022D627" w14:textId="77777777" w:rsidR="00CE122E" w:rsidRPr="005A26EE" w:rsidRDefault="00CE122E" w:rsidP="00AB7FD6">
            <w:pPr>
              <w:spacing w:after="200" w:line="320" w:lineRule="exact"/>
              <w:ind w:firstLine="709"/>
              <w:jc w:val="center"/>
              <w:rPr>
                <w:rFonts w:eastAsia="Calibri"/>
                <w:sz w:val="26"/>
                <w:szCs w:val="26"/>
              </w:rPr>
            </w:pPr>
          </w:p>
        </w:tc>
      </w:tr>
      <w:tr w:rsidR="00CE122E" w:rsidRPr="005A26EE" w14:paraId="14D3F2CD"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02C617B" w14:textId="77777777"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51A495B5" w14:textId="77777777" w:rsidR="00CE122E" w:rsidRPr="005A26EE" w:rsidRDefault="00CE122E" w:rsidP="00AB7FD6">
            <w:pPr>
              <w:spacing w:after="200" w:line="320" w:lineRule="exact"/>
              <w:jc w:val="center"/>
              <w:rPr>
                <w:rFonts w:eastAsia="Calibri"/>
                <w:bCs/>
                <w:sz w:val="26"/>
                <w:szCs w:val="26"/>
              </w:rPr>
            </w:pPr>
            <w:r w:rsidRPr="005A26EE">
              <w:rPr>
                <w:rFonts w:eastAsia="Calibri"/>
                <w:bCs/>
                <w:sz w:val="26"/>
                <w:szCs w:val="26"/>
                <w:lang w:val="sv-SE"/>
              </w:rPr>
              <w:t>Bảo hiểm xã hội</w:t>
            </w:r>
          </w:p>
        </w:tc>
        <w:tc>
          <w:tcPr>
            <w:tcW w:w="600" w:type="pct"/>
            <w:tcBorders>
              <w:top w:val="single" w:sz="6" w:space="0" w:color="000000"/>
              <w:left w:val="single" w:sz="6" w:space="0" w:color="000000"/>
              <w:bottom w:val="single" w:sz="6" w:space="0" w:color="000000"/>
              <w:right w:val="single" w:sz="6" w:space="0" w:color="000000"/>
            </w:tcBorders>
            <w:vAlign w:val="center"/>
          </w:tcPr>
          <w:p w14:paraId="32101B6B"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2EF8A978"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148A3305" w14:textId="77777777"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1</w:t>
            </w:r>
          </w:p>
        </w:tc>
      </w:tr>
      <w:tr w:rsidR="00CE122E" w:rsidRPr="005A26EE" w14:paraId="28BF5A20"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2166DDA" w14:textId="77777777"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518113B2" w14:textId="77777777" w:rsidR="00CE122E" w:rsidRPr="005A26EE" w:rsidRDefault="00CE122E" w:rsidP="00AB7FD6">
            <w:pPr>
              <w:widowControl w:val="0"/>
              <w:spacing w:after="200" w:line="320" w:lineRule="exact"/>
              <w:jc w:val="center"/>
              <w:rPr>
                <w:rFonts w:eastAsia="Calibri"/>
                <w:sz w:val="26"/>
                <w:szCs w:val="26"/>
                <w:lang w:val="es-ES"/>
              </w:rPr>
            </w:pPr>
            <w:r w:rsidRPr="005A26EE">
              <w:rPr>
                <w:rFonts w:eastAsia="Calibri"/>
                <w:sz w:val="26"/>
                <w:szCs w:val="26"/>
                <w:lang w:val="es-ES"/>
              </w:rPr>
              <w:t>Bảo hiểm y tế</w:t>
            </w:r>
          </w:p>
        </w:tc>
        <w:tc>
          <w:tcPr>
            <w:tcW w:w="600" w:type="pct"/>
            <w:tcBorders>
              <w:top w:val="single" w:sz="6" w:space="0" w:color="000000"/>
              <w:left w:val="single" w:sz="6" w:space="0" w:color="000000"/>
              <w:bottom w:val="single" w:sz="6" w:space="0" w:color="000000"/>
              <w:right w:val="single" w:sz="6" w:space="0" w:color="000000"/>
            </w:tcBorders>
            <w:vAlign w:val="center"/>
          </w:tcPr>
          <w:p w14:paraId="5FDD62C9"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4B23B207"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33719DCC" w14:textId="77777777" w:rsidR="00CE122E" w:rsidRPr="005A26EE" w:rsidRDefault="00CE122E" w:rsidP="00AB7FD6">
            <w:pPr>
              <w:spacing w:after="200" w:line="320" w:lineRule="exact"/>
              <w:ind w:firstLine="709"/>
              <w:jc w:val="center"/>
              <w:rPr>
                <w:rFonts w:eastAsia="Calibri"/>
                <w:sz w:val="26"/>
                <w:szCs w:val="26"/>
              </w:rPr>
            </w:pPr>
          </w:p>
        </w:tc>
      </w:tr>
      <w:tr w:rsidR="00CE122E" w:rsidRPr="005A26EE" w14:paraId="59520076"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FF14E3F" w14:textId="77777777"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7753B1CE" w14:textId="77777777" w:rsidR="00CE122E" w:rsidRPr="005A26EE" w:rsidRDefault="00CE122E" w:rsidP="00AB7FD6">
            <w:pPr>
              <w:spacing w:after="200" w:line="320" w:lineRule="exact"/>
              <w:jc w:val="center"/>
              <w:rPr>
                <w:rFonts w:eastAsia="Calibri"/>
                <w:sz w:val="26"/>
                <w:szCs w:val="26"/>
              </w:rPr>
            </w:pPr>
            <w:r w:rsidRPr="005A26EE">
              <w:rPr>
                <w:rFonts w:eastAsia="Calibri"/>
                <w:bCs/>
                <w:sz w:val="26"/>
                <w:szCs w:val="26"/>
                <w:lang w:val="es-ES"/>
              </w:rPr>
              <w:t>Chế độ ưu đãi xã hội</w:t>
            </w:r>
          </w:p>
        </w:tc>
        <w:tc>
          <w:tcPr>
            <w:tcW w:w="600" w:type="pct"/>
            <w:tcBorders>
              <w:top w:val="single" w:sz="6" w:space="0" w:color="000000"/>
              <w:left w:val="single" w:sz="6" w:space="0" w:color="000000"/>
              <w:bottom w:val="single" w:sz="6" w:space="0" w:color="000000"/>
              <w:right w:val="single" w:sz="6" w:space="0" w:color="000000"/>
            </w:tcBorders>
            <w:vAlign w:val="center"/>
          </w:tcPr>
          <w:p w14:paraId="60D933C1"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07A36023"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1ABDD35" w14:textId="77777777" w:rsidR="00CE122E" w:rsidRPr="005A26EE" w:rsidRDefault="00CE122E" w:rsidP="00AB7FD6">
            <w:pPr>
              <w:spacing w:after="200" w:line="320" w:lineRule="exact"/>
              <w:ind w:firstLine="709"/>
              <w:jc w:val="center"/>
              <w:rPr>
                <w:rFonts w:eastAsia="Calibri"/>
                <w:sz w:val="26"/>
                <w:szCs w:val="26"/>
              </w:rPr>
            </w:pPr>
          </w:p>
        </w:tc>
      </w:tr>
      <w:tr w:rsidR="00CE122E" w:rsidRPr="005A26EE" w14:paraId="2E65D61F"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9E89046" w14:textId="77777777"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29F3AC5E" w14:textId="77777777" w:rsidR="00CE122E" w:rsidRPr="005A26EE" w:rsidRDefault="00CE122E" w:rsidP="00AB7FD6">
            <w:pPr>
              <w:widowControl w:val="0"/>
              <w:spacing w:after="200" w:line="320" w:lineRule="exact"/>
              <w:jc w:val="center"/>
              <w:rPr>
                <w:rFonts w:eastAsia="Calibri"/>
                <w:bCs/>
                <w:sz w:val="26"/>
                <w:szCs w:val="26"/>
                <w:lang w:val="es-ES"/>
              </w:rPr>
            </w:pPr>
            <w:r w:rsidRPr="005A26EE">
              <w:rPr>
                <w:rFonts w:eastAsia="Calibri"/>
                <w:bCs/>
                <w:sz w:val="26"/>
                <w:szCs w:val="26"/>
                <w:lang w:val="es-ES"/>
              </w:rPr>
              <w:t>Chế độ trợ giúp xã hội</w:t>
            </w:r>
          </w:p>
        </w:tc>
        <w:tc>
          <w:tcPr>
            <w:tcW w:w="600" w:type="pct"/>
            <w:tcBorders>
              <w:top w:val="single" w:sz="6" w:space="0" w:color="000000"/>
              <w:left w:val="single" w:sz="6" w:space="0" w:color="000000"/>
              <w:bottom w:val="single" w:sz="6" w:space="0" w:color="000000"/>
              <w:right w:val="single" w:sz="6" w:space="0" w:color="000000"/>
            </w:tcBorders>
            <w:vAlign w:val="center"/>
          </w:tcPr>
          <w:p w14:paraId="04284AF3"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18CFF39E"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CC1B5BC" w14:textId="77777777"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2</w:t>
            </w:r>
          </w:p>
        </w:tc>
      </w:tr>
      <w:tr w:rsidR="00CE122E" w:rsidRPr="005A26EE" w14:paraId="2F5B4C76"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3D44199" w14:textId="77777777"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50E5585B" w14:textId="77777777" w:rsidR="00CE122E" w:rsidRPr="005A26EE" w:rsidRDefault="00CE122E" w:rsidP="00AB7FD6">
            <w:pPr>
              <w:spacing w:after="200" w:line="320" w:lineRule="exact"/>
              <w:jc w:val="center"/>
              <w:rPr>
                <w:rFonts w:eastAsia="Calibri"/>
                <w:sz w:val="26"/>
                <w:szCs w:val="26"/>
              </w:rPr>
            </w:pPr>
            <w:r w:rsidRPr="005A26EE">
              <w:rPr>
                <w:rFonts w:eastAsia="Calibri"/>
                <w:bCs/>
                <w:sz w:val="26"/>
                <w:szCs w:val="26"/>
                <w:lang w:val="es-ES"/>
              </w:rPr>
              <w:t>Giải quyết tranh chấp an sinh xã hội</w:t>
            </w:r>
          </w:p>
        </w:tc>
        <w:tc>
          <w:tcPr>
            <w:tcW w:w="600" w:type="pct"/>
            <w:tcBorders>
              <w:top w:val="single" w:sz="6" w:space="0" w:color="000000"/>
              <w:left w:val="single" w:sz="6" w:space="0" w:color="000000"/>
              <w:bottom w:val="single" w:sz="6" w:space="0" w:color="000000"/>
              <w:right w:val="single" w:sz="6" w:space="0" w:color="000000"/>
            </w:tcBorders>
            <w:vAlign w:val="center"/>
          </w:tcPr>
          <w:p w14:paraId="097B89BB"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635F8946"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3222110" w14:textId="77777777" w:rsidR="00CE122E" w:rsidRPr="005A26EE" w:rsidRDefault="00CE122E" w:rsidP="00AB7FD6">
            <w:pPr>
              <w:spacing w:after="200" w:line="320" w:lineRule="exact"/>
              <w:ind w:firstLine="709"/>
              <w:jc w:val="center"/>
              <w:rPr>
                <w:rFonts w:eastAsia="Calibri"/>
                <w:sz w:val="26"/>
                <w:szCs w:val="26"/>
              </w:rPr>
            </w:pPr>
          </w:p>
        </w:tc>
      </w:tr>
      <w:tr w:rsidR="00CE122E" w:rsidRPr="005A26EE" w14:paraId="0228E4E0" w14:textId="77777777"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5C91290D" w14:textId="77777777" w:rsidR="00CE122E" w:rsidRPr="005A26EE" w:rsidRDefault="00CE122E" w:rsidP="00AB7FD6">
            <w:pPr>
              <w:spacing w:after="200" w:line="320" w:lineRule="exact"/>
              <w:ind w:firstLine="709"/>
              <w:jc w:val="center"/>
              <w:rPr>
                <w:rFonts w:eastAsia="Calibri"/>
                <w:sz w:val="26"/>
                <w:szCs w:val="26"/>
              </w:rPr>
            </w:pPr>
            <w:r w:rsidRPr="005A26EE">
              <w:rPr>
                <w:rFonts w:eastAsia="Calibri"/>
                <w:b/>
                <w:bCs/>
                <w:sz w:val="26"/>
                <w:szCs w:val="26"/>
              </w:rPr>
              <w:t>Tổng cộng:</w:t>
            </w:r>
            <w:r w:rsidRPr="005A26EE">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47E0BDED"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14:paraId="13E2FDA6"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14:paraId="062986E6" w14:textId="77777777" w:rsidR="00CE122E" w:rsidRPr="005A26EE" w:rsidRDefault="00CE122E" w:rsidP="00AB7FD6">
            <w:pPr>
              <w:spacing w:after="200" w:line="320" w:lineRule="exact"/>
              <w:ind w:firstLine="709"/>
              <w:jc w:val="center"/>
              <w:rPr>
                <w:rFonts w:eastAsia="Calibri"/>
                <w:sz w:val="26"/>
                <w:szCs w:val="26"/>
              </w:rPr>
            </w:pPr>
            <w:r w:rsidRPr="005A26EE">
              <w:rPr>
                <w:rFonts w:eastAsia="Calibri"/>
                <w:sz w:val="26"/>
                <w:szCs w:val="26"/>
              </w:rPr>
              <w:t>3</w:t>
            </w:r>
          </w:p>
        </w:tc>
      </w:tr>
    </w:tbl>
    <w:p w14:paraId="2F4EE47A" w14:textId="77777777" w:rsidR="00716D55" w:rsidRDefault="00716D55" w:rsidP="00CE122E">
      <w:pPr>
        <w:spacing w:after="200" w:line="320" w:lineRule="exact"/>
        <w:ind w:firstLine="709"/>
        <w:jc w:val="both"/>
        <w:rPr>
          <w:rFonts w:eastAsia="Calibri"/>
          <w:b/>
          <w:sz w:val="26"/>
          <w:szCs w:val="26"/>
        </w:rPr>
      </w:pPr>
    </w:p>
    <w:p w14:paraId="134EB919" w14:textId="77777777" w:rsidR="00716D55" w:rsidRDefault="00716D55" w:rsidP="00CE122E">
      <w:pPr>
        <w:spacing w:after="200" w:line="320" w:lineRule="exact"/>
        <w:ind w:firstLine="709"/>
        <w:jc w:val="both"/>
        <w:rPr>
          <w:rFonts w:eastAsia="Calibri"/>
          <w:b/>
          <w:sz w:val="26"/>
          <w:szCs w:val="26"/>
        </w:rPr>
      </w:pPr>
    </w:p>
    <w:p w14:paraId="2DF926CF" w14:textId="77777777" w:rsidR="00716D55" w:rsidRDefault="00716D55" w:rsidP="00CE122E">
      <w:pPr>
        <w:spacing w:after="200" w:line="320" w:lineRule="exact"/>
        <w:ind w:firstLine="709"/>
        <w:jc w:val="both"/>
        <w:rPr>
          <w:rFonts w:eastAsia="Calibri"/>
          <w:b/>
          <w:sz w:val="26"/>
          <w:szCs w:val="26"/>
        </w:rPr>
      </w:pPr>
    </w:p>
    <w:p w14:paraId="548F36E2" w14:textId="4E1F9DE5" w:rsidR="00CE122E" w:rsidRPr="005A26EE" w:rsidRDefault="00CE122E" w:rsidP="00CE122E">
      <w:pPr>
        <w:spacing w:after="200" w:line="320" w:lineRule="exact"/>
        <w:ind w:firstLine="709"/>
        <w:jc w:val="both"/>
        <w:rPr>
          <w:rFonts w:eastAsia="Calibri"/>
          <w:b/>
          <w:sz w:val="26"/>
          <w:szCs w:val="26"/>
        </w:rPr>
      </w:pPr>
      <w:r w:rsidRPr="005A26EE">
        <w:rPr>
          <w:rFonts w:eastAsia="Calibri"/>
          <w:b/>
          <w:sz w:val="26"/>
          <w:szCs w:val="26"/>
        </w:rPr>
        <w:t>13. Hình thức và nội dung từng tuần:</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659"/>
        <w:gridCol w:w="851"/>
      </w:tblGrid>
      <w:tr w:rsidR="00CE122E" w:rsidRPr="005A26EE" w14:paraId="089A12CB" w14:textId="77777777" w:rsidTr="00AB7FD6">
        <w:trPr>
          <w:trHeight w:val="911"/>
        </w:trPr>
        <w:tc>
          <w:tcPr>
            <w:tcW w:w="1260" w:type="dxa"/>
            <w:vAlign w:val="center"/>
          </w:tcPr>
          <w:p w14:paraId="15394FCD"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Hình thức TC dạy học</w:t>
            </w:r>
          </w:p>
        </w:tc>
        <w:tc>
          <w:tcPr>
            <w:tcW w:w="2970" w:type="dxa"/>
            <w:vAlign w:val="center"/>
          </w:tcPr>
          <w:p w14:paraId="52B71AD4"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Nội dung</w:t>
            </w:r>
          </w:p>
        </w:tc>
        <w:tc>
          <w:tcPr>
            <w:tcW w:w="900" w:type="dxa"/>
          </w:tcPr>
          <w:p w14:paraId="558D0910"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Thời gian (tiết)</w:t>
            </w:r>
          </w:p>
        </w:tc>
        <w:tc>
          <w:tcPr>
            <w:tcW w:w="3659" w:type="dxa"/>
            <w:vAlign w:val="center"/>
          </w:tcPr>
          <w:p w14:paraId="1EA180AF"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Yêu cầu SV chuẩn bị và địa chỉ tư liệu</w:t>
            </w:r>
          </w:p>
        </w:tc>
        <w:tc>
          <w:tcPr>
            <w:tcW w:w="851" w:type="dxa"/>
            <w:vAlign w:val="center"/>
          </w:tcPr>
          <w:p w14:paraId="34D27332"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Ghi chú</w:t>
            </w:r>
          </w:p>
        </w:tc>
      </w:tr>
      <w:tr w:rsidR="00CE122E" w:rsidRPr="005A26EE" w14:paraId="455F862B" w14:textId="77777777" w:rsidTr="00AB7FD6">
        <w:trPr>
          <w:trHeight w:val="332"/>
        </w:trPr>
        <w:tc>
          <w:tcPr>
            <w:tcW w:w="1260" w:type="dxa"/>
            <w:shd w:val="clear" w:color="auto" w:fill="F2F2F2"/>
            <w:vAlign w:val="center"/>
          </w:tcPr>
          <w:p w14:paraId="19CFB01E" w14:textId="77777777" w:rsidR="00CE122E" w:rsidRPr="005A26EE" w:rsidRDefault="00CE122E" w:rsidP="00AB7FD6">
            <w:pPr>
              <w:snapToGrid w:val="0"/>
              <w:spacing w:after="200" w:line="320" w:lineRule="exact"/>
              <w:jc w:val="center"/>
              <w:rPr>
                <w:rFonts w:eastAsia="Calibri"/>
                <w:b/>
                <w:sz w:val="26"/>
                <w:szCs w:val="26"/>
              </w:rPr>
            </w:pPr>
            <w:r w:rsidRPr="005A26EE">
              <w:rPr>
                <w:rFonts w:eastAsia="Calibri"/>
                <w:b/>
                <w:sz w:val="26"/>
                <w:szCs w:val="26"/>
              </w:rPr>
              <w:t>Tuần 1</w:t>
            </w:r>
          </w:p>
        </w:tc>
        <w:tc>
          <w:tcPr>
            <w:tcW w:w="2970" w:type="dxa"/>
            <w:shd w:val="clear" w:color="auto" w:fill="F2F2F2"/>
            <w:vAlign w:val="center"/>
          </w:tcPr>
          <w:p w14:paraId="4FA4357B"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69A48D91" w14:textId="77777777" w:rsidR="00CE122E" w:rsidRPr="005A26EE" w:rsidRDefault="00CE122E" w:rsidP="00AB7FD6">
            <w:pPr>
              <w:snapToGrid w:val="0"/>
              <w:spacing w:after="200" w:line="320" w:lineRule="exact"/>
              <w:jc w:val="center"/>
              <w:rPr>
                <w:rFonts w:eastAsia="Calibri"/>
                <w:b/>
                <w:sz w:val="26"/>
                <w:szCs w:val="26"/>
                <w:lang w:val="vi-VN"/>
              </w:rPr>
            </w:pPr>
          </w:p>
        </w:tc>
        <w:tc>
          <w:tcPr>
            <w:tcW w:w="3659" w:type="dxa"/>
            <w:shd w:val="clear" w:color="auto" w:fill="F2F2F2"/>
            <w:vAlign w:val="center"/>
          </w:tcPr>
          <w:p w14:paraId="68D7E45E" w14:textId="77777777" w:rsidR="00CE122E" w:rsidRPr="005A26EE" w:rsidRDefault="00CE122E"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14:paraId="3D60CB2E" w14:textId="77777777" w:rsidR="00CE122E" w:rsidRPr="005A26EE" w:rsidRDefault="00CE122E" w:rsidP="00AB7FD6">
            <w:pPr>
              <w:snapToGrid w:val="0"/>
              <w:spacing w:after="200" w:line="320" w:lineRule="exact"/>
              <w:jc w:val="center"/>
              <w:rPr>
                <w:rFonts w:eastAsia="Calibri"/>
                <w:b/>
                <w:sz w:val="26"/>
                <w:szCs w:val="26"/>
              </w:rPr>
            </w:pPr>
          </w:p>
        </w:tc>
      </w:tr>
      <w:tr w:rsidR="00CE122E" w:rsidRPr="005A26EE" w14:paraId="2668905F" w14:textId="77777777" w:rsidTr="00AB7FD6">
        <w:tc>
          <w:tcPr>
            <w:tcW w:w="1260" w:type="dxa"/>
            <w:vAlign w:val="center"/>
          </w:tcPr>
          <w:p w14:paraId="7CAAED05"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lang w:val="fr-FR"/>
              </w:rPr>
              <w:t>Lí thuyết</w:t>
            </w:r>
          </w:p>
        </w:tc>
        <w:tc>
          <w:tcPr>
            <w:tcW w:w="2970" w:type="dxa"/>
          </w:tcPr>
          <w:p w14:paraId="4453CB02" w14:textId="77777777" w:rsidR="00CE122E" w:rsidRPr="005A26EE" w:rsidRDefault="00CE122E" w:rsidP="00AB7FD6">
            <w:pPr>
              <w:widowControl w:val="0"/>
              <w:snapToGrid w:val="0"/>
              <w:spacing w:after="200" w:line="320" w:lineRule="exact"/>
              <w:jc w:val="both"/>
              <w:rPr>
                <w:rFonts w:eastAsia="Calibri"/>
                <w:sz w:val="26"/>
                <w:szCs w:val="26"/>
                <w:lang w:val="fr-FR"/>
              </w:rPr>
            </w:pPr>
            <w:r w:rsidRPr="005A26EE">
              <w:rPr>
                <w:rFonts w:eastAsia="Calibri"/>
                <w:sz w:val="26"/>
                <w:szCs w:val="26"/>
                <w:lang w:val="fr-FR"/>
              </w:rPr>
              <w:t>- Giới thiệu đề cương môn học.</w:t>
            </w:r>
          </w:p>
          <w:p w14:paraId="5D9FDEAC" w14:textId="77777777" w:rsidR="00CE122E" w:rsidRPr="005A26EE" w:rsidRDefault="00CE122E" w:rsidP="00AB7FD6">
            <w:pPr>
              <w:widowControl w:val="0"/>
              <w:spacing w:after="200" w:line="320" w:lineRule="exact"/>
              <w:jc w:val="both"/>
              <w:rPr>
                <w:rFonts w:eastAsia="Calibri"/>
                <w:sz w:val="26"/>
                <w:szCs w:val="26"/>
                <w:lang w:val="fr-FR"/>
              </w:rPr>
            </w:pPr>
            <w:r w:rsidRPr="005A26EE">
              <w:rPr>
                <w:rFonts w:eastAsia="Calibri"/>
                <w:sz w:val="26"/>
                <w:szCs w:val="26"/>
                <w:lang w:val="fr-FR"/>
              </w:rPr>
              <w:t>- Giới thiệu tổng quan môn học.</w:t>
            </w:r>
          </w:p>
          <w:p w14:paraId="592E493F" w14:textId="77777777" w:rsidR="00CE122E" w:rsidRPr="005A26EE" w:rsidRDefault="00CE122E" w:rsidP="00AB7FD6">
            <w:pPr>
              <w:widowControl w:val="0"/>
              <w:spacing w:after="200" w:line="320" w:lineRule="exact"/>
              <w:jc w:val="both"/>
              <w:rPr>
                <w:rFonts w:eastAsia="Calibri"/>
                <w:sz w:val="26"/>
                <w:szCs w:val="26"/>
                <w:lang w:val="fr-FR"/>
              </w:rPr>
            </w:pPr>
            <w:r w:rsidRPr="005A26EE">
              <w:rPr>
                <w:rFonts w:eastAsia="Calibri"/>
                <w:sz w:val="26"/>
                <w:szCs w:val="26"/>
                <w:lang w:val="fr-FR"/>
              </w:rPr>
              <w:t>- Nhận BT lớn, BT nhóm.</w:t>
            </w:r>
          </w:p>
          <w:p w14:paraId="5FBCCAC7" w14:textId="77777777" w:rsidR="00CE122E" w:rsidRPr="005A26EE" w:rsidRDefault="00CE122E" w:rsidP="00AB7FD6">
            <w:pPr>
              <w:widowControl w:val="0"/>
              <w:snapToGrid w:val="0"/>
              <w:spacing w:after="200" w:line="320" w:lineRule="exact"/>
              <w:ind w:right="-28"/>
              <w:jc w:val="both"/>
              <w:rPr>
                <w:rFonts w:eastAsia="Calibri"/>
                <w:sz w:val="26"/>
                <w:szCs w:val="26"/>
                <w:lang w:val="fr-FR"/>
              </w:rPr>
            </w:pPr>
            <w:r w:rsidRPr="005A26EE">
              <w:rPr>
                <w:rFonts w:eastAsia="Calibri"/>
                <w:spacing w:val="-4"/>
                <w:sz w:val="26"/>
                <w:szCs w:val="26"/>
                <w:lang w:val="fr-FR"/>
              </w:rPr>
              <w:t>- Giới thiệu</w:t>
            </w:r>
            <w:r w:rsidRPr="005A26EE">
              <w:rPr>
                <w:rFonts w:eastAsia="Calibri"/>
                <w:sz w:val="26"/>
                <w:szCs w:val="26"/>
                <w:lang w:val="fr-FR"/>
              </w:rPr>
              <w:t xml:space="preserve"> khái niệm, các bộ phận cấu thành ASXH.</w:t>
            </w:r>
          </w:p>
          <w:p w14:paraId="68BC2CC7" w14:textId="77777777" w:rsidR="00CE122E" w:rsidRPr="005A26EE" w:rsidRDefault="00CE122E" w:rsidP="00AB7FD6">
            <w:pPr>
              <w:widowControl w:val="0"/>
              <w:spacing w:after="200" w:line="320" w:lineRule="exact"/>
              <w:ind w:right="-28"/>
              <w:jc w:val="both"/>
              <w:rPr>
                <w:rFonts w:eastAsia="Calibri"/>
                <w:spacing w:val="-4"/>
                <w:sz w:val="26"/>
                <w:szCs w:val="26"/>
                <w:lang w:val="fr-FR"/>
              </w:rPr>
            </w:pPr>
            <w:r w:rsidRPr="005A26EE">
              <w:rPr>
                <w:rFonts w:eastAsia="Calibri"/>
                <w:spacing w:val="-4"/>
                <w:sz w:val="26"/>
                <w:szCs w:val="26"/>
                <w:lang w:val="fr-FR"/>
              </w:rPr>
              <w:t xml:space="preserve">- Giới thiệu các quan hệ xã </w:t>
            </w:r>
            <w:r w:rsidRPr="005A26EE">
              <w:rPr>
                <w:rFonts w:eastAsia="Calibri"/>
                <w:spacing w:val="-6"/>
                <w:sz w:val="26"/>
                <w:szCs w:val="26"/>
                <w:lang w:val="fr-FR"/>
              </w:rPr>
              <w:t>hội thuộc đối tượng điều chỉnh</w:t>
            </w:r>
            <w:r w:rsidRPr="005A26EE">
              <w:rPr>
                <w:rFonts w:eastAsia="Calibri"/>
                <w:spacing w:val="-4"/>
                <w:sz w:val="26"/>
                <w:szCs w:val="26"/>
                <w:lang w:val="fr-FR"/>
              </w:rPr>
              <w:t xml:space="preserve"> của luật </w:t>
            </w:r>
            <w:r w:rsidRPr="005A26EE">
              <w:rPr>
                <w:rFonts w:eastAsia="Calibri"/>
                <w:sz w:val="26"/>
                <w:szCs w:val="26"/>
                <w:lang w:val="fr-FR"/>
              </w:rPr>
              <w:t>ASXH</w:t>
            </w:r>
            <w:r w:rsidRPr="005A26EE">
              <w:rPr>
                <w:rFonts w:eastAsia="Calibri"/>
                <w:spacing w:val="-4"/>
                <w:sz w:val="26"/>
                <w:szCs w:val="26"/>
                <w:lang w:val="fr-FR"/>
              </w:rPr>
              <w:t xml:space="preserve"> Việt Nam.</w:t>
            </w:r>
          </w:p>
          <w:p w14:paraId="160EAB22" w14:textId="77777777" w:rsidR="00CE122E" w:rsidRPr="005A26EE" w:rsidRDefault="00CE122E" w:rsidP="00AB7FD6">
            <w:pPr>
              <w:widowControl w:val="0"/>
              <w:spacing w:after="200" w:line="320" w:lineRule="exact"/>
              <w:ind w:right="-28"/>
              <w:jc w:val="both"/>
              <w:rPr>
                <w:rFonts w:eastAsia="Calibri"/>
                <w:spacing w:val="-4"/>
                <w:sz w:val="26"/>
                <w:szCs w:val="26"/>
                <w:lang w:val="fr-FR"/>
              </w:rPr>
            </w:pPr>
            <w:r w:rsidRPr="005A26EE">
              <w:rPr>
                <w:rFonts w:eastAsia="Calibri"/>
                <w:spacing w:val="-4"/>
                <w:sz w:val="26"/>
                <w:szCs w:val="26"/>
                <w:lang w:val="fr-FR"/>
              </w:rPr>
              <w:t xml:space="preserve">- Giới thiệu các nguyên tắc cơ </w:t>
            </w:r>
            <w:r w:rsidRPr="005A26EE">
              <w:rPr>
                <w:rFonts w:eastAsia="Calibri"/>
                <w:spacing w:val="-10"/>
                <w:sz w:val="26"/>
                <w:szCs w:val="26"/>
                <w:lang w:val="fr-FR"/>
              </w:rPr>
              <w:t>bản của luật ASXH Việt Nam</w:t>
            </w:r>
            <w:r w:rsidRPr="005A26EE">
              <w:rPr>
                <w:rFonts w:eastAsia="Calibri"/>
                <w:spacing w:val="-4"/>
                <w:sz w:val="26"/>
                <w:szCs w:val="26"/>
                <w:lang w:val="fr-FR"/>
              </w:rPr>
              <w:t>.</w:t>
            </w:r>
          </w:p>
        </w:tc>
        <w:tc>
          <w:tcPr>
            <w:tcW w:w="900" w:type="dxa"/>
          </w:tcPr>
          <w:p w14:paraId="4BC7ECDA" w14:textId="77777777" w:rsidR="00CE122E" w:rsidRPr="005A26EE" w:rsidRDefault="00CE122E" w:rsidP="00AB7FD6">
            <w:pPr>
              <w:widowControl w:val="0"/>
              <w:spacing w:after="200" w:line="320" w:lineRule="exact"/>
              <w:jc w:val="center"/>
              <w:rPr>
                <w:rFonts w:eastAsia="Calibri"/>
                <w:i/>
                <w:iCs/>
                <w:sz w:val="26"/>
                <w:szCs w:val="26"/>
                <w:lang w:val="it-IT"/>
              </w:rPr>
            </w:pPr>
            <w:r w:rsidRPr="005A26EE">
              <w:rPr>
                <w:rFonts w:eastAsia="Calibri"/>
                <w:i/>
                <w:iCs/>
                <w:sz w:val="26"/>
                <w:szCs w:val="26"/>
                <w:lang w:val="it-IT"/>
              </w:rPr>
              <w:t>3</w:t>
            </w:r>
          </w:p>
        </w:tc>
        <w:tc>
          <w:tcPr>
            <w:tcW w:w="3659" w:type="dxa"/>
          </w:tcPr>
          <w:p w14:paraId="4FD63532" w14:textId="77777777" w:rsidR="00CE122E" w:rsidRPr="005A26EE" w:rsidRDefault="00CE122E" w:rsidP="00AB7FD6">
            <w:pPr>
              <w:widowControl w:val="0"/>
              <w:spacing w:after="200" w:line="320" w:lineRule="exact"/>
              <w:ind w:right="-28"/>
              <w:jc w:val="both"/>
              <w:rPr>
                <w:rFonts w:eastAsia="Calibri"/>
                <w:i/>
                <w:iCs/>
                <w:sz w:val="26"/>
                <w:szCs w:val="26"/>
                <w:lang w:val="it-IT"/>
              </w:rPr>
            </w:pPr>
            <w:r w:rsidRPr="005A26EE">
              <w:rPr>
                <w:rFonts w:eastAsia="Calibri"/>
                <w:i/>
                <w:iCs/>
                <w:sz w:val="26"/>
                <w:szCs w:val="26"/>
                <w:lang w:val="it-IT"/>
              </w:rPr>
              <w:t>* Đọc:</w:t>
            </w:r>
          </w:p>
          <w:p w14:paraId="67C39C5F" w14:textId="77777777" w:rsidR="00CE122E" w:rsidRPr="005A26EE" w:rsidRDefault="00CE122E" w:rsidP="00AB7FD6">
            <w:pPr>
              <w:widowControl w:val="0"/>
              <w:snapToGrid w:val="0"/>
              <w:spacing w:after="200" w:line="320" w:lineRule="exact"/>
              <w:jc w:val="both"/>
              <w:rPr>
                <w:rFonts w:eastAsia="Calibri"/>
                <w:sz w:val="26"/>
                <w:szCs w:val="26"/>
                <w:lang w:val="it-IT"/>
              </w:rPr>
            </w:pPr>
            <w:r w:rsidRPr="005A26EE">
              <w:rPr>
                <w:rFonts w:eastAsia="Calibri"/>
                <w:spacing w:val="-6"/>
                <w:sz w:val="26"/>
                <w:szCs w:val="26"/>
                <w:lang w:val="it-IT"/>
              </w:rPr>
              <w:t>- Đề cương môn học</w:t>
            </w:r>
            <w:r w:rsidRPr="005A26EE">
              <w:rPr>
                <w:rFonts w:eastAsia="Calibri"/>
                <w:sz w:val="26"/>
                <w:szCs w:val="26"/>
                <w:lang w:val="it-IT"/>
              </w:rPr>
              <w:t>.</w:t>
            </w:r>
          </w:p>
          <w:p w14:paraId="5652E737"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6"/>
                <w:sz w:val="26"/>
                <w:szCs w:val="26"/>
                <w:lang w:val="it-IT"/>
              </w:rPr>
              <w:t>- Giáo trình</w:t>
            </w:r>
            <w:r w:rsidRPr="005A26EE">
              <w:rPr>
                <w:rFonts w:eastAsia="Calibri"/>
                <w:sz w:val="26"/>
                <w:szCs w:val="26"/>
                <w:lang w:val="it-IT"/>
              </w:rPr>
              <w:t xml:space="preserve"> luật an sinh xã hội, </w:t>
            </w:r>
            <w:r w:rsidRPr="005A26EE">
              <w:rPr>
                <w:rFonts w:eastAsia="Calibri"/>
                <w:spacing w:val="-6"/>
                <w:sz w:val="26"/>
                <w:szCs w:val="26"/>
                <w:lang w:val="it-IT"/>
              </w:rPr>
              <w:t>Trường Đại học Luật Hà Nội, Nxb. Tư pháp, Hà Nội</w:t>
            </w:r>
            <w:r w:rsidRPr="005A26EE">
              <w:rPr>
                <w:rFonts w:eastAsia="Calibri"/>
                <w:sz w:val="26"/>
                <w:szCs w:val="26"/>
                <w:lang w:val="it-IT"/>
              </w:rPr>
              <w:t>.</w:t>
            </w:r>
          </w:p>
          <w:p w14:paraId="457D08BD"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xml:space="preserve">- Giáo trình pháp luật bảo đảm xã hội, Trường đại học </w:t>
            </w:r>
            <w:r w:rsidRPr="005A26EE">
              <w:rPr>
                <w:rFonts w:eastAsia="Calibri"/>
                <w:spacing w:val="-6"/>
                <w:sz w:val="26"/>
                <w:szCs w:val="26"/>
                <w:lang w:val="it-IT"/>
              </w:rPr>
              <w:t xml:space="preserve">Huế, Nxb. </w:t>
            </w:r>
            <w:r w:rsidRPr="005A26EE">
              <w:rPr>
                <w:rFonts w:eastAsia="Calibri"/>
                <w:spacing w:val="-14"/>
                <w:sz w:val="26"/>
                <w:szCs w:val="26"/>
                <w:lang w:val="it-IT"/>
              </w:rPr>
              <w:t>CAND.</w:t>
            </w:r>
          </w:p>
          <w:p w14:paraId="68C519BE"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nhập môn an sinh xã hội, Trường đại học lao động-xã hội, Nxb. Lao động-xã hội, Hà Nội.</w:t>
            </w:r>
          </w:p>
          <w:p w14:paraId="6C797B1E" w14:textId="77777777" w:rsidR="00CE122E" w:rsidRPr="005A26EE" w:rsidRDefault="00CE122E" w:rsidP="00AB7FD6">
            <w:pPr>
              <w:widowControl w:val="0"/>
              <w:spacing w:after="200" w:line="320" w:lineRule="exact"/>
              <w:ind w:right="-28"/>
              <w:jc w:val="both"/>
              <w:rPr>
                <w:rFonts w:eastAsia="Calibri"/>
                <w:sz w:val="26"/>
                <w:szCs w:val="26"/>
                <w:lang w:val="it-IT"/>
              </w:rPr>
            </w:pPr>
          </w:p>
        </w:tc>
        <w:tc>
          <w:tcPr>
            <w:tcW w:w="851" w:type="dxa"/>
          </w:tcPr>
          <w:p w14:paraId="0B7519B9" w14:textId="77777777" w:rsidR="00CE122E" w:rsidRPr="005A26EE" w:rsidRDefault="00CE122E" w:rsidP="00AB7FD6">
            <w:pPr>
              <w:snapToGrid w:val="0"/>
              <w:spacing w:after="200" w:line="320" w:lineRule="exact"/>
              <w:jc w:val="center"/>
              <w:rPr>
                <w:rFonts w:eastAsia="Calibri"/>
                <w:b/>
                <w:sz w:val="26"/>
                <w:szCs w:val="26"/>
              </w:rPr>
            </w:pPr>
          </w:p>
        </w:tc>
      </w:tr>
      <w:tr w:rsidR="00CE122E" w:rsidRPr="005A26EE" w14:paraId="6534009B" w14:textId="77777777" w:rsidTr="00AB7FD6">
        <w:tc>
          <w:tcPr>
            <w:tcW w:w="1260" w:type="dxa"/>
            <w:vAlign w:val="center"/>
          </w:tcPr>
          <w:p w14:paraId="14774EE7"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14:paraId="401AA4D9" w14:textId="77777777" w:rsidR="00CE122E" w:rsidRPr="005A26EE" w:rsidRDefault="00CE122E" w:rsidP="00AB7FD6">
            <w:pPr>
              <w:spacing w:after="200" w:line="320" w:lineRule="exact"/>
              <w:jc w:val="both"/>
              <w:rPr>
                <w:rFonts w:eastAsia="Calibri"/>
                <w:sz w:val="26"/>
                <w:szCs w:val="26"/>
              </w:rPr>
            </w:pPr>
          </w:p>
        </w:tc>
        <w:tc>
          <w:tcPr>
            <w:tcW w:w="900" w:type="dxa"/>
          </w:tcPr>
          <w:p w14:paraId="5932E3C2"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10587BE5" w14:textId="77777777" w:rsidR="00CE122E" w:rsidRPr="005A26EE" w:rsidRDefault="00CE122E" w:rsidP="00AB7FD6">
            <w:pPr>
              <w:spacing w:after="200" w:line="320" w:lineRule="exact"/>
              <w:jc w:val="both"/>
              <w:rPr>
                <w:rFonts w:eastAsia="Calibri"/>
                <w:sz w:val="26"/>
                <w:szCs w:val="26"/>
              </w:rPr>
            </w:pPr>
          </w:p>
        </w:tc>
        <w:tc>
          <w:tcPr>
            <w:tcW w:w="851" w:type="dxa"/>
          </w:tcPr>
          <w:p w14:paraId="2D95C1AE" w14:textId="77777777" w:rsidR="00CE122E" w:rsidRPr="005A26EE" w:rsidRDefault="00CE122E" w:rsidP="00AB7FD6">
            <w:pPr>
              <w:spacing w:after="200" w:line="320" w:lineRule="exact"/>
              <w:jc w:val="center"/>
              <w:rPr>
                <w:rFonts w:eastAsia="Calibri"/>
                <w:sz w:val="26"/>
                <w:szCs w:val="26"/>
              </w:rPr>
            </w:pPr>
          </w:p>
        </w:tc>
      </w:tr>
      <w:tr w:rsidR="00CE122E" w:rsidRPr="005A26EE" w14:paraId="6017E729" w14:textId="77777777" w:rsidTr="00AB7FD6">
        <w:tc>
          <w:tcPr>
            <w:tcW w:w="1260" w:type="dxa"/>
            <w:vAlign w:val="center"/>
          </w:tcPr>
          <w:p w14:paraId="170836B1"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3126EBDC"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3D331C4E" w14:textId="77777777" w:rsidR="00CE122E" w:rsidRPr="005A26EE" w:rsidRDefault="00CE122E" w:rsidP="00AB7FD6">
            <w:pPr>
              <w:spacing w:after="200" w:line="320" w:lineRule="exact"/>
              <w:jc w:val="both"/>
              <w:rPr>
                <w:rFonts w:eastAsia="Calibri"/>
                <w:sz w:val="26"/>
                <w:szCs w:val="26"/>
              </w:rPr>
            </w:pPr>
          </w:p>
        </w:tc>
        <w:tc>
          <w:tcPr>
            <w:tcW w:w="900" w:type="dxa"/>
          </w:tcPr>
          <w:p w14:paraId="6CD1BDD1" w14:textId="77777777" w:rsidR="00CE122E" w:rsidRPr="005A26EE" w:rsidRDefault="00CE122E" w:rsidP="00AB7FD6">
            <w:pPr>
              <w:spacing w:after="200" w:line="320" w:lineRule="exact"/>
              <w:jc w:val="center"/>
              <w:rPr>
                <w:rFonts w:eastAsia="Calibri"/>
                <w:sz w:val="26"/>
                <w:szCs w:val="26"/>
              </w:rPr>
            </w:pPr>
          </w:p>
        </w:tc>
        <w:tc>
          <w:tcPr>
            <w:tcW w:w="3659" w:type="dxa"/>
            <w:vAlign w:val="center"/>
          </w:tcPr>
          <w:p w14:paraId="456BE0D4" w14:textId="77777777" w:rsidR="00CE122E" w:rsidRPr="005A26EE" w:rsidRDefault="00CE122E" w:rsidP="00AB7FD6">
            <w:pPr>
              <w:spacing w:after="200" w:line="320" w:lineRule="exact"/>
              <w:jc w:val="both"/>
              <w:rPr>
                <w:rFonts w:eastAsia="Calibri"/>
                <w:sz w:val="26"/>
                <w:szCs w:val="26"/>
              </w:rPr>
            </w:pPr>
          </w:p>
        </w:tc>
        <w:tc>
          <w:tcPr>
            <w:tcW w:w="851" w:type="dxa"/>
          </w:tcPr>
          <w:p w14:paraId="569D000D" w14:textId="77777777" w:rsidR="00CE122E" w:rsidRPr="005A26EE" w:rsidRDefault="00CE122E" w:rsidP="00AB7FD6">
            <w:pPr>
              <w:spacing w:after="200" w:line="320" w:lineRule="exact"/>
              <w:jc w:val="center"/>
              <w:rPr>
                <w:rFonts w:eastAsia="Calibri"/>
                <w:sz w:val="26"/>
                <w:szCs w:val="26"/>
              </w:rPr>
            </w:pPr>
          </w:p>
        </w:tc>
      </w:tr>
      <w:tr w:rsidR="00CE122E" w:rsidRPr="005A26EE" w14:paraId="18F17925" w14:textId="77777777" w:rsidTr="00AB7FD6">
        <w:tc>
          <w:tcPr>
            <w:tcW w:w="1260" w:type="dxa"/>
            <w:shd w:val="clear" w:color="auto" w:fill="F2F2F2"/>
            <w:vAlign w:val="center"/>
          </w:tcPr>
          <w:p w14:paraId="100BF414" w14:textId="77777777" w:rsidR="00CE122E" w:rsidRPr="005A26EE" w:rsidRDefault="00CE122E" w:rsidP="00AB7FD6">
            <w:pPr>
              <w:snapToGrid w:val="0"/>
              <w:spacing w:after="200" w:line="320" w:lineRule="exact"/>
              <w:jc w:val="center"/>
              <w:rPr>
                <w:rFonts w:eastAsia="Calibri"/>
                <w:b/>
                <w:sz w:val="26"/>
                <w:szCs w:val="26"/>
              </w:rPr>
            </w:pPr>
            <w:r w:rsidRPr="005A26EE">
              <w:rPr>
                <w:rFonts w:eastAsia="Calibri"/>
                <w:b/>
                <w:sz w:val="26"/>
                <w:szCs w:val="26"/>
              </w:rPr>
              <w:t>Tuần 2</w:t>
            </w:r>
          </w:p>
        </w:tc>
        <w:tc>
          <w:tcPr>
            <w:tcW w:w="2970" w:type="dxa"/>
            <w:shd w:val="clear" w:color="auto" w:fill="F2F2F2"/>
            <w:vAlign w:val="center"/>
          </w:tcPr>
          <w:p w14:paraId="359F511F"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3BF7F265" w14:textId="77777777" w:rsidR="00CE122E" w:rsidRPr="005A26EE" w:rsidRDefault="00CE122E" w:rsidP="00AB7FD6">
            <w:pPr>
              <w:snapToGrid w:val="0"/>
              <w:spacing w:after="200" w:line="320" w:lineRule="exact"/>
              <w:jc w:val="center"/>
              <w:rPr>
                <w:rFonts w:eastAsia="Calibri"/>
                <w:b/>
                <w:sz w:val="26"/>
                <w:szCs w:val="26"/>
                <w:lang w:val="vi-VN"/>
              </w:rPr>
            </w:pPr>
          </w:p>
        </w:tc>
        <w:tc>
          <w:tcPr>
            <w:tcW w:w="3659" w:type="dxa"/>
            <w:shd w:val="clear" w:color="auto" w:fill="F2F2F2"/>
            <w:vAlign w:val="center"/>
          </w:tcPr>
          <w:p w14:paraId="321AE841" w14:textId="77777777" w:rsidR="00CE122E" w:rsidRPr="005A26EE" w:rsidRDefault="00CE122E"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14:paraId="4D4CDE1A" w14:textId="77777777" w:rsidR="00CE122E" w:rsidRPr="005A26EE" w:rsidRDefault="00CE122E" w:rsidP="00AB7FD6">
            <w:pPr>
              <w:snapToGrid w:val="0"/>
              <w:spacing w:after="200" w:line="320" w:lineRule="exact"/>
              <w:jc w:val="center"/>
              <w:rPr>
                <w:rFonts w:eastAsia="Calibri"/>
                <w:b/>
                <w:sz w:val="26"/>
                <w:szCs w:val="26"/>
              </w:rPr>
            </w:pPr>
          </w:p>
        </w:tc>
      </w:tr>
      <w:tr w:rsidR="00CE122E" w:rsidRPr="005A26EE" w14:paraId="332C0795" w14:textId="77777777" w:rsidTr="00AB7FD6">
        <w:tc>
          <w:tcPr>
            <w:tcW w:w="1260" w:type="dxa"/>
            <w:vAlign w:val="center"/>
          </w:tcPr>
          <w:p w14:paraId="02C130ED"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lang w:val="it-IT"/>
              </w:rPr>
              <w:t>Lí thuyết</w:t>
            </w:r>
          </w:p>
        </w:tc>
        <w:tc>
          <w:tcPr>
            <w:tcW w:w="2970" w:type="dxa"/>
          </w:tcPr>
          <w:p w14:paraId="487E9537" w14:textId="77777777" w:rsidR="00CE122E" w:rsidRPr="005A26EE" w:rsidRDefault="00CE122E" w:rsidP="00AB7FD6">
            <w:pPr>
              <w:widowControl w:val="0"/>
              <w:spacing w:after="200" w:line="320" w:lineRule="exact"/>
              <w:ind w:right="-28"/>
              <w:jc w:val="both"/>
              <w:rPr>
                <w:rFonts w:eastAsia="Calibri"/>
                <w:spacing w:val="-4"/>
                <w:sz w:val="26"/>
                <w:szCs w:val="26"/>
                <w:lang w:val="it-IT"/>
              </w:rPr>
            </w:pPr>
            <w:r w:rsidRPr="005A26EE">
              <w:rPr>
                <w:rFonts w:eastAsia="Calibri"/>
                <w:spacing w:val="-4"/>
                <w:sz w:val="26"/>
                <w:szCs w:val="26"/>
                <w:lang w:val="it-IT"/>
              </w:rPr>
              <w:t xml:space="preserve">- Giới thiệu khái niệm, đặc điểm của quan hệ pháp luật </w:t>
            </w:r>
            <w:r w:rsidRPr="005A26EE">
              <w:rPr>
                <w:rFonts w:eastAsia="Calibri"/>
                <w:sz w:val="26"/>
                <w:szCs w:val="26"/>
                <w:lang w:val="it-IT"/>
              </w:rPr>
              <w:t>ASXH</w:t>
            </w:r>
            <w:r w:rsidRPr="005A26EE">
              <w:rPr>
                <w:rFonts w:eastAsia="Calibri"/>
                <w:spacing w:val="-4"/>
                <w:sz w:val="26"/>
                <w:szCs w:val="26"/>
                <w:lang w:val="it-IT"/>
              </w:rPr>
              <w:t>.</w:t>
            </w:r>
          </w:p>
          <w:p w14:paraId="3B2F43C3" w14:textId="77777777"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pacing w:val="-4"/>
                <w:sz w:val="26"/>
                <w:szCs w:val="26"/>
                <w:lang w:val="it-IT"/>
              </w:rPr>
              <w:t xml:space="preserve">- Giới thiệu chủ thể, nội dung của các quan hệ pháp luật </w:t>
            </w:r>
            <w:r w:rsidRPr="005A26EE">
              <w:rPr>
                <w:rFonts w:eastAsia="Calibri"/>
                <w:sz w:val="26"/>
                <w:szCs w:val="26"/>
                <w:lang w:val="it-IT"/>
              </w:rPr>
              <w:t>ASXH</w:t>
            </w:r>
            <w:r w:rsidRPr="005A26EE">
              <w:rPr>
                <w:rFonts w:eastAsia="Calibri"/>
                <w:spacing w:val="-4"/>
                <w:sz w:val="26"/>
                <w:szCs w:val="26"/>
                <w:lang w:val="it-IT"/>
              </w:rPr>
              <w:t xml:space="preserve">: Quan hệ pháp luật BHXH, quan hệ pháp luật bảo hiểm y tế, quan hệ pháp luật ưu đãi xã hội và quan hệ pháp luật cứu trợ </w:t>
            </w:r>
            <w:r w:rsidRPr="005A26EE">
              <w:rPr>
                <w:rFonts w:eastAsia="Calibri"/>
                <w:spacing w:val="-4"/>
                <w:sz w:val="26"/>
                <w:szCs w:val="26"/>
                <w:lang w:val="it-IT"/>
              </w:rPr>
              <w:lastRenderedPageBreak/>
              <w:t>(bảo trợ) xã hội.</w:t>
            </w:r>
          </w:p>
        </w:tc>
        <w:tc>
          <w:tcPr>
            <w:tcW w:w="900" w:type="dxa"/>
          </w:tcPr>
          <w:p w14:paraId="1F476616" w14:textId="77777777" w:rsidR="00CE122E" w:rsidRPr="005A26EE" w:rsidRDefault="00CE122E" w:rsidP="00AB7FD6">
            <w:pPr>
              <w:widowControl w:val="0"/>
              <w:spacing w:after="200" w:line="320" w:lineRule="exact"/>
              <w:jc w:val="center"/>
              <w:rPr>
                <w:rFonts w:eastAsia="Calibri"/>
                <w:i/>
                <w:iCs/>
                <w:sz w:val="26"/>
                <w:szCs w:val="26"/>
                <w:lang w:val="it-IT"/>
              </w:rPr>
            </w:pPr>
            <w:r w:rsidRPr="005A26EE">
              <w:rPr>
                <w:rFonts w:eastAsia="Calibri"/>
                <w:i/>
                <w:iCs/>
                <w:sz w:val="26"/>
                <w:szCs w:val="26"/>
                <w:lang w:val="it-IT"/>
              </w:rPr>
              <w:lastRenderedPageBreak/>
              <w:t>3</w:t>
            </w:r>
          </w:p>
        </w:tc>
        <w:tc>
          <w:tcPr>
            <w:tcW w:w="3659" w:type="dxa"/>
          </w:tcPr>
          <w:p w14:paraId="11241018" w14:textId="77777777" w:rsidR="00CE122E" w:rsidRPr="005A26EE" w:rsidRDefault="00CE122E" w:rsidP="00AB7FD6">
            <w:pPr>
              <w:widowControl w:val="0"/>
              <w:spacing w:after="200" w:line="320" w:lineRule="exact"/>
              <w:ind w:right="-28"/>
              <w:jc w:val="both"/>
              <w:rPr>
                <w:rFonts w:eastAsia="Calibri"/>
                <w:i/>
                <w:iCs/>
                <w:sz w:val="26"/>
                <w:szCs w:val="26"/>
                <w:lang w:val="it-IT"/>
              </w:rPr>
            </w:pPr>
            <w:r w:rsidRPr="005A26EE">
              <w:rPr>
                <w:rFonts w:eastAsia="Calibri"/>
                <w:i/>
                <w:iCs/>
                <w:sz w:val="26"/>
                <w:szCs w:val="26"/>
                <w:lang w:val="it-IT"/>
              </w:rPr>
              <w:t>* Đọc:</w:t>
            </w:r>
          </w:p>
          <w:p w14:paraId="2F8A21BE" w14:textId="77777777" w:rsidR="00CE122E" w:rsidRPr="005A26EE" w:rsidRDefault="00CE122E" w:rsidP="00AB7FD6">
            <w:pPr>
              <w:widowControl w:val="0"/>
              <w:spacing w:after="200" w:line="320" w:lineRule="exact"/>
              <w:ind w:right="-28"/>
              <w:jc w:val="both"/>
              <w:rPr>
                <w:rFonts w:eastAsia="Calibri"/>
                <w:i/>
                <w:iCs/>
                <w:sz w:val="26"/>
                <w:szCs w:val="26"/>
                <w:lang w:val="it-IT"/>
              </w:rPr>
            </w:pPr>
            <w:r w:rsidRPr="005A26EE">
              <w:rPr>
                <w:rFonts w:eastAsia="Calibri"/>
                <w:spacing w:val="-6"/>
                <w:sz w:val="26"/>
                <w:szCs w:val="26"/>
                <w:lang w:val="it-IT"/>
              </w:rPr>
              <w:t>- Chương II Giáo trình</w:t>
            </w:r>
            <w:r w:rsidRPr="005A26EE">
              <w:rPr>
                <w:rFonts w:eastAsia="Calibri"/>
                <w:sz w:val="26"/>
                <w:szCs w:val="26"/>
                <w:lang w:val="it-IT"/>
              </w:rPr>
              <w:t xml:space="preserve"> luật an sinh xã hội, Trường Đại học Luật Hà Nội, Nxb. Tư pháp, Hà Nội.</w:t>
            </w:r>
          </w:p>
          <w:p w14:paraId="613D3244" w14:textId="77777777" w:rsidR="00CE122E" w:rsidRPr="005A26EE" w:rsidRDefault="00CE122E" w:rsidP="00AB7FD6">
            <w:pPr>
              <w:widowControl w:val="0"/>
              <w:tabs>
                <w:tab w:val="left" w:pos="360"/>
              </w:tabs>
              <w:spacing w:after="200" w:line="320" w:lineRule="exact"/>
              <w:jc w:val="both"/>
              <w:rPr>
                <w:rFonts w:eastAsia="Calibri"/>
                <w:spacing w:val="-8"/>
                <w:sz w:val="26"/>
                <w:szCs w:val="26"/>
                <w:lang w:val="it-IT"/>
              </w:rPr>
            </w:pPr>
            <w:r w:rsidRPr="005A26EE">
              <w:rPr>
                <w:rFonts w:eastAsia="Calibri"/>
                <w:spacing w:val="-6"/>
                <w:sz w:val="26"/>
                <w:szCs w:val="26"/>
                <w:lang w:val="it-IT"/>
              </w:rPr>
              <w:t>- Chương I Giáo trình</w:t>
            </w:r>
            <w:r w:rsidRPr="005A26EE">
              <w:rPr>
                <w:rFonts w:eastAsia="Calibri"/>
                <w:sz w:val="26"/>
                <w:szCs w:val="26"/>
                <w:lang w:val="it-IT"/>
              </w:rPr>
              <w:t xml:space="preserve"> pháp luật bảo đảm xã hội, Trường đại </w:t>
            </w:r>
            <w:r w:rsidRPr="005A26EE">
              <w:rPr>
                <w:rFonts w:eastAsia="Calibri"/>
                <w:spacing w:val="-12"/>
                <w:sz w:val="26"/>
                <w:szCs w:val="26"/>
                <w:lang w:val="it-IT"/>
              </w:rPr>
              <w:t>học Huế, Nxb. Công an nhân dân.</w:t>
            </w:r>
          </w:p>
        </w:tc>
        <w:tc>
          <w:tcPr>
            <w:tcW w:w="851" w:type="dxa"/>
          </w:tcPr>
          <w:p w14:paraId="03BE360B" w14:textId="77777777" w:rsidR="00CE122E" w:rsidRPr="005A26EE" w:rsidRDefault="00CE122E" w:rsidP="00AB7FD6">
            <w:pPr>
              <w:spacing w:after="200" w:line="320" w:lineRule="exact"/>
              <w:jc w:val="center"/>
              <w:rPr>
                <w:rFonts w:eastAsia="Calibri"/>
                <w:sz w:val="26"/>
                <w:szCs w:val="26"/>
              </w:rPr>
            </w:pPr>
          </w:p>
        </w:tc>
      </w:tr>
      <w:tr w:rsidR="00CE122E" w:rsidRPr="005A26EE" w14:paraId="407AE445" w14:textId="77777777" w:rsidTr="00AB7FD6">
        <w:tc>
          <w:tcPr>
            <w:tcW w:w="1260" w:type="dxa"/>
            <w:vAlign w:val="center"/>
          </w:tcPr>
          <w:p w14:paraId="3B2BB2D3"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Tự học</w:t>
            </w:r>
          </w:p>
        </w:tc>
        <w:tc>
          <w:tcPr>
            <w:tcW w:w="2970" w:type="dxa"/>
            <w:vAlign w:val="center"/>
          </w:tcPr>
          <w:p w14:paraId="16781E60" w14:textId="77777777" w:rsidR="00CE122E" w:rsidRPr="005A26EE" w:rsidRDefault="00CE122E" w:rsidP="00AB7FD6">
            <w:pPr>
              <w:spacing w:after="200" w:line="320" w:lineRule="exact"/>
              <w:jc w:val="both"/>
              <w:rPr>
                <w:rFonts w:eastAsia="Calibri"/>
                <w:sz w:val="26"/>
                <w:szCs w:val="26"/>
              </w:rPr>
            </w:pPr>
          </w:p>
        </w:tc>
        <w:tc>
          <w:tcPr>
            <w:tcW w:w="900" w:type="dxa"/>
          </w:tcPr>
          <w:p w14:paraId="1931F490"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2C7FE7D2" w14:textId="77777777" w:rsidR="00CE122E" w:rsidRPr="005A26EE" w:rsidRDefault="00CE122E" w:rsidP="00AB7FD6">
            <w:pPr>
              <w:spacing w:after="200" w:line="320" w:lineRule="exact"/>
              <w:jc w:val="both"/>
              <w:rPr>
                <w:rFonts w:eastAsia="Calibri"/>
                <w:sz w:val="26"/>
                <w:szCs w:val="26"/>
              </w:rPr>
            </w:pPr>
          </w:p>
        </w:tc>
        <w:tc>
          <w:tcPr>
            <w:tcW w:w="851" w:type="dxa"/>
          </w:tcPr>
          <w:p w14:paraId="41ED1CE9" w14:textId="77777777" w:rsidR="00CE122E" w:rsidRPr="005A26EE" w:rsidRDefault="00CE122E" w:rsidP="00AB7FD6">
            <w:pPr>
              <w:spacing w:after="200" w:line="320" w:lineRule="exact"/>
              <w:jc w:val="center"/>
              <w:rPr>
                <w:rFonts w:eastAsia="Calibri"/>
                <w:sz w:val="26"/>
                <w:szCs w:val="26"/>
              </w:rPr>
            </w:pPr>
          </w:p>
        </w:tc>
      </w:tr>
      <w:tr w:rsidR="00CE122E" w:rsidRPr="005A26EE" w14:paraId="6343F0FB" w14:textId="77777777" w:rsidTr="00AB7FD6">
        <w:tc>
          <w:tcPr>
            <w:tcW w:w="1260" w:type="dxa"/>
            <w:vAlign w:val="center"/>
          </w:tcPr>
          <w:p w14:paraId="45940BCC"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5B957E0E"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1111BCF9" w14:textId="77777777" w:rsidR="00CE122E" w:rsidRPr="005A26EE" w:rsidRDefault="00CE122E" w:rsidP="00AB7FD6">
            <w:pPr>
              <w:spacing w:after="200" w:line="320" w:lineRule="exact"/>
              <w:jc w:val="both"/>
              <w:rPr>
                <w:rFonts w:eastAsia="Calibri"/>
                <w:sz w:val="26"/>
                <w:szCs w:val="26"/>
              </w:rPr>
            </w:pPr>
          </w:p>
        </w:tc>
        <w:tc>
          <w:tcPr>
            <w:tcW w:w="900" w:type="dxa"/>
          </w:tcPr>
          <w:p w14:paraId="708B66C9" w14:textId="77777777" w:rsidR="00CE122E" w:rsidRPr="005A26EE" w:rsidRDefault="00CE122E" w:rsidP="00AB7FD6">
            <w:pPr>
              <w:spacing w:after="200" w:line="320" w:lineRule="exact"/>
              <w:jc w:val="center"/>
              <w:rPr>
                <w:rFonts w:eastAsia="Calibri"/>
                <w:sz w:val="26"/>
                <w:szCs w:val="26"/>
              </w:rPr>
            </w:pPr>
          </w:p>
        </w:tc>
        <w:tc>
          <w:tcPr>
            <w:tcW w:w="3659" w:type="dxa"/>
            <w:vAlign w:val="center"/>
          </w:tcPr>
          <w:p w14:paraId="2EF30E0E" w14:textId="77777777" w:rsidR="00CE122E" w:rsidRPr="005A26EE" w:rsidRDefault="00CE122E" w:rsidP="00AB7FD6">
            <w:pPr>
              <w:spacing w:after="200" w:line="320" w:lineRule="exact"/>
              <w:jc w:val="both"/>
              <w:rPr>
                <w:rFonts w:eastAsia="Calibri"/>
                <w:sz w:val="26"/>
                <w:szCs w:val="26"/>
              </w:rPr>
            </w:pPr>
          </w:p>
        </w:tc>
        <w:tc>
          <w:tcPr>
            <w:tcW w:w="851" w:type="dxa"/>
          </w:tcPr>
          <w:p w14:paraId="3D6EEB41" w14:textId="77777777" w:rsidR="00CE122E" w:rsidRPr="005A26EE" w:rsidRDefault="00CE122E" w:rsidP="00AB7FD6">
            <w:pPr>
              <w:spacing w:after="200" w:line="320" w:lineRule="exact"/>
              <w:jc w:val="center"/>
              <w:rPr>
                <w:rFonts w:eastAsia="Calibri"/>
                <w:sz w:val="26"/>
                <w:szCs w:val="26"/>
              </w:rPr>
            </w:pPr>
          </w:p>
        </w:tc>
      </w:tr>
      <w:tr w:rsidR="00CE122E" w:rsidRPr="005A26EE" w14:paraId="77134E09" w14:textId="77777777" w:rsidTr="00AB7FD6">
        <w:tc>
          <w:tcPr>
            <w:tcW w:w="1260" w:type="dxa"/>
            <w:shd w:val="clear" w:color="auto" w:fill="F2F2F2"/>
            <w:vAlign w:val="center"/>
          </w:tcPr>
          <w:p w14:paraId="4080BB41"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3</w:t>
            </w:r>
          </w:p>
        </w:tc>
        <w:tc>
          <w:tcPr>
            <w:tcW w:w="2970" w:type="dxa"/>
            <w:shd w:val="clear" w:color="auto" w:fill="F2F2F2"/>
            <w:vAlign w:val="center"/>
          </w:tcPr>
          <w:p w14:paraId="259C7FEF"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7FE4CD0F"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079BC578"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7DF33A5F" w14:textId="77777777" w:rsidR="00CE122E" w:rsidRPr="005A26EE" w:rsidRDefault="00CE122E" w:rsidP="00AB7FD6">
            <w:pPr>
              <w:spacing w:after="200" w:line="320" w:lineRule="exact"/>
              <w:jc w:val="center"/>
              <w:rPr>
                <w:rFonts w:eastAsia="Calibri"/>
                <w:b/>
                <w:sz w:val="26"/>
                <w:szCs w:val="26"/>
              </w:rPr>
            </w:pPr>
          </w:p>
        </w:tc>
      </w:tr>
      <w:tr w:rsidR="00CE122E" w:rsidRPr="005A26EE" w14:paraId="551D4CC1" w14:textId="77777777" w:rsidTr="00AB7FD6">
        <w:tc>
          <w:tcPr>
            <w:tcW w:w="1260" w:type="dxa"/>
          </w:tcPr>
          <w:p w14:paraId="3AA5B577" w14:textId="77777777" w:rsidR="00CE122E" w:rsidRPr="005A26EE" w:rsidRDefault="00CE122E" w:rsidP="00AB7FD6">
            <w:pPr>
              <w:widowControl w:val="0"/>
              <w:spacing w:after="200" w:line="320" w:lineRule="exact"/>
              <w:ind w:right="-28"/>
              <w:jc w:val="center"/>
              <w:rPr>
                <w:rFonts w:eastAsia="Calibri"/>
                <w:sz w:val="26"/>
                <w:szCs w:val="26"/>
                <w:lang w:val="pt-BR"/>
              </w:rPr>
            </w:pPr>
            <w:r w:rsidRPr="005A26EE">
              <w:rPr>
                <w:rFonts w:eastAsia="Calibri"/>
                <w:sz w:val="26"/>
                <w:szCs w:val="26"/>
                <w:lang w:val="it-IT"/>
              </w:rPr>
              <w:t>Seminar 1</w:t>
            </w:r>
          </w:p>
        </w:tc>
        <w:tc>
          <w:tcPr>
            <w:tcW w:w="2970" w:type="dxa"/>
            <w:vAlign w:val="center"/>
          </w:tcPr>
          <w:p w14:paraId="022F7C5D"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Thảo luận chung hoặc theo nhóm các vấn đề sau:</w:t>
            </w:r>
          </w:p>
          <w:p w14:paraId="72C29F00"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10"/>
                <w:sz w:val="26"/>
                <w:szCs w:val="26"/>
                <w:lang w:val="it-IT"/>
              </w:rPr>
              <w:t>- Nêu được quan điểm cá nhân về đối tượng điều chỉnh</w:t>
            </w:r>
            <w:r w:rsidRPr="005A26EE">
              <w:rPr>
                <w:rFonts w:eastAsia="Calibri"/>
                <w:spacing w:val="-6"/>
                <w:sz w:val="26"/>
                <w:szCs w:val="26"/>
                <w:lang w:val="it-IT"/>
              </w:rPr>
              <w:t xml:space="preserve"> của luật ASXH theo nghĩa rộng và theo nghĩa hẹp</w:t>
            </w:r>
            <w:r w:rsidRPr="005A26EE">
              <w:rPr>
                <w:rFonts w:eastAsia="Calibri"/>
                <w:sz w:val="26"/>
                <w:szCs w:val="26"/>
                <w:lang w:val="it-IT"/>
              </w:rPr>
              <w:t>.</w:t>
            </w:r>
          </w:p>
          <w:p w14:paraId="2F5AAB14"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bCs/>
                <w:sz w:val="26"/>
                <w:szCs w:val="26"/>
                <w:lang w:val="it-IT"/>
              </w:rPr>
              <w:t xml:space="preserve">- </w:t>
            </w:r>
            <w:r w:rsidRPr="005A26EE">
              <w:rPr>
                <w:rFonts w:eastAsia="Calibri"/>
                <w:sz w:val="26"/>
                <w:szCs w:val="26"/>
                <w:lang w:val="it-IT"/>
              </w:rPr>
              <w:t>Phân biệt quan hệ về BHXH với quan hệ về cứu trợ xã hội và quan hệ về ưu đãi xã hội.</w:t>
            </w:r>
          </w:p>
          <w:p w14:paraId="4461F435" w14:textId="77777777" w:rsidR="00CE122E" w:rsidRPr="005A26EE" w:rsidRDefault="00CE122E" w:rsidP="00AB7FD6">
            <w:pPr>
              <w:widowControl w:val="0"/>
              <w:spacing w:line="320" w:lineRule="exact"/>
              <w:jc w:val="both"/>
              <w:rPr>
                <w:sz w:val="26"/>
                <w:szCs w:val="26"/>
                <w:lang w:val="it-IT"/>
              </w:rPr>
            </w:pPr>
            <w:r w:rsidRPr="005A26EE">
              <w:rPr>
                <w:bCs/>
                <w:sz w:val="26"/>
                <w:szCs w:val="26"/>
                <w:lang w:val="it-IT"/>
              </w:rPr>
              <w:t xml:space="preserve">- </w:t>
            </w:r>
            <w:r w:rsidRPr="005A26EE">
              <w:rPr>
                <w:sz w:val="26"/>
                <w:szCs w:val="26"/>
                <w:lang w:val="it-IT"/>
              </w:rPr>
              <w:t>Nêu được quan điểm cá nhân về các nguyên tắc cơ bản của luật ASXH.</w:t>
            </w:r>
          </w:p>
          <w:p w14:paraId="7CE27C34" w14:textId="77777777" w:rsidR="00CE122E" w:rsidRPr="005A26EE" w:rsidRDefault="00CE122E" w:rsidP="00AB7FD6">
            <w:pPr>
              <w:widowControl w:val="0"/>
              <w:spacing w:after="200" w:line="320" w:lineRule="exact"/>
              <w:ind w:right="-28"/>
              <w:jc w:val="both"/>
              <w:rPr>
                <w:rFonts w:eastAsia="Calibri"/>
                <w:bCs/>
                <w:sz w:val="26"/>
                <w:szCs w:val="26"/>
                <w:lang w:val="it-IT"/>
              </w:rPr>
            </w:pPr>
            <w:r w:rsidRPr="005A26EE">
              <w:rPr>
                <w:rFonts w:eastAsia="Calibri"/>
                <w:bCs/>
                <w:sz w:val="26"/>
                <w:szCs w:val="26"/>
                <w:lang w:val="it-IT"/>
              </w:rPr>
              <w:t xml:space="preserve">- </w:t>
            </w:r>
            <w:r w:rsidRPr="005A26EE">
              <w:rPr>
                <w:rFonts w:eastAsia="Calibri"/>
                <w:sz w:val="26"/>
                <w:szCs w:val="26"/>
                <w:lang w:val="it-IT"/>
              </w:rPr>
              <w:t>Nhận xét về quá trình hình thành, phát triển và xu hướng phát triển của luật ASXH trong thời gian tới.</w:t>
            </w:r>
          </w:p>
        </w:tc>
        <w:tc>
          <w:tcPr>
            <w:tcW w:w="900" w:type="dxa"/>
          </w:tcPr>
          <w:p w14:paraId="17C3C6C3" w14:textId="77777777" w:rsidR="00CE122E" w:rsidRPr="005A26EE" w:rsidRDefault="00CE122E" w:rsidP="00AB7FD6">
            <w:pPr>
              <w:widowControl w:val="0"/>
              <w:spacing w:after="200" w:line="320" w:lineRule="exact"/>
              <w:jc w:val="center"/>
              <w:rPr>
                <w:rFonts w:eastAsia="Calibri"/>
                <w:sz w:val="26"/>
                <w:szCs w:val="26"/>
                <w:lang w:val="nl-NL"/>
              </w:rPr>
            </w:pPr>
            <w:r w:rsidRPr="005A26EE">
              <w:rPr>
                <w:rFonts w:eastAsia="Calibri"/>
                <w:sz w:val="26"/>
                <w:szCs w:val="26"/>
                <w:lang w:val="nl-NL"/>
              </w:rPr>
              <w:t>2</w:t>
            </w:r>
          </w:p>
        </w:tc>
        <w:tc>
          <w:tcPr>
            <w:tcW w:w="3659" w:type="dxa"/>
          </w:tcPr>
          <w:p w14:paraId="4CACE1A8" w14:textId="77777777" w:rsidR="00CE122E" w:rsidRPr="005A26EE" w:rsidRDefault="00CE122E" w:rsidP="00AB7FD6">
            <w:pPr>
              <w:widowControl w:val="0"/>
              <w:spacing w:after="200" w:line="320" w:lineRule="exact"/>
              <w:ind w:right="-28"/>
              <w:jc w:val="both"/>
              <w:rPr>
                <w:rFonts w:eastAsia="Calibri"/>
                <w:sz w:val="26"/>
                <w:szCs w:val="26"/>
                <w:lang w:val="nl-NL"/>
              </w:rPr>
            </w:pPr>
          </w:p>
        </w:tc>
        <w:tc>
          <w:tcPr>
            <w:tcW w:w="851" w:type="dxa"/>
          </w:tcPr>
          <w:p w14:paraId="1F59DA6D" w14:textId="77777777" w:rsidR="00CE122E" w:rsidRPr="005A26EE" w:rsidRDefault="00CE122E" w:rsidP="00AB7FD6">
            <w:pPr>
              <w:snapToGrid w:val="0"/>
              <w:spacing w:after="200" w:line="320" w:lineRule="exact"/>
              <w:jc w:val="center"/>
              <w:rPr>
                <w:rFonts w:eastAsia="Calibri"/>
                <w:b/>
                <w:sz w:val="26"/>
                <w:szCs w:val="26"/>
              </w:rPr>
            </w:pPr>
          </w:p>
        </w:tc>
      </w:tr>
      <w:tr w:rsidR="00CE122E" w:rsidRPr="005A26EE" w14:paraId="6ED01BDC" w14:textId="77777777" w:rsidTr="00AB7FD6">
        <w:tc>
          <w:tcPr>
            <w:tcW w:w="1260" w:type="dxa"/>
          </w:tcPr>
          <w:p w14:paraId="60167B0D" w14:textId="77777777" w:rsidR="00CE122E" w:rsidRPr="005A26EE" w:rsidRDefault="00CE122E" w:rsidP="00AB7FD6">
            <w:pPr>
              <w:widowControl w:val="0"/>
              <w:spacing w:after="200" w:line="320" w:lineRule="exact"/>
              <w:ind w:right="-28"/>
              <w:jc w:val="center"/>
              <w:rPr>
                <w:rFonts w:eastAsia="Calibri"/>
                <w:sz w:val="26"/>
                <w:szCs w:val="26"/>
                <w:lang w:val="it-IT"/>
              </w:rPr>
            </w:pPr>
            <w:r w:rsidRPr="005A26EE">
              <w:rPr>
                <w:rFonts w:eastAsia="Calibri"/>
                <w:sz w:val="26"/>
                <w:szCs w:val="26"/>
                <w:lang w:val="it-IT"/>
              </w:rPr>
              <w:t>Seminar 2</w:t>
            </w:r>
          </w:p>
        </w:tc>
        <w:tc>
          <w:tcPr>
            <w:tcW w:w="2970" w:type="dxa"/>
            <w:vAlign w:val="center"/>
          </w:tcPr>
          <w:p w14:paraId="597B93FD"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Thảo luận chung hoặc theo nhóm các vấn đề sau:</w:t>
            </w:r>
          </w:p>
          <w:p w14:paraId="74E92AD2"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So sánh quan hệ pháp luật BHXH, trợ giúp (bảo trợ) xã hội và ưu đãi xã hội.</w:t>
            </w:r>
          </w:p>
          <w:p w14:paraId="301CB94B" w14:textId="77777777" w:rsidR="00CE122E" w:rsidRPr="005A26EE" w:rsidRDefault="00CE122E" w:rsidP="00AB7FD6">
            <w:pPr>
              <w:widowControl w:val="0"/>
              <w:spacing w:after="200" w:line="320" w:lineRule="exact"/>
              <w:ind w:right="-28"/>
              <w:jc w:val="both"/>
              <w:rPr>
                <w:rFonts w:eastAsia="Calibri"/>
                <w:bCs/>
                <w:sz w:val="26"/>
                <w:szCs w:val="26"/>
                <w:lang w:val="it-IT"/>
              </w:rPr>
            </w:pPr>
            <w:r w:rsidRPr="005A26EE">
              <w:rPr>
                <w:rFonts w:eastAsia="Calibri"/>
                <w:sz w:val="26"/>
                <w:szCs w:val="26"/>
                <w:lang w:val="it-IT"/>
              </w:rPr>
              <w:t>- Phân biệt được quan hệ pháp luật về BHXH với quan hệ pháp luật về bảo hiểm thương mại</w:t>
            </w:r>
          </w:p>
        </w:tc>
        <w:tc>
          <w:tcPr>
            <w:tcW w:w="900" w:type="dxa"/>
          </w:tcPr>
          <w:p w14:paraId="58FD4797" w14:textId="77777777" w:rsidR="00CE122E" w:rsidRPr="005A26EE" w:rsidRDefault="00CE122E" w:rsidP="00AB7FD6">
            <w:pPr>
              <w:widowControl w:val="0"/>
              <w:spacing w:after="200" w:line="320" w:lineRule="exact"/>
              <w:jc w:val="center"/>
              <w:rPr>
                <w:rFonts w:eastAsia="Calibri"/>
                <w:sz w:val="26"/>
                <w:szCs w:val="26"/>
                <w:lang w:val="nl-NL"/>
              </w:rPr>
            </w:pPr>
            <w:r w:rsidRPr="005A26EE">
              <w:rPr>
                <w:rFonts w:eastAsia="Calibri"/>
                <w:sz w:val="26"/>
                <w:szCs w:val="26"/>
                <w:lang w:val="nl-NL"/>
              </w:rPr>
              <w:t>1</w:t>
            </w:r>
          </w:p>
        </w:tc>
        <w:tc>
          <w:tcPr>
            <w:tcW w:w="3659" w:type="dxa"/>
          </w:tcPr>
          <w:p w14:paraId="07B0416D" w14:textId="77777777" w:rsidR="00CE122E" w:rsidRPr="005A26EE" w:rsidRDefault="00CE122E" w:rsidP="00AB7FD6">
            <w:pPr>
              <w:widowControl w:val="0"/>
              <w:spacing w:after="200" w:line="320" w:lineRule="exact"/>
              <w:ind w:right="-28"/>
              <w:jc w:val="both"/>
              <w:rPr>
                <w:rFonts w:eastAsia="Calibri"/>
                <w:sz w:val="26"/>
                <w:szCs w:val="26"/>
                <w:lang w:val="nl-NL"/>
              </w:rPr>
            </w:pPr>
          </w:p>
        </w:tc>
        <w:tc>
          <w:tcPr>
            <w:tcW w:w="851" w:type="dxa"/>
          </w:tcPr>
          <w:p w14:paraId="0FCAB6B6" w14:textId="77777777" w:rsidR="00CE122E" w:rsidRPr="005A26EE" w:rsidRDefault="00CE122E" w:rsidP="00AB7FD6">
            <w:pPr>
              <w:spacing w:after="200" w:line="320" w:lineRule="exact"/>
              <w:jc w:val="center"/>
              <w:rPr>
                <w:rFonts w:eastAsia="Calibri"/>
                <w:sz w:val="26"/>
                <w:szCs w:val="26"/>
              </w:rPr>
            </w:pPr>
          </w:p>
        </w:tc>
      </w:tr>
      <w:tr w:rsidR="00CE122E" w:rsidRPr="005A26EE" w14:paraId="61887643" w14:textId="77777777" w:rsidTr="00AB7FD6">
        <w:tc>
          <w:tcPr>
            <w:tcW w:w="1260" w:type="dxa"/>
            <w:vAlign w:val="center"/>
          </w:tcPr>
          <w:p w14:paraId="40C9CC85"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14:paraId="18B7DF10" w14:textId="77777777" w:rsidR="00CE122E" w:rsidRPr="005A26EE" w:rsidRDefault="00CE122E" w:rsidP="00AB7FD6">
            <w:pPr>
              <w:spacing w:after="200" w:line="320" w:lineRule="exact"/>
              <w:jc w:val="both"/>
              <w:rPr>
                <w:rFonts w:eastAsia="Calibri"/>
                <w:sz w:val="26"/>
                <w:szCs w:val="26"/>
              </w:rPr>
            </w:pPr>
          </w:p>
        </w:tc>
        <w:tc>
          <w:tcPr>
            <w:tcW w:w="900" w:type="dxa"/>
          </w:tcPr>
          <w:p w14:paraId="60F52CFF"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38CC17B7" w14:textId="77777777" w:rsidR="00CE122E" w:rsidRPr="005A26EE" w:rsidRDefault="00CE122E" w:rsidP="00AB7FD6">
            <w:pPr>
              <w:spacing w:after="200" w:line="320" w:lineRule="exact"/>
              <w:jc w:val="both"/>
              <w:rPr>
                <w:rFonts w:eastAsia="Calibri"/>
                <w:sz w:val="26"/>
                <w:szCs w:val="26"/>
              </w:rPr>
            </w:pPr>
          </w:p>
        </w:tc>
        <w:tc>
          <w:tcPr>
            <w:tcW w:w="851" w:type="dxa"/>
          </w:tcPr>
          <w:p w14:paraId="08B6A299" w14:textId="77777777" w:rsidR="00CE122E" w:rsidRPr="005A26EE" w:rsidRDefault="00CE122E" w:rsidP="00AB7FD6">
            <w:pPr>
              <w:spacing w:after="200" w:line="320" w:lineRule="exact"/>
              <w:jc w:val="center"/>
              <w:rPr>
                <w:rFonts w:eastAsia="Calibri"/>
                <w:sz w:val="26"/>
                <w:szCs w:val="26"/>
              </w:rPr>
            </w:pPr>
          </w:p>
        </w:tc>
      </w:tr>
      <w:tr w:rsidR="00CE122E" w:rsidRPr="005A26EE" w14:paraId="22B0AB8F" w14:textId="77777777" w:rsidTr="00AB7FD6">
        <w:tc>
          <w:tcPr>
            <w:tcW w:w="1260" w:type="dxa"/>
            <w:vAlign w:val="center"/>
          </w:tcPr>
          <w:p w14:paraId="4B2DC866"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366DC5A6"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2C444DEB" w14:textId="77777777" w:rsidR="00CE122E" w:rsidRPr="005A26EE" w:rsidRDefault="00CE122E" w:rsidP="00AB7FD6">
            <w:pPr>
              <w:spacing w:after="200" w:line="320" w:lineRule="exact"/>
              <w:jc w:val="both"/>
              <w:rPr>
                <w:rFonts w:eastAsia="Calibri"/>
                <w:sz w:val="26"/>
                <w:szCs w:val="26"/>
              </w:rPr>
            </w:pPr>
          </w:p>
        </w:tc>
        <w:tc>
          <w:tcPr>
            <w:tcW w:w="900" w:type="dxa"/>
          </w:tcPr>
          <w:p w14:paraId="536DF754" w14:textId="77777777" w:rsidR="00CE122E" w:rsidRPr="005A26EE" w:rsidRDefault="00CE122E" w:rsidP="00AB7FD6">
            <w:pPr>
              <w:spacing w:after="200" w:line="320" w:lineRule="exact"/>
              <w:jc w:val="center"/>
              <w:rPr>
                <w:rFonts w:eastAsia="Calibri"/>
                <w:sz w:val="26"/>
                <w:szCs w:val="26"/>
              </w:rPr>
            </w:pPr>
          </w:p>
        </w:tc>
        <w:tc>
          <w:tcPr>
            <w:tcW w:w="3659" w:type="dxa"/>
            <w:vAlign w:val="center"/>
          </w:tcPr>
          <w:p w14:paraId="3CB62BE1" w14:textId="77777777" w:rsidR="00CE122E" w:rsidRPr="005A26EE" w:rsidRDefault="00CE122E" w:rsidP="00AB7FD6">
            <w:pPr>
              <w:spacing w:after="200" w:line="320" w:lineRule="exact"/>
              <w:jc w:val="both"/>
              <w:rPr>
                <w:rFonts w:eastAsia="Calibri"/>
                <w:sz w:val="26"/>
                <w:szCs w:val="26"/>
              </w:rPr>
            </w:pPr>
          </w:p>
        </w:tc>
        <w:tc>
          <w:tcPr>
            <w:tcW w:w="851" w:type="dxa"/>
          </w:tcPr>
          <w:p w14:paraId="33BE32D4" w14:textId="77777777" w:rsidR="00CE122E" w:rsidRPr="005A26EE" w:rsidRDefault="00CE122E" w:rsidP="00AB7FD6">
            <w:pPr>
              <w:spacing w:after="200" w:line="320" w:lineRule="exact"/>
              <w:jc w:val="center"/>
              <w:rPr>
                <w:rFonts w:eastAsia="Calibri"/>
                <w:sz w:val="26"/>
                <w:szCs w:val="26"/>
              </w:rPr>
            </w:pPr>
          </w:p>
        </w:tc>
      </w:tr>
      <w:tr w:rsidR="00CE122E" w:rsidRPr="005A26EE" w14:paraId="19F6B9A6" w14:textId="77777777" w:rsidTr="00AB7FD6">
        <w:tc>
          <w:tcPr>
            <w:tcW w:w="1260" w:type="dxa"/>
            <w:shd w:val="clear" w:color="auto" w:fill="F2F2F2"/>
            <w:vAlign w:val="center"/>
          </w:tcPr>
          <w:p w14:paraId="6EB25DCB"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lastRenderedPageBreak/>
              <w:t>Tuần 4</w:t>
            </w:r>
          </w:p>
        </w:tc>
        <w:tc>
          <w:tcPr>
            <w:tcW w:w="2970" w:type="dxa"/>
            <w:shd w:val="clear" w:color="auto" w:fill="F2F2F2"/>
            <w:vAlign w:val="center"/>
          </w:tcPr>
          <w:p w14:paraId="4BC53493"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677EC0BE"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04B534F5"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36BD5F1D" w14:textId="77777777" w:rsidR="00CE122E" w:rsidRPr="005A26EE" w:rsidRDefault="00CE122E" w:rsidP="00AB7FD6">
            <w:pPr>
              <w:spacing w:after="200" w:line="320" w:lineRule="exact"/>
              <w:jc w:val="center"/>
              <w:rPr>
                <w:rFonts w:eastAsia="Calibri"/>
                <w:b/>
                <w:sz w:val="26"/>
                <w:szCs w:val="26"/>
              </w:rPr>
            </w:pPr>
          </w:p>
        </w:tc>
      </w:tr>
      <w:tr w:rsidR="00CE122E" w:rsidRPr="005A26EE" w14:paraId="76BEC837" w14:textId="77777777" w:rsidTr="00AB7FD6">
        <w:tc>
          <w:tcPr>
            <w:tcW w:w="1260" w:type="dxa"/>
            <w:vAlign w:val="center"/>
          </w:tcPr>
          <w:p w14:paraId="293CCE2D" w14:textId="77777777"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Lí thuyết</w:t>
            </w:r>
          </w:p>
        </w:tc>
        <w:tc>
          <w:tcPr>
            <w:tcW w:w="2970" w:type="dxa"/>
          </w:tcPr>
          <w:p w14:paraId="1CBE6905"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12"/>
                <w:sz w:val="26"/>
                <w:szCs w:val="26"/>
                <w:lang w:val="it-IT"/>
              </w:rPr>
              <w:t>- Giới thiệu định</w:t>
            </w:r>
            <w:r w:rsidRPr="005A26EE">
              <w:rPr>
                <w:rFonts w:eastAsia="Calibri"/>
                <w:sz w:val="26"/>
                <w:szCs w:val="26"/>
                <w:lang w:val="it-IT"/>
              </w:rPr>
              <w:t xml:space="preserve"> </w:t>
            </w:r>
            <w:r w:rsidRPr="005A26EE">
              <w:rPr>
                <w:rFonts w:eastAsia="Calibri"/>
                <w:spacing w:val="-6"/>
                <w:sz w:val="26"/>
                <w:szCs w:val="26"/>
                <w:lang w:val="it-IT"/>
              </w:rPr>
              <w:t xml:space="preserve">nghĩa và bản </w:t>
            </w:r>
            <w:r w:rsidRPr="005A26EE">
              <w:rPr>
                <w:rFonts w:eastAsia="Calibri"/>
                <w:spacing w:val="-10"/>
                <w:sz w:val="26"/>
                <w:szCs w:val="26"/>
                <w:lang w:val="it-IT"/>
              </w:rPr>
              <w:t>chất của BHXH</w:t>
            </w:r>
            <w:r w:rsidRPr="005A26EE">
              <w:rPr>
                <w:rFonts w:eastAsia="Calibri"/>
                <w:sz w:val="26"/>
                <w:szCs w:val="26"/>
                <w:lang w:val="it-IT"/>
              </w:rPr>
              <w:t>.</w:t>
            </w:r>
          </w:p>
          <w:p w14:paraId="4FCFA208"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các nội dung liên </w:t>
            </w:r>
            <w:r w:rsidRPr="005A26EE">
              <w:rPr>
                <w:rFonts w:eastAsia="Calibri"/>
                <w:spacing w:val="-6"/>
                <w:sz w:val="26"/>
                <w:szCs w:val="26"/>
                <w:lang w:val="it-IT"/>
              </w:rPr>
              <w:t>quan đến BHXH</w:t>
            </w:r>
            <w:r w:rsidRPr="005A26EE">
              <w:rPr>
                <w:rFonts w:eastAsia="Calibri"/>
                <w:sz w:val="26"/>
                <w:szCs w:val="26"/>
                <w:lang w:val="it-IT"/>
              </w:rPr>
              <w:t xml:space="preserve"> như: Đối tượng </w:t>
            </w:r>
            <w:r w:rsidRPr="005A26EE">
              <w:rPr>
                <w:rFonts w:eastAsia="Calibri"/>
                <w:spacing w:val="-14"/>
                <w:sz w:val="26"/>
                <w:szCs w:val="26"/>
                <w:lang w:val="it-IT"/>
              </w:rPr>
              <w:t>áp dụng, đối tượng</w:t>
            </w:r>
            <w:r w:rsidRPr="005A26EE">
              <w:rPr>
                <w:rFonts w:eastAsia="Calibri"/>
                <w:sz w:val="26"/>
                <w:szCs w:val="26"/>
                <w:lang w:val="it-IT"/>
              </w:rPr>
              <w:t xml:space="preserve"> bảo hiểm, quỹ bảo hiểm.</w:t>
            </w:r>
          </w:p>
          <w:p w14:paraId="6B87F61A" w14:textId="77777777" w:rsidR="00CE122E" w:rsidRPr="005A26EE" w:rsidRDefault="00CE122E" w:rsidP="00AB7FD6">
            <w:pPr>
              <w:widowControl w:val="0"/>
              <w:spacing w:after="200" w:line="320" w:lineRule="exact"/>
              <w:ind w:right="-57"/>
              <w:jc w:val="both"/>
              <w:rPr>
                <w:rFonts w:eastAsia="Calibri"/>
                <w:sz w:val="26"/>
                <w:szCs w:val="26"/>
                <w:lang w:val="it-IT"/>
              </w:rPr>
            </w:pPr>
          </w:p>
        </w:tc>
        <w:tc>
          <w:tcPr>
            <w:tcW w:w="900" w:type="dxa"/>
          </w:tcPr>
          <w:p w14:paraId="59F9448C" w14:textId="77777777"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14:paraId="4AC78780" w14:textId="77777777"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14:paraId="63A60EC4"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14:paraId="74916A2A"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14:paraId="09A2BBDB"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14:paraId="430D77EE" w14:textId="77777777" w:rsidR="00CE122E" w:rsidRPr="005A26EE" w:rsidRDefault="00CE122E" w:rsidP="00AB7FD6">
            <w:pPr>
              <w:spacing w:after="200" w:line="320" w:lineRule="exact"/>
              <w:jc w:val="center"/>
              <w:rPr>
                <w:rFonts w:eastAsia="Calibri"/>
                <w:sz w:val="26"/>
                <w:szCs w:val="26"/>
              </w:rPr>
            </w:pPr>
          </w:p>
        </w:tc>
      </w:tr>
      <w:tr w:rsidR="00CE122E" w:rsidRPr="005A26EE" w14:paraId="3C2C5063" w14:textId="77777777" w:rsidTr="00AB7FD6">
        <w:tc>
          <w:tcPr>
            <w:tcW w:w="1260" w:type="dxa"/>
            <w:vAlign w:val="center"/>
          </w:tcPr>
          <w:p w14:paraId="1013CF42"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14:paraId="6302D265" w14:textId="77777777" w:rsidR="00CE122E" w:rsidRPr="005A26EE" w:rsidRDefault="00CE122E" w:rsidP="00AB7FD6">
            <w:pPr>
              <w:spacing w:after="200" w:line="320" w:lineRule="exact"/>
              <w:jc w:val="both"/>
              <w:rPr>
                <w:rFonts w:eastAsia="Calibri"/>
                <w:sz w:val="26"/>
                <w:szCs w:val="26"/>
              </w:rPr>
            </w:pPr>
          </w:p>
        </w:tc>
        <w:tc>
          <w:tcPr>
            <w:tcW w:w="900" w:type="dxa"/>
          </w:tcPr>
          <w:p w14:paraId="7E4E481A"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1C30FE5D" w14:textId="77777777" w:rsidR="00CE122E" w:rsidRPr="005A26EE" w:rsidRDefault="00CE122E" w:rsidP="00AB7FD6">
            <w:pPr>
              <w:spacing w:after="200" w:line="320" w:lineRule="exact"/>
              <w:jc w:val="both"/>
              <w:rPr>
                <w:rFonts w:eastAsia="Calibri"/>
                <w:sz w:val="26"/>
                <w:szCs w:val="26"/>
              </w:rPr>
            </w:pPr>
          </w:p>
        </w:tc>
        <w:tc>
          <w:tcPr>
            <w:tcW w:w="851" w:type="dxa"/>
          </w:tcPr>
          <w:p w14:paraId="1E9B0570" w14:textId="77777777" w:rsidR="00CE122E" w:rsidRPr="005A26EE" w:rsidRDefault="00CE122E" w:rsidP="00AB7FD6">
            <w:pPr>
              <w:spacing w:after="200" w:line="320" w:lineRule="exact"/>
              <w:jc w:val="center"/>
              <w:rPr>
                <w:rFonts w:eastAsia="Calibri"/>
                <w:sz w:val="26"/>
                <w:szCs w:val="26"/>
              </w:rPr>
            </w:pPr>
          </w:p>
        </w:tc>
      </w:tr>
      <w:tr w:rsidR="00CE122E" w:rsidRPr="005A26EE" w14:paraId="6004838B" w14:textId="77777777" w:rsidTr="00AB7FD6">
        <w:tc>
          <w:tcPr>
            <w:tcW w:w="1260" w:type="dxa"/>
            <w:vAlign w:val="center"/>
          </w:tcPr>
          <w:p w14:paraId="0B14B05F"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33BEEE26"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3EC30624" w14:textId="77777777" w:rsidR="00CE122E" w:rsidRPr="005A26EE" w:rsidRDefault="00CE122E" w:rsidP="00AB7FD6">
            <w:pPr>
              <w:spacing w:after="200" w:line="320" w:lineRule="exact"/>
              <w:jc w:val="both"/>
              <w:rPr>
                <w:rFonts w:eastAsia="Calibri"/>
                <w:sz w:val="26"/>
                <w:szCs w:val="26"/>
              </w:rPr>
            </w:pPr>
          </w:p>
        </w:tc>
        <w:tc>
          <w:tcPr>
            <w:tcW w:w="900" w:type="dxa"/>
          </w:tcPr>
          <w:p w14:paraId="5ACF60DA" w14:textId="77777777" w:rsidR="00CE122E" w:rsidRPr="005A26EE" w:rsidRDefault="00CE122E" w:rsidP="00AB7FD6">
            <w:pPr>
              <w:spacing w:after="200" w:line="320" w:lineRule="exact"/>
              <w:jc w:val="center"/>
              <w:rPr>
                <w:rFonts w:eastAsia="Calibri"/>
                <w:sz w:val="26"/>
                <w:szCs w:val="26"/>
              </w:rPr>
            </w:pPr>
          </w:p>
        </w:tc>
        <w:tc>
          <w:tcPr>
            <w:tcW w:w="3659" w:type="dxa"/>
            <w:vAlign w:val="center"/>
          </w:tcPr>
          <w:p w14:paraId="60C379DD" w14:textId="77777777" w:rsidR="00CE122E" w:rsidRPr="005A26EE" w:rsidRDefault="00CE122E" w:rsidP="00AB7FD6">
            <w:pPr>
              <w:spacing w:after="200" w:line="320" w:lineRule="exact"/>
              <w:jc w:val="both"/>
              <w:rPr>
                <w:rFonts w:eastAsia="Calibri"/>
                <w:sz w:val="26"/>
                <w:szCs w:val="26"/>
              </w:rPr>
            </w:pPr>
          </w:p>
        </w:tc>
        <w:tc>
          <w:tcPr>
            <w:tcW w:w="851" w:type="dxa"/>
          </w:tcPr>
          <w:p w14:paraId="4626F7FD" w14:textId="77777777" w:rsidR="00CE122E" w:rsidRPr="005A26EE" w:rsidRDefault="00CE122E" w:rsidP="00AB7FD6">
            <w:pPr>
              <w:spacing w:after="200" w:line="320" w:lineRule="exact"/>
              <w:jc w:val="center"/>
              <w:rPr>
                <w:rFonts w:eastAsia="Calibri"/>
                <w:sz w:val="26"/>
                <w:szCs w:val="26"/>
              </w:rPr>
            </w:pPr>
          </w:p>
        </w:tc>
      </w:tr>
      <w:tr w:rsidR="00CE122E" w:rsidRPr="005A26EE" w14:paraId="522F72E1" w14:textId="77777777" w:rsidTr="00AB7FD6">
        <w:tc>
          <w:tcPr>
            <w:tcW w:w="1260" w:type="dxa"/>
            <w:shd w:val="clear" w:color="auto" w:fill="F2F2F2"/>
            <w:vAlign w:val="center"/>
          </w:tcPr>
          <w:p w14:paraId="28375526"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5</w:t>
            </w:r>
          </w:p>
        </w:tc>
        <w:tc>
          <w:tcPr>
            <w:tcW w:w="2970" w:type="dxa"/>
            <w:shd w:val="clear" w:color="auto" w:fill="F2F2F2"/>
            <w:vAlign w:val="center"/>
          </w:tcPr>
          <w:p w14:paraId="6DCA4AA0"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049DC255"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3334E111"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0EAB06C5" w14:textId="77777777" w:rsidR="00CE122E" w:rsidRPr="005A26EE" w:rsidRDefault="00CE122E" w:rsidP="00AB7FD6">
            <w:pPr>
              <w:spacing w:after="200" w:line="320" w:lineRule="exact"/>
              <w:jc w:val="center"/>
              <w:rPr>
                <w:rFonts w:eastAsia="Calibri"/>
                <w:b/>
                <w:sz w:val="26"/>
                <w:szCs w:val="26"/>
              </w:rPr>
            </w:pPr>
          </w:p>
        </w:tc>
      </w:tr>
      <w:tr w:rsidR="00CE122E" w:rsidRPr="005A26EE" w14:paraId="331CD24F" w14:textId="77777777" w:rsidTr="00AB7FD6">
        <w:tc>
          <w:tcPr>
            <w:tcW w:w="1260" w:type="dxa"/>
            <w:vAlign w:val="center"/>
          </w:tcPr>
          <w:p w14:paraId="01570E3D" w14:textId="77777777"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Lí thuyết</w:t>
            </w:r>
          </w:p>
        </w:tc>
        <w:tc>
          <w:tcPr>
            <w:tcW w:w="2970" w:type="dxa"/>
          </w:tcPr>
          <w:p w14:paraId="03C9EE3D" w14:textId="77777777" w:rsidR="00CE122E" w:rsidRPr="005A26EE" w:rsidRDefault="00CE122E" w:rsidP="00AB7FD6">
            <w:pPr>
              <w:widowControl w:val="0"/>
              <w:spacing w:after="200" w:line="320" w:lineRule="exact"/>
              <w:jc w:val="both"/>
              <w:rPr>
                <w:rFonts w:eastAsia="Calibri"/>
                <w:spacing w:val="-14"/>
                <w:sz w:val="26"/>
                <w:szCs w:val="26"/>
                <w:lang w:val="it-IT"/>
              </w:rPr>
            </w:pPr>
            <w:r w:rsidRPr="005A26EE">
              <w:rPr>
                <w:rFonts w:eastAsia="Calibri"/>
                <w:sz w:val="26"/>
                <w:szCs w:val="26"/>
                <w:lang w:val="it-IT"/>
              </w:rPr>
              <w:t xml:space="preserve">- Giới thiệu 5 </w:t>
            </w:r>
            <w:r w:rsidRPr="005A26EE">
              <w:rPr>
                <w:rFonts w:eastAsia="Calibri"/>
                <w:spacing w:val="-14"/>
                <w:sz w:val="26"/>
                <w:szCs w:val="26"/>
                <w:lang w:val="it-IT"/>
              </w:rPr>
              <w:t>nguyên tắc BHXH.</w:t>
            </w:r>
          </w:p>
          <w:p w14:paraId="74C556DA" w14:textId="77777777" w:rsidR="00CE122E" w:rsidRPr="005A26EE" w:rsidRDefault="00CE122E" w:rsidP="00AB7FD6">
            <w:pPr>
              <w:widowControl w:val="0"/>
              <w:spacing w:after="200" w:line="320" w:lineRule="exact"/>
              <w:ind w:right="-28"/>
              <w:jc w:val="both"/>
              <w:rPr>
                <w:rFonts w:eastAsia="Calibri"/>
                <w:sz w:val="26"/>
                <w:szCs w:val="26"/>
                <w:lang w:val="fr-FR"/>
              </w:rPr>
            </w:pPr>
            <w:r w:rsidRPr="005A26EE">
              <w:rPr>
                <w:rFonts w:eastAsia="Calibri"/>
                <w:sz w:val="26"/>
                <w:szCs w:val="26"/>
                <w:lang w:val="it-IT"/>
              </w:rPr>
              <w:t>- Giới thiệu 3 cách phân loại BHXH.</w:t>
            </w:r>
          </w:p>
          <w:p w14:paraId="51A1D37A" w14:textId="77777777" w:rsidR="00CE122E" w:rsidRPr="005A26EE" w:rsidRDefault="00CE122E" w:rsidP="00AB7FD6">
            <w:pPr>
              <w:widowControl w:val="0"/>
              <w:spacing w:after="200" w:line="320" w:lineRule="exact"/>
              <w:jc w:val="both"/>
              <w:rPr>
                <w:rFonts w:eastAsia="Calibri"/>
                <w:sz w:val="26"/>
                <w:szCs w:val="26"/>
                <w:lang w:val="it-IT"/>
              </w:rPr>
            </w:pPr>
          </w:p>
          <w:p w14:paraId="483AC7A9" w14:textId="77777777" w:rsidR="00CE122E" w:rsidRPr="005A26EE" w:rsidRDefault="00CE122E" w:rsidP="00AB7FD6">
            <w:pPr>
              <w:widowControl w:val="0"/>
              <w:spacing w:after="200" w:line="320" w:lineRule="exact"/>
              <w:ind w:right="-28"/>
              <w:jc w:val="both"/>
              <w:rPr>
                <w:rFonts w:eastAsia="Calibri"/>
                <w:sz w:val="26"/>
                <w:szCs w:val="26"/>
                <w:lang w:val="it-IT"/>
              </w:rPr>
            </w:pPr>
          </w:p>
        </w:tc>
        <w:tc>
          <w:tcPr>
            <w:tcW w:w="900" w:type="dxa"/>
          </w:tcPr>
          <w:p w14:paraId="120A7E28" w14:textId="77777777"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14:paraId="37967D41" w14:textId="77777777"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14:paraId="234FED59"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14:paraId="4C5134CA"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14:paraId="626311D5"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14:paraId="0DAFFA2A" w14:textId="77777777" w:rsidR="00CE122E" w:rsidRPr="005A26EE" w:rsidRDefault="00CE122E" w:rsidP="00AB7FD6">
            <w:pPr>
              <w:spacing w:after="200" w:line="320" w:lineRule="exact"/>
              <w:jc w:val="center"/>
              <w:rPr>
                <w:rFonts w:eastAsia="Calibri"/>
                <w:sz w:val="26"/>
                <w:szCs w:val="26"/>
              </w:rPr>
            </w:pPr>
          </w:p>
        </w:tc>
      </w:tr>
      <w:tr w:rsidR="00CE122E" w:rsidRPr="005A26EE" w14:paraId="743A4DFE" w14:textId="77777777" w:rsidTr="00AB7FD6">
        <w:tc>
          <w:tcPr>
            <w:tcW w:w="1260" w:type="dxa"/>
            <w:vAlign w:val="center"/>
          </w:tcPr>
          <w:p w14:paraId="73BCEB40"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14:paraId="3199EC30" w14:textId="77777777" w:rsidR="00CE122E" w:rsidRPr="005A26EE" w:rsidRDefault="00CE122E" w:rsidP="00AB7FD6">
            <w:pPr>
              <w:widowControl w:val="0"/>
              <w:spacing w:after="200" w:line="320" w:lineRule="exact"/>
              <w:ind w:right="-29"/>
              <w:jc w:val="both"/>
              <w:rPr>
                <w:rFonts w:eastAsia="Calibri"/>
                <w:sz w:val="26"/>
                <w:szCs w:val="26"/>
              </w:rPr>
            </w:pPr>
          </w:p>
        </w:tc>
        <w:tc>
          <w:tcPr>
            <w:tcW w:w="900" w:type="dxa"/>
          </w:tcPr>
          <w:p w14:paraId="7906C3AD"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138DC6AD" w14:textId="77777777" w:rsidR="00CE122E" w:rsidRPr="005A26EE" w:rsidRDefault="00CE122E" w:rsidP="00AB7FD6">
            <w:pPr>
              <w:spacing w:after="200" w:line="320" w:lineRule="exact"/>
              <w:jc w:val="both"/>
              <w:rPr>
                <w:rFonts w:eastAsia="Calibri"/>
                <w:sz w:val="26"/>
                <w:szCs w:val="26"/>
              </w:rPr>
            </w:pPr>
          </w:p>
        </w:tc>
        <w:tc>
          <w:tcPr>
            <w:tcW w:w="851" w:type="dxa"/>
          </w:tcPr>
          <w:p w14:paraId="410B9405" w14:textId="77777777" w:rsidR="00CE122E" w:rsidRPr="005A26EE" w:rsidRDefault="00CE122E" w:rsidP="00AB7FD6">
            <w:pPr>
              <w:spacing w:after="200" w:line="320" w:lineRule="exact"/>
              <w:jc w:val="center"/>
              <w:rPr>
                <w:rFonts w:eastAsia="Calibri"/>
                <w:sz w:val="26"/>
                <w:szCs w:val="26"/>
              </w:rPr>
            </w:pPr>
          </w:p>
        </w:tc>
      </w:tr>
      <w:tr w:rsidR="00CE122E" w:rsidRPr="005A26EE" w14:paraId="28DBA1AF" w14:textId="77777777" w:rsidTr="00AB7FD6">
        <w:tc>
          <w:tcPr>
            <w:tcW w:w="1260" w:type="dxa"/>
            <w:vAlign w:val="center"/>
          </w:tcPr>
          <w:p w14:paraId="7BCF02BB"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4FA8AAB5"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14A9B574" w14:textId="77777777" w:rsidR="00CE122E" w:rsidRPr="005A26EE" w:rsidRDefault="00CE122E" w:rsidP="00AB7FD6">
            <w:pPr>
              <w:widowControl w:val="0"/>
              <w:spacing w:after="200" w:line="320" w:lineRule="exact"/>
              <w:ind w:right="-29"/>
              <w:jc w:val="both"/>
              <w:rPr>
                <w:rFonts w:eastAsia="Calibri"/>
                <w:sz w:val="26"/>
                <w:szCs w:val="26"/>
              </w:rPr>
            </w:pPr>
          </w:p>
        </w:tc>
        <w:tc>
          <w:tcPr>
            <w:tcW w:w="900" w:type="dxa"/>
          </w:tcPr>
          <w:p w14:paraId="4DA2D27F" w14:textId="77777777" w:rsidR="00CE122E" w:rsidRPr="005A26EE" w:rsidRDefault="00CE122E" w:rsidP="00AB7FD6">
            <w:pPr>
              <w:spacing w:after="200" w:line="320" w:lineRule="exact"/>
              <w:jc w:val="center"/>
              <w:rPr>
                <w:rFonts w:eastAsia="Calibri"/>
                <w:sz w:val="26"/>
                <w:szCs w:val="26"/>
              </w:rPr>
            </w:pPr>
          </w:p>
        </w:tc>
        <w:tc>
          <w:tcPr>
            <w:tcW w:w="3659" w:type="dxa"/>
            <w:vAlign w:val="center"/>
          </w:tcPr>
          <w:p w14:paraId="7A72242E" w14:textId="77777777" w:rsidR="00CE122E" w:rsidRPr="005A26EE" w:rsidRDefault="00CE122E" w:rsidP="00AB7FD6">
            <w:pPr>
              <w:spacing w:after="200" w:line="320" w:lineRule="exact"/>
              <w:jc w:val="both"/>
              <w:rPr>
                <w:rFonts w:eastAsia="Calibri"/>
                <w:sz w:val="26"/>
                <w:szCs w:val="26"/>
              </w:rPr>
            </w:pPr>
          </w:p>
        </w:tc>
        <w:tc>
          <w:tcPr>
            <w:tcW w:w="851" w:type="dxa"/>
          </w:tcPr>
          <w:p w14:paraId="07E2F4F2" w14:textId="77777777" w:rsidR="00CE122E" w:rsidRPr="005A26EE" w:rsidRDefault="00CE122E" w:rsidP="00AB7FD6">
            <w:pPr>
              <w:spacing w:after="200" w:line="320" w:lineRule="exact"/>
              <w:jc w:val="center"/>
              <w:rPr>
                <w:rFonts w:eastAsia="Calibri"/>
                <w:sz w:val="26"/>
                <w:szCs w:val="26"/>
              </w:rPr>
            </w:pPr>
          </w:p>
        </w:tc>
      </w:tr>
      <w:tr w:rsidR="00CE122E" w:rsidRPr="005A26EE" w14:paraId="654981FC" w14:textId="77777777" w:rsidTr="00AB7FD6">
        <w:tc>
          <w:tcPr>
            <w:tcW w:w="1260" w:type="dxa"/>
            <w:shd w:val="clear" w:color="auto" w:fill="F2F2F2"/>
            <w:vAlign w:val="center"/>
          </w:tcPr>
          <w:p w14:paraId="0CD69224"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6</w:t>
            </w:r>
          </w:p>
        </w:tc>
        <w:tc>
          <w:tcPr>
            <w:tcW w:w="2970" w:type="dxa"/>
            <w:shd w:val="clear" w:color="auto" w:fill="F2F2F2"/>
            <w:vAlign w:val="center"/>
          </w:tcPr>
          <w:p w14:paraId="1EB12135"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0C53B597"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026A1257"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3A4E34B9" w14:textId="77777777" w:rsidR="00CE122E" w:rsidRPr="005A26EE" w:rsidRDefault="00CE122E" w:rsidP="00AB7FD6">
            <w:pPr>
              <w:spacing w:after="200" w:line="320" w:lineRule="exact"/>
              <w:jc w:val="center"/>
              <w:rPr>
                <w:rFonts w:eastAsia="Calibri"/>
                <w:b/>
                <w:sz w:val="26"/>
                <w:szCs w:val="26"/>
              </w:rPr>
            </w:pPr>
          </w:p>
        </w:tc>
      </w:tr>
      <w:tr w:rsidR="00CE122E" w:rsidRPr="005A26EE" w14:paraId="75E10C5F" w14:textId="77777777" w:rsidTr="00AB7FD6">
        <w:tc>
          <w:tcPr>
            <w:tcW w:w="1260" w:type="dxa"/>
            <w:vAlign w:val="center"/>
          </w:tcPr>
          <w:p w14:paraId="500C9D27" w14:textId="77777777" w:rsidR="00CE122E" w:rsidRPr="005A26EE" w:rsidRDefault="00CE122E" w:rsidP="00AB7FD6">
            <w:pPr>
              <w:spacing w:after="200" w:line="320" w:lineRule="exact"/>
              <w:jc w:val="center"/>
              <w:rPr>
                <w:rFonts w:eastAsia="Calibri"/>
                <w:b/>
                <w:sz w:val="26"/>
                <w:szCs w:val="26"/>
              </w:rPr>
            </w:pPr>
            <w:r w:rsidRPr="005A26EE">
              <w:rPr>
                <w:rFonts w:eastAsia="Calibri"/>
                <w:spacing w:val="-14"/>
                <w:sz w:val="26"/>
                <w:szCs w:val="26"/>
                <w:lang w:val="sv-SE"/>
              </w:rPr>
              <w:t>Lí thuyết</w:t>
            </w:r>
          </w:p>
        </w:tc>
        <w:tc>
          <w:tcPr>
            <w:tcW w:w="2970" w:type="dxa"/>
          </w:tcPr>
          <w:p w14:paraId="0EF5BDA2" w14:textId="77777777"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fr-FR"/>
              </w:rPr>
              <w:t>Giới thiệu</w:t>
            </w:r>
            <w:r w:rsidRPr="005A26EE">
              <w:rPr>
                <w:rFonts w:eastAsia="Calibri"/>
                <w:sz w:val="26"/>
                <w:szCs w:val="26"/>
                <w:lang w:val="it-IT"/>
              </w:rPr>
              <w:t xml:space="preserve"> 5 chế độ BHXH bắt buộc:</w:t>
            </w:r>
          </w:p>
          <w:p w14:paraId="0478A8E0" w14:textId="77777777"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it-IT"/>
              </w:rPr>
              <w:t>- Chế độ bảo hiểm ốm đau;</w:t>
            </w:r>
          </w:p>
          <w:p w14:paraId="23F3559F" w14:textId="77777777"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it-IT"/>
              </w:rPr>
              <w:t>- Chế độ bảo hiểm thai sản;</w:t>
            </w:r>
          </w:p>
          <w:p w14:paraId="492869BC" w14:textId="77777777"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it-IT"/>
              </w:rPr>
              <w:t xml:space="preserve">- Chế độ bảo hiểm tai nạn </w:t>
            </w:r>
            <w:r w:rsidRPr="005A26EE">
              <w:rPr>
                <w:rFonts w:eastAsia="Calibri"/>
                <w:sz w:val="26"/>
                <w:szCs w:val="26"/>
                <w:lang w:val="it-IT"/>
              </w:rPr>
              <w:lastRenderedPageBreak/>
              <w:t>lao động, bệnh nghề nghiệp;</w:t>
            </w:r>
          </w:p>
          <w:p w14:paraId="2E6D3B3F" w14:textId="77777777" w:rsidR="00CE122E" w:rsidRPr="005A26EE" w:rsidRDefault="00CE122E" w:rsidP="00AB7FD6">
            <w:pPr>
              <w:widowControl w:val="0"/>
              <w:spacing w:after="200" w:line="320" w:lineRule="exact"/>
              <w:jc w:val="both"/>
              <w:rPr>
                <w:rFonts w:eastAsia="Calibri"/>
                <w:spacing w:val="-8"/>
                <w:sz w:val="26"/>
                <w:szCs w:val="26"/>
                <w:lang w:val="it-IT"/>
              </w:rPr>
            </w:pPr>
            <w:r w:rsidRPr="005A26EE">
              <w:rPr>
                <w:rFonts w:eastAsia="Calibri"/>
                <w:spacing w:val="-8"/>
                <w:sz w:val="26"/>
                <w:szCs w:val="26"/>
                <w:lang w:val="it-IT"/>
              </w:rPr>
              <w:t>- Chế độ hưu trí;</w:t>
            </w:r>
          </w:p>
          <w:p w14:paraId="2F86B395" w14:textId="77777777" w:rsidR="00CE122E" w:rsidRPr="005A26EE" w:rsidRDefault="00CE122E" w:rsidP="00AB7FD6">
            <w:pPr>
              <w:widowControl w:val="0"/>
              <w:spacing w:after="200" w:line="320" w:lineRule="exact"/>
              <w:jc w:val="both"/>
              <w:rPr>
                <w:rFonts w:eastAsia="Calibri"/>
                <w:spacing w:val="-8"/>
                <w:sz w:val="26"/>
                <w:szCs w:val="26"/>
                <w:lang w:val="it-IT"/>
              </w:rPr>
            </w:pPr>
            <w:r w:rsidRPr="005A26EE">
              <w:rPr>
                <w:rFonts w:eastAsia="Calibri"/>
                <w:spacing w:val="-8"/>
                <w:sz w:val="26"/>
                <w:szCs w:val="26"/>
                <w:lang w:val="it-IT"/>
              </w:rPr>
              <w:t>- Chế độ tử tuất.</w:t>
            </w:r>
          </w:p>
        </w:tc>
        <w:tc>
          <w:tcPr>
            <w:tcW w:w="900" w:type="dxa"/>
          </w:tcPr>
          <w:p w14:paraId="5DA430D8" w14:textId="77777777"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lastRenderedPageBreak/>
              <w:t>3</w:t>
            </w:r>
          </w:p>
        </w:tc>
        <w:tc>
          <w:tcPr>
            <w:tcW w:w="3659" w:type="dxa"/>
          </w:tcPr>
          <w:p w14:paraId="7EF2C6E0" w14:textId="77777777"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14:paraId="42C47B9B"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14:paraId="06C6C972"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xml:space="preserve">- Giáo trình pháp luật bảo đảm xã hội, Trường đại học Huế, Nxb. </w:t>
            </w:r>
            <w:r w:rsidRPr="005A26EE">
              <w:rPr>
                <w:rFonts w:eastAsia="Calibri"/>
                <w:sz w:val="26"/>
                <w:szCs w:val="26"/>
                <w:lang w:val="it-IT"/>
              </w:rPr>
              <w:lastRenderedPageBreak/>
              <w:t>Công an nhân dân.</w:t>
            </w:r>
          </w:p>
          <w:p w14:paraId="132ACF9E"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14:paraId="6C6B9286" w14:textId="77777777" w:rsidR="00CE122E" w:rsidRPr="005A26EE" w:rsidRDefault="00CE122E" w:rsidP="00AB7FD6">
            <w:pPr>
              <w:spacing w:after="200" w:line="320" w:lineRule="exact"/>
              <w:jc w:val="center"/>
              <w:rPr>
                <w:rFonts w:eastAsia="Calibri"/>
                <w:sz w:val="26"/>
                <w:szCs w:val="26"/>
              </w:rPr>
            </w:pPr>
          </w:p>
        </w:tc>
      </w:tr>
      <w:tr w:rsidR="00CE122E" w:rsidRPr="005A26EE" w14:paraId="00EC1D8A" w14:textId="77777777" w:rsidTr="00AB7FD6">
        <w:tc>
          <w:tcPr>
            <w:tcW w:w="1260" w:type="dxa"/>
            <w:vAlign w:val="center"/>
          </w:tcPr>
          <w:p w14:paraId="55A495B7"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Tự học</w:t>
            </w:r>
          </w:p>
        </w:tc>
        <w:tc>
          <w:tcPr>
            <w:tcW w:w="2970" w:type="dxa"/>
            <w:vAlign w:val="center"/>
          </w:tcPr>
          <w:p w14:paraId="26107B67" w14:textId="77777777" w:rsidR="00CE122E" w:rsidRPr="005A26EE" w:rsidRDefault="00CE122E" w:rsidP="00AB7FD6">
            <w:pPr>
              <w:widowControl w:val="0"/>
              <w:spacing w:after="200" w:line="320" w:lineRule="exact"/>
              <w:ind w:right="-29"/>
              <w:jc w:val="both"/>
              <w:rPr>
                <w:rFonts w:eastAsia="Calibri"/>
                <w:sz w:val="26"/>
                <w:szCs w:val="26"/>
              </w:rPr>
            </w:pPr>
          </w:p>
        </w:tc>
        <w:tc>
          <w:tcPr>
            <w:tcW w:w="900" w:type="dxa"/>
          </w:tcPr>
          <w:p w14:paraId="615AE3CD"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76E210F4" w14:textId="77777777" w:rsidR="00CE122E" w:rsidRPr="005A26EE" w:rsidRDefault="00CE122E" w:rsidP="00AB7FD6">
            <w:pPr>
              <w:spacing w:after="200" w:line="320" w:lineRule="exact"/>
              <w:jc w:val="both"/>
              <w:rPr>
                <w:rFonts w:eastAsia="Calibri"/>
                <w:sz w:val="26"/>
                <w:szCs w:val="26"/>
              </w:rPr>
            </w:pPr>
          </w:p>
        </w:tc>
        <w:tc>
          <w:tcPr>
            <w:tcW w:w="851" w:type="dxa"/>
          </w:tcPr>
          <w:p w14:paraId="59B1468B" w14:textId="77777777" w:rsidR="00CE122E" w:rsidRPr="005A26EE" w:rsidRDefault="00CE122E" w:rsidP="00AB7FD6">
            <w:pPr>
              <w:spacing w:after="200" w:line="320" w:lineRule="exact"/>
              <w:jc w:val="center"/>
              <w:rPr>
                <w:rFonts w:eastAsia="Calibri"/>
                <w:sz w:val="26"/>
                <w:szCs w:val="26"/>
              </w:rPr>
            </w:pPr>
          </w:p>
        </w:tc>
      </w:tr>
      <w:tr w:rsidR="00CE122E" w:rsidRPr="005A26EE" w14:paraId="6F6A3F6C" w14:textId="77777777" w:rsidTr="00AB7FD6">
        <w:tc>
          <w:tcPr>
            <w:tcW w:w="1260" w:type="dxa"/>
            <w:vAlign w:val="center"/>
          </w:tcPr>
          <w:p w14:paraId="7D35DED7"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16B2E8A7"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68940823" w14:textId="77777777" w:rsidR="00CE122E" w:rsidRPr="005A26EE" w:rsidRDefault="00CE122E" w:rsidP="00AB7FD6">
            <w:pPr>
              <w:widowControl w:val="0"/>
              <w:spacing w:after="200" w:line="320" w:lineRule="exact"/>
              <w:ind w:right="-29"/>
              <w:jc w:val="both"/>
              <w:rPr>
                <w:rFonts w:eastAsia="Calibri"/>
                <w:sz w:val="26"/>
                <w:szCs w:val="26"/>
              </w:rPr>
            </w:pPr>
          </w:p>
        </w:tc>
        <w:tc>
          <w:tcPr>
            <w:tcW w:w="900" w:type="dxa"/>
          </w:tcPr>
          <w:p w14:paraId="12090CC5" w14:textId="77777777" w:rsidR="00CE122E" w:rsidRPr="005A26EE" w:rsidRDefault="00CE122E" w:rsidP="00AB7FD6">
            <w:pPr>
              <w:spacing w:after="200" w:line="320" w:lineRule="exact"/>
              <w:jc w:val="center"/>
              <w:rPr>
                <w:rFonts w:eastAsia="Calibri"/>
                <w:sz w:val="26"/>
                <w:szCs w:val="26"/>
              </w:rPr>
            </w:pPr>
          </w:p>
        </w:tc>
        <w:tc>
          <w:tcPr>
            <w:tcW w:w="3659" w:type="dxa"/>
            <w:vAlign w:val="center"/>
          </w:tcPr>
          <w:p w14:paraId="003BA42F" w14:textId="77777777" w:rsidR="00CE122E" w:rsidRPr="005A26EE" w:rsidRDefault="00CE122E" w:rsidP="00AB7FD6">
            <w:pPr>
              <w:spacing w:after="200" w:line="320" w:lineRule="exact"/>
              <w:jc w:val="both"/>
              <w:rPr>
                <w:rFonts w:eastAsia="Calibri"/>
                <w:sz w:val="26"/>
                <w:szCs w:val="26"/>
              </w:rPr>
            </w:pPr>
          </w:p>
        </w:tc>
        <w:tc>
          <w:tcPr>
            <w:tcW w:w="851" w:type="dxa"/>
          </w:tcPr>
          <w:p w14:paraId="0B163E8C" w14:textId="77777777" w:rsidR="00CE122E" w:rsidRPr="005A26EE" w:rsidRDefault="00CE122E" w:rsidP="00AB7FD6">
            <w:pPr>
              <w:spacing w:after="200" w:line="320" w:lineRule="exact"/>
              <w:jc w:val="center"/>
              <w:rPr>
                <w:rFonts w:eastAsia="Calibri"/>
                <w:sz w:val="26"/>
                <w:szCs w:val="26"/>
              </w:rPr>
            </w:pPr>
          </w:p>
        </w:tc>
      </w:tr>
      <w:tr w:rsidR="00CE122E" w:rsidRPr="005A26EE" w14:paraId="46CFDF27" w14:textId="77777777" w:rsidTr="00AB7FD6">
        <w:tc>
          <w:tcPr>
            <w:tcW w:w="1260" w:type="dxa"/>
            <w:shd w:val="clear" w:color="auto" w:fill="F2F2F2"/>
            <w:vAlign w:val="center"/>
          </w:tcPr>
          <w:p w14:paraId="5A101426"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7</w:t>
            </w:r>
          </w:p>
        </w:tc>
        <w:tc>
          <w:tcPr>
            <w:tcW w:w="2970" w:type="dxa"/>
            <w:shd w:val="clear" w:color="auto" w:fill="F2F2F2"/>
            <w:vAlign w:val="center"/>
          </w:tcPr>
          <w:p w14:paraId="35E1E586"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362F18DA"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47D92E80"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71D9AD07" w14:textId="77777777" w:rsidR="00CE122E" w:rsidRPr="005A26EE" w:rsidRDefault="00CE122E" w:rsidP="00AB7FD6">
            <w:pPr>
              <w:spacing w:after="200" w:line="320" w:lineRule="exact"/>
              <w:jc w:val="center"/>
              <w:rPr>
                <w:rFonts w:eastAsia="Calibri"/>
                <w:b/>
                <w:sz w:val="26"/>
                <w:szCs w:val="26"/>
              </w:rPr>
            </w:pPr>
          </w:p>
        </w:tc>
      </w:tr>
      <w:tr w:rsidR="00CE122E" w:rsidRPr="005A26EE" w14:paraId="3F0FAA0B" w14:textId="77777777" w:rsidTr="00AB7FD6">
        <w:tc>
          <w:tcPr>
            <w:tcW w:w="1260" w:type="dxa"/>
            <w:vAlign w:val="center"/>
          </w:tcPr>
          <w:p w14:paraId="2FB0AD84" w14:textId="77777777"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Lí thuyết</w:t>
            </w:r>
          </w:p>
        </w:tc>
        <w:tc>
          <w:tcPr>
            <w:tcW w:w="2970" w:type="dxa"/>
          </w:tcPr>
          <w:p w14:paraId="27FD6C55"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nội dung của 2 chế độ BHXH tự nguyện: Chế độ bảo hiểm hưu </w:t>
            </w:r>
            <w:r w:rsidRPr="005A26EE">
              <w:rPr>
                <w:rFonts w:eastAsia="Calibri"/>
                <w:spacing w:val="-8"/>
                <w:sz w:val="26"/>
                <w:szCs w:val="26"/>
                <w:lang w:val="it-IT"/>
              </w:rPr>
              <w:t>trí; chế độ tử tuất.</w:t>
            </w:r>
          </w:p>
          <w:p w14:paraId="4031C861" w14:textId="77777777" w:rsidR="00CE122E" w:rsidRPr="005A26EE" w:rsidRDefault="00CE122E" w:rsidP="00AB7FD6">
            <w:pPr>
              <w:widowControl w:val="0"/>
              <w:spacing w:after="200" w:line="320" w:lineRule="exact"/>
              <w:jc w:val="both"/>
              <w:rPr>
                <w:rFonts w:eastAsia="Calibri"/>
                <w:spacing w:val="-4"/>
                <w:sz w:val="26"/>
                <w:szCs w:val="26"/>
                <w:lang w:val="it-IT"/>
              </w:rPr>
            </w:pPr>
            <w:r w:rsidRPr="005A26EE">
              <w:rPr>
                <w:rFonts w:eastAsia="Calibri"/>
                <w:sz w:val="26"/>
                <w:szCs w:val="26"/>
                <w:lang w:val="it-IT"/>
              </w:rPr>
              <w:t>- Giới thiệu khái niệm, các nguyên tắc của bảo hiểm thất nghiệp.</w:t>
            </w:r>
          </w:p>
          <w:p w14:paraId="50E1005D" w14:textId="77777777" w:rsidR="00CE122E" w:rsidRPr="005A26EE" w:rsidRDefault="00CE122E" w:rsidP="00AB7FD6">
            <w:pPr>
              <w:widowControl w:val="0"/>
              <w:spacing w:after="200" w:line="320" w:lineRule="exact"/>
              <w:jc w:val="both"/>
              <w:rPr>
                <w:rFonts w:eastAsia="Calibri"/>
                <w:spacing w:val="-4"/>
                <w:sz w:val="26"/>
                <w:szCs w:val="26"/>
                <w:lang w:val="it-IT"/>
              </w:rPr>
            </w:pPr>
            <w:r w:rsidRPr="005A26EE">
              <w:rPr>
                <w:rFonts w:eastAsia="Calibri"/>
                <w:spacing w:val="-4"/>
                <w:sz w:val="26"/>
                <w:szCs w:val="26"/>
                <w:lang w:val="it-IT"/>
              </w:rPr>
              <w:t>- Giới thiệu nội dung của 3 chế độ bảo hiểm thất nghiệp: Chế độ trợ cấp thất nghiệp; chế độ hỗ trợ học nghề; chế độ hỗ trợ tìm việc làm.</w:t>
            </w:r>
          </w:p>
        </w:tc>
        <w:tc>
          <w:tcPr>
            <w:tcW w:w="900" w:type="dxa"/>
          </w:tcPr>
          <w:p w14:paraId="62D7C26E" w14:textId="77777777"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14:paraId="0A4ADD37" w14:textId="77777777"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14:paraId="751545FE"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14:paraId="4C2B1842"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14:paraId="2C4E86E7"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14:paraId="5B9A071C" w14:textId="77777777" w:rsidR="00CE122E" w:rsidRPr="005A26EE" w:rsidRDefault="00CE122E" w:rsidP="00AB7FD6">
            <w:pPr>
              <w:spacing w:after="200" w:line="320" w:lineRule="exact"/>
              <w:jc w:val="center"/>
              <w:rPr>
                <w:rFonts w:eastAsia="Calibri"/>
                <w:sz w:val="26"/>
                <w:szCs w:val="26"/>
              </w:rPr>
            </w:pPr>
          </w:p>
        </w:tc>
      </w:tr>
      <w:tr w:rsidR="00CE122E" w:rsidRPr="005A26EE" w14:paraId="52BDB28D" w14:textId="77777777" w:rsidTr="00AB7FD6">
        <w:tc>
          <w:tcPr>
            <w:tcW w:w="1260" w:type="dxa"/>
            <w:vAlign w:val="center"/>
          </w:tcPr>
          <w:p w14:paraId="56FB3EE9"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tcPr>
          <w:p w14:paraId="7FA96574" w14:textId="77777777" w:rsidR="00CE122E" w:rsidRPr="005A26EE" w:rsidRDefault="00CE122E" w:rsidP="00AB7FD6">
            <w:pPr>
              <w:widowControl w:val="0"/>
              <w:spacing w:after="200" w:line="320" w:lineRule="exact"/>
              <w:ind w:right="-28"/>
              <w:jc w:val="both"/>
              <w:rPr>
                <w:rFonts w:eastAsia="Calibri"/>
                <w:sz w:val="26"/>
                <w:szCs w:val="26"/>
              </w:rPr>
            </w:pPr>
          </w:p>
        </w:tc>
        <w:tc>
          <w:tcPr>
            <w:tcW w:w="900" w:type="dxa"/>
          </w:tcPr>
          <w:p w14:paraId="20A61A2A"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1F467D06" w14:textId="77777777" w:rsidR="00CE122E" w:rsidRPr="005A26EE" w:rsidRDefault="00CE122E" w:rsidP="00AB7FD6">
            <w:pPr>
              <w:spacing w:after="200" w:line="320" w:lineRule="exact"/>
              <w:jc w:val="both"/>
              <w:rPr>
                <w:rFonts w:eastAsia="Calibri"/>
                <w:sz w:val="26"/>
                <w:szCs w:val="26"/>
              </w:rPr>
            </w:pPr>
          </w:p>
        </w:tc>
        <w:tc>
          <w:tcPr>
            <w:tcW w:w="851" w:type="dxa"/>
          </w:tcPr>
          <w:p w14:paraId="6E3718C2" w14:textId="77777777" w:rsidR="00CE122E" w:rsidRPr="005A26EE" w:rsidRDefault="00CE122E" w:rsidP="00AB7FD6">
            <w:pPr>
              <w:spacing w:after="200" w:line="320" w:lineRule="exact"/>
              <w:jc w:val="center"/>
              <w:rPr>
                <w:rFonts w:eastAsia="Calibri"/>
                <w:sz w:val="26"/>
                <w:szCs w:val="26"/>
              </w:rPr>
            </w:pPr>
          </w:p>
        </w:tc>
      </w:tr>
      <w:tr w:rsidR="00CE122E" w:rsidRPr="005A26EE" w14:paraId="7B6ABE97" w14:textId="77777777" w:rsidTr="00AB7FD6">
        <w:tc>
          <w:tcPr>
            <w:tcW w:w="1260" w:type="dxa"/>
            <w:vAlign w:val="center"/>
          </w:tcPr>
          <w:p w14:paraId="5277B09A"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54BED491"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37EDA999" w14:textId="77777777" w:rsidR="00CE122E" w:rsidRPr="005A26EE" w:rsidRDefault="00CE122E" w:rsidP="00AB7FD6">
            <w:pPr>
              <w:spacing w:after="200" w:line="320" w:lineRule="exact"/>
              <w:jc w:val="both"/>
              <w:rPr>
                <w:rFonts w:eastAsia="Calibri"/>
                <w:sz w:val="26"/>
                <w:szCs w:val="26"/>
              </w:rPr>
            </w:pPr>
          </w:p>
        </w:tc>
        <w:tc>
          <w:tcPr>
            <w:tcW w:w="900" w:type="dxa"/>
          </w:tcPr>
          <w:p w14:paraId="33903424" w14:textId="77777777" w:rsidR="00CE122E" w:rsidRPr="005A26EE" w:rsidRDefault="00CE122E" w:rsidP="00AB7FD6">
            <w:pPr>
              <w:spacing w:after="200" w:line="320" w:lineRule="exact"/>
              <w:jc w:val="center"/>
              <w:rPr>
                <w:rFonts w:eastAsia="Calibri"/>
                <w:sz w:val="26"/>
                <w:szCs w:val="26"/>
              </w:rPr>
            </w:pPr>
          </w:p>
        </w:tc>
        <w:tc>
          <w:tcPr>
            <w:tcW w:w="3659" w:type="dxa"/>
            <w:vAlign w:val="center"/>
          </w:tcPr>
          <w:p w14:paraId="3E2D0F96" w14:textId="77777777" w:rsidR="00CE122E" w:rsidRPr="005A26EE" w:rsidRDefault="00CE122E" w:rsidP="00AB7FD6">
            <w:pPr>
              <w:spacing w:after="200" w:line="320" w:lineRule="exact"/>
              <w:jc w:val="both"/>
              <w:rPr>
                <w:rFonts w:eastAsia="Calibri"/>
                <w:sz w:val="26"/>
                <w:szCs w:val="26"/>
              </w:rPr>
            </w:pPr>
          </w:p>
        </w:tc>
        <w:tc>
          <w:tcPr>
            <w:tcW w:w="851" w:type="dxa"/>
          </w:tcPr>
          <w:p w14:paraId="61BBC468" w14:textId="77777777" w:rsidR="00CE122E" w:rsidRPr="005A26EE" w:rsidRDefault="00CE122E" w:rsidP="00AB7FD6">
            <w:pPr>
              <w:spacing w:after="200" w:line="320" w:lineRule="exact"/>
              <w:jc w:val="center"/>
              <w:rPr>
                <w:rFonts w:eastAsia="Calibri"/>
                <w:sz w:val="26"/>
                <w:szCs w:val="26"/>
              </w:rPr>
            </w:pPr>
          </w:p>
        </w:tc>
      </w:tr>
      <w:tr w:rsidR="00CE122E" w:rsidRPr="005A26EE" w14:paraId="3639301F" w14:textId="77777777" w:rsidTr="00AB7FD6">
        <w:tc>
          <w:tcPr>
            <w:tcW w:w="1260" w:type="dxa"/>
            <w:shd w:val="clear" w:color="auto" w:fill="F2F2F2"/>
            <w:vAlign w:val="center"/>
          </w:tcPr>
          <w:p w14:paraId="491EADE0"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8</w:t>
            </w:r>
          </w:p>
        </w:tc>
        <w:tc>
          <w:tcPr>
            <w:tcW w:w="2970" w:type="dxa"/>
            <w:shd w:val="clear" w:color="auto" w:fill="F2F2F2"/>
            <w:vAlign w:val="center"/>
          </w:tcPr>
          <w:p w14:paraId="39015081"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027A2E72"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24548D21"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5AB6E9EE" w14:textId="77777777" w:rsidR="00CE122E" w:rsidRPr="005A26EE" w:rsidRDefault="00CE122E" w:rsidP="00AB7FD6">
            <w:pPr>
              <w:spacing w:after="200" w:line="320" w:lineRule="exact"/>
              <w:jc w:val="center"/>
              <w:rPr>
                <w:rFonts w:eastAsia="Calibri"/>
                <w:b/>
                <w:sz w:val="26"/>
                <w:szCs w:val="26"/>
              </w:rPr>
            </w:pPr>
          </w:p>
        </w:tc>
      </w:tr>
      <w:tr w:rsidR="00CE122E" w:rsidRPr="005A26EE" w14:paraId="68E5DA6E" w14:textId="77777777" w:rsidTr="00AB7FD6">
        <w:tc>
          <w:tcPr>
            <w:tcW w:w="1260" w:type="dxa"/>
            <w:vAlign w:val="center"/>
          </w:tcPr>
          <w:p w14:paraId="4AF7D4E0" w14:textId="77777777"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Lí thuyết</w:t>
            </w:r>
          </w:p>
        </w:tc>
        <w:tc>
          <w:tcPr>
            <w:tcW w:w="2970" w:type="dxa"/>
          </w:tcPr>
          <w:p w14:paraId="20AE7762"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Giới thiệu định nghĩa bảo hiểm y tế.</w:t>
            </w:r>
          </w:p>
          <w:p w14:paraId="6026B48E"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các </w:t>
            </w:r>
            <w:r w:rsidRPr="005A26EE">
              <w:rPr>
                <w:rFonts w:eastAsia="Calibri"/>
                <w:spacing w:val="-14"/>
                <w:sz w:val="26"/>
                <w:szCs w:val="26"/>
                <w:lang w:val="it-IT"/>
              </w:rPr>
              <w:t>đặc điểm riêng của</w:t>
            </w:r>
            <w:r w:rsidRPr="005A26EE">
              <w:rPr>
                <w:rFonts w:eastAsia="Calibri"/>
                <w:sz w:val="26"/>
                <w:szCs w:val="26"/>
                <w:lang w:val="it-IT"/>
              </w:rPr>
              <w:t xml:space="preserve"> bảo hiểm y tế.</w:t>
            </w:r>
          </w:p>
          <w:p w14:paraId="47E99024"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4"/>
                <w:sz w:val="26"/>
                <w:szCs w:val="26"/>
                <w:lang w:val="it-IT"/>
              </w:rPr>
              <w:t>- Giới thiệu mục</w:t>
            </w:r>
            <w:r w:rsidRPr="005A26EE">
              <w:rPr>
                <w:rFonts w:eastAsia="Calibri"/>
                <w:sz w:val="26"/>
                <w:szCs w:val="26"/>
                <w:lang w:val="it-IT"/>
              </w:rPr>
              <w:t xml:space="preserve"> đích, vai trò và ý nghĩa của bảo hiểm y tế.</w:t>
            </w:r>
          </w:p>
          <w:p w14:paraId="664B85C6"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4 nguyên tắc </w:t>
            </w:r>
            <w:r w:rsidRPr="005A26EE">
              <w:rPr>
                <w:rFonts w:eastAsia="Calibri"/>
                <w:sz w:val="26"/>
                <w:szCs w:val="26"/>
                <w:lang w:val="it-IT"/>
              </w:rPr>
              <w:lastRenderedPageBreak/>
              <w:t>của bảo hiểm y tế.</w:t>
            </w:r>
          </w:p>
        </w:tc>
        <w:tc>
          <w:tcPr>
            <w:tcW w:w="900" w:type="dxa"/>
          </w:tcPr>
          <w:p w14:paraId="7A57EED1" w14:textId="77777777"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lastRenderedPageBreak/>
              <w:t>2</w:t>
            </w:r>
          </w:p>
        </w:tc>
        <w:tc>
          <w:tcPr>
            <w:tcW w:w="3659" w:type="dxa"/>
          </w:tcPr>
          <w:p w14:paraId="1A71CBBA" w14:textId="77777777"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14:paraId="1AA16588"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14:paraId="3CC0C668"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14:paraId="4A885FDE"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xml:space="preserve">- Các văn bản pháp luật có liên </w:t>
            </w:r>
            <w:r w:rsidRPr="005A26EE">
              <w:rPr>
                <w:rFonts w:eastAsia="Calibri"/>
                <w:sz w:val="26"/>
                <w:szCs w:val="26"/>
                <w:lang w:val="it-IT"/>
              </w:rPr>
              <w:lastRenderedPageBreak/>
              <w:t>quan.</w:t>
            </w:r>
          </w:p>
        </w:tc>
        <w:tc>
          <w:tcPr>
            <w:tcW w:w="851" w:type="dxa"/>
          </w:tcPr>
          <w:p w14:paraId="6CD2AA8D" w14:textId="77777777" w:rsidR="00CE122E" w:rsidRPr="005A26EE" w:rsidRDefault="00CE122E" w:rsidP="00AB7FD6">
            <w:pPr>
              <w:spacing w:after="200" w:line="320" w:lineRule="exact"/>
              <w:jc w:val="center"/>
              <w:rPr>
                <w:rFonts w:eastAsia="Calibri"/>
                <w:sz w:val="26"/>
                <w:szCs w:val="26"/>
              </w:rPr>
            </w:pPr>
          </w:p>
        </w:tc>
      </w:tr>
      <w:tr w:rsidR="00CE122E" w:rsidRPr="005A26EE" w14:paraId="4D5BFE43" w14:textId="77777777" w:rsidTr="00AB7FD6">
        <w:tc>
          <w:tcPr>
            <w:tcW w:w="1260" w:type="dxa"/>
            <w:vAlign w:val="center"/>
          </w:tcPr>
          <w:p w14:paraId="54F9ADDD"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Tự học</w:t>
            </w:r>
          </w:p>
        </w:tc>
        <w:tc>
          <w:tcPr>
            <w:tcW w:w="2970" w:type="dxa"/>
            <w:vAlign w:val="center"/>
          </w:tcPr>
          <w:p w14:paraId="098FD373" w14:textId="77777777" w:rsidR="00CE122E" w:rsidRPr="005A26EE" w:rsidRDefault="00CE122E" w:rsidP="00AB7FD6">
            <w:pPr>
              <w:spacing w:after="200" w:line="320" w:lineRule="exact"/>
              <w:jc w:val="both"/>
              <w:rPr>
                <w:rFonts w:eastAsia="Calibri"/>
                <w:sz w:val="26"/>
                <w:szCs w:val="26"/>
              </w:rPr>
            </w:pPr>
          </w:p>
        </w:tc>
        <w:tc>
          <w:tcPr>
            <w:tcW w:w="900" w:type="dxa"/>
          </w:tcPr>
          <w:p w14:paraId="6DAFA649"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068B319D" w14:textId="77777777" w:rsidR="00CE122E" w:rsidRPr="005A26EE" w:rsidRDefault="00CE122E" w:rsidP="00AB7FD6">
            <w:pPr>
              <w:spacing w:after="200" w:line="320" w:lineRule="exact"/>
              <w:jc w:val="both"/>
              <w:rPr>
                <w:rFonts w:eastAsia="Calibri"/>
                <w:sz w:val="26"/>
                <w:szCs w:val="26"/>
              </w:rPr>
            </w:pPr>
          </w:p>
        </w:tc>
        <w:tc>
          <w:tcPr>
            <w:tcW w:w="851" w:type="dxa"/>
          </w:tcPr>
          <w:p w14:paraId="24FB0783" w14:textId="77777777" w:rsidR="00CE122E" w:rsidRPr="005A26EE" w:rsidRDefault="00CE122E" w:rsidP="00AB7FD6">
            <w:pPr>
              <w:spacing w:after="200" w:line="320" w:lineRule="exact"/>
              <w:jc w:val="center"/>
              <w:rPr>
                <w:rFonts w:eastAsia="Calibri"/>
                <w:sz w:val="26"/>
                <w:szCs w:val="26"/>
              </w:rPr>
            </w:pPr>
          </w:p>
        </w:tc>
      </w:tr>
      <w:tr w:rsidR="00CE122E" w:rsidRPr="005A26EE" w14:paraId="363D023F" w14:textId="77777777" w:rsidTr="00AB7FD6">
        <w:tc>
          <w:tcPr>
            <w:tcW w:w="1260" w:type="dxa"/>
            <w:vAlign w:val="center"/>
          </w:tcPr>
          <w:p w14:paraId="5D3629BA"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01EBB92A"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4B2B25A6" w14:textId="77777777" w:rsidR="00CE122E" w:rsidRPr="005A26EE" w:rsidRDefault="00CE122E" w:rsidP="00AB7FD6">
            <w:pPr>
              <w:spacing w:after="200" w:line="320" w:lineRule="exact"/>
              <w:jc w:val="both"/>
              <w:rPr>
                <w:rFonts w:eastAsia="Calibri"/>
                <w:sz w:val="26"/>
                <w:szCs w:val="26"/>
              </w:rPr>
            </w:pPr>
            <w:r w:rsidRPr="005A26EE">
              <w:rPr>
                <w:rFonts w:eastAsia="Calibri"/>
                <w:sz w:val="26"/>
                <w:szCs w:val="26"/>
              </w:rPr>
              <w:t>Kiểm tra bài số 01</w:t>
            </w:r>
          </w:p>
        </w:tc>
        <w:tc>
          <w:tcPr>
            <w:tcW w:w="900" w:type="dxa"/>
          </w:tcPr>
          <w:p w14:paraId="51501D49"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1</w:t>
            </w:r>
          </w:p>
        </w:tc>
        <w:tc>
          <w:tcPr>
            <w:tcW w:w="3659" w:type="dxa"/>
            <w:vAlign w:val="center"/>
          </w:tcPr>
          <w:p w14:paraId="09804B0C" w14:textId="77777777" w:rsidR="00CE122E" w:rsidRPr="005A26EE" w:rsidRDefault="00CE122E" w:rsidP="00AB7FD6">
            <w:pPr>
              <w:spacing w:after="200" w:line="320" w:lineRule="exact"/>
              <w:jc w:val="both"/>
              <w:rPr>
                <w:rFonts w:eastAsia="Calibri"/>
                <w:sz w:val="26"/>
                <w:szCs w:val="26"/>
              </w:rPr>
            </w:pPr>
          </w:p>
        </w:tc>
        <w:tc>
          <w:tcPr>
            <w:tcW w:w="851" w:type="dxa"/>
          </w:tcPr>
          <w:p w14:paraId="19CBB074" w14:textId="77777777" w:rsidR="00CE122E" w:rsidRPr="005A26EE" w:rsidRDefault="00CE122E" w:rsidP="00AB7FD6">
            <w:pPr>
              <w:spacing w:after="200" w:line="320" w:lineRule="exact"/>
              <w:jc w:val="center"/>
              <w:rPr>
                <w:rFonts w:eastAsia="Calibri"/>
                <w:sz w:val="26"/>
                <w:szCs w:val="26"/>
              </w:rPr>
            </w:pPr>
          </w:p>
        </w:tc>
      </w:tr>
      <w:tr w:rsidR="00CE122E" w:rsidRPr="005A26EE" w14:paraId="3CC92DBA" w14:textId="77777777" w:rsidTr="00AB7FD6">
        <w:tc>
          <w:tcPr>
            <w:tcW w:w="1260" w:type="dxa"/>
            <w:shd w:val="clear" w:color="auto" w:fill="F2F2F2"/>
            <w:vAlign w:val="center"/>
          </w:tcPr>
          <w:p w14:paraId="5D8BF5E3"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9</w:t>
            </w:r>
          </w:p>
        </w:tc>
        <w:tc>
          <w:tcPr>
            <w:tcW w:w="2970" w:type="dxa"/>
            <w:shd w:val="clear" w:color="auto" w:fill="F2F2F2"/>
            <w:vAlign w:val="center"/>
          </w:tcPr>
          <w:p w14:paraId="5D64FED9"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0691AE91"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1DE29B16"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19646D7E" w14:textId="77777777" w:rsidR="00CE122E" w:rsidRPr="005A26EE" w:rsidRDefault="00CE122E" w:rsidP="00AB7FD6">
            <w:pPr>
              <w:spacing w:after="200" w:line="320" w:lineRule="exact"/>
              <w:jc w:val="center"/>
              <w:rPr>
                <w:rFonts w:eastAsia="Calibri"/>
                <w:b/>
                <w:sz w:val="26"/>
                <w:szCs w:val="26"/>
              </w:rPr>
            </w:pPr>
          </w:p>
        </w:tc>
      </w:tr>
      <w:tr w:rsidR="00CE122E" w:rsidRPr="005A26EE" w14:paraId="0AF08C4A" w14:textId="77777777" w:rsidTr="00AB7FD6">
        <w:tc>
          <w:tcPr>
            <w:tcW w:w="1260" w:type="dxa"/>
            <w:vAlign w:val="center"/>
          </w:tcPr>
          <w:p w14:paraId="0CEBFFD5" w14:textId="77777777" w:rsidR="00CE122E" w:rsidRPr="005A26EE" w:rsidRDefault="00CE122E" w:rsidP="00AB7FD6">
            <w:pPr>
              <w:spacing w:after="200" w:line="320" w:lineRule="exact"/>
              <w:jc w:val="center"/>
              <w:rPr>
                <w:rFonts w:eastAsia="Calibri"/>
                <w:sz w:val="26"/>
                <w:szCs w:val="26"/>
              </w:rPr>
            </w:pPr>
            <w:r w:rsidRPr="005A26EE">
              <w:rPr>
                <w:rFonts w:eastAsia="Calibri"/>
                <w:spacing w:val="-14"/>
                <w:sz w:val="26"/>
                <w:szCs w:val="26"/>
                <w:lang w:val="sv-SE"/>
              </w:rPr>
              <w:t>Lí thuyết</w:t>
            </w:r>
          </w:p>
        </w:tc>
        <w:tc>
          <w:tcPr>
            <w:tcW w:w="2970" w:type="dxa"/>
          </w:tcPr>
          <w:p w14:paraId="54C237E3"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các </w:t>
            </w:r>
            <w:r w:rsidRPr="005A26EE">
              <w:rPr>
                <w:rFonts w:eastAsia="Calibri"/>
                <w:spacing w:val="-12"/>
                <w:sz w:val="26"/>
                <w:szCs w:val="26"/>
                <w:lang w:val="it-IT"/>
              </w:rPr>
              <w:t>hệ thống thực hiện</w:t>
            </w:r>
            <w:r w:rsidRPr="005A26EE">
              <w:rPr>
                <w:rFonts w:eastAsia="Calibri"/>
                <w:sz w:val="26"/>
                <w:szCs w:val="26"/>
                <w:lang w:val="it-IT"/>
              </w:rPr>
              <w:t xml:space="preserve"> bảo hiểm y tế.</w:t>
            </w:r>
          </w:p>
          <w:p w14:paraId="39E6F16E"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6"/>
                <w:sz w:val="26"/>
                <w:szCs w:val="26"/>
                <w:lang w:val="it-IT"/>
              </w:rPr>
              <w:t>- Giới thiệu điều</w:t>
            </w:r>
            <w:r w:rsidRPr="005A26EE">
              <w:rPr>
                <w:rFonts w:eastAsia="Calibri"/>
                <w:sz w:val="26"/>
                <w:szCs w:val="26"/>
                <w:lang w:val="it-IT"/>
              </w:rPr>
              <w:t xml:space="preserve"> kiện, đối tượng và </w:t>
            </w:r>
            <w:r w:rsidRPr="005A26EE">
              <w:rPr>
                <w:rFonts w:eastAsia="Calibri"/>
                <w:spacing w:val="-6"/>
                <w:sz w:val="26"/>
                <w:szCs w:val="26"/>
                <w:lang w:val="it-IT"/>
              </w:rPr>
              <w:t>phạm vi hưởng bảo</w:t>
            </w:r>
            <w:r w:rsidRPr="005A26EE">
              <w:rPr>
                <w:rFonts w:eastAsia="Calibri"/>
                <w:sz w:val="26"/>
                <w:szCs w:val="26"/>
                <w:lang w:val="it-IT"/>
              </w:rPr>
              <w:t xml:space="preserve"> </w:t>
            </w:r>
            <w:r w:rsidRPr="005A26EE">
              <w:rPr>
                <w:rFonts w:eastAsia="Calibri"/>
                <w:spacing w:val="-6"/>
                <w:sz w:val="26"/>
                <w:szCs w:val="26"/>
                <w:lang w:val="it-IT"/>
              </w:rPr>
              <w:t>hiểm y tế theo pháp</w:t>
            </w:r>
            <w:r w:rsidRPr="005A26EE">
              <w:rPr>
                <w:rFonts w:eastAsia="Calibri"/>
                <w:sz w:val="26"/>
                <w:szCs w:val="26"/>
                <w:lang w:val="it-IT"/>
              </w:rPr>
              <w:t xml:space="preserve"> luật hiện hành.</w:t>
            </w:r>
          </w:p>
          <w:p w14:paraId="6BC8ED5D"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hợp đồng khám, chữa </w:t>
            </w:r>
            <w:r w:rsidRPr="005A26EE">
              <w:rPr>
                <w:rFonts w:eastAsia="Calibri"/>
                <w:spacing w:val="-8"/>
                <w:sz w:val="26"/>
                <w:szCs w:val="26"/>
                <w:lang w:val="it-IT"/>
              </w:rPr>
              <w:t>bệnh bảo hiểm y tế.</w:t>
            </w:r>
          </w:p>
        </w:tc>
        <w:tc>
          <w:tcPr>
            <w:tcW w:w="900" w:type="dxa"/>
          </w:tcPr>
          <w:p w14:paraId="1646F1EA" w14:textId="77777777"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14:paraId="3ABB4B7D" w14:textId="77777777"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14:paraId="3E4BDE11"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14:paraId="7F92FBFA"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14:paraId="44D9A2CD"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14:paraId="6C476B69" w14:textId="77777777" w:rsidR="00CE122E" w:rsidRPr="005A26EE" w:rsidRDefault="00CE122E" w:rsidP="00AB7FD6">
            <w:pPr>
              <w:spacing w:after="200" w:line="320" w:lineRule="exact"/>
              <w:jc w:val="center"/>
              <w:rPr>
                <w:rFonts w:eastAsia="Calibri"/>
                <w:sz w:val="26"/>
                <w:szCs w:val="26"/>
              </w:rPr>
            </w:pPr>
          </w:p>
        </w:tc>
      </w:tr>
      <w:tr w:rsidR="00CE122E" w:rsidRPr="005A26EE" w14:paraId="4A4941B5" w14:textId="77777777" w:rsidTr="00AB7FD6">
        <w:tc>
          <w:tcPr>
            <w:tcW w:w="1260" w:type="dxa"/>
            <w:vAlign w:val="center"/>
          </w:tcPr>
          <w:p w14:paraId="4942B126"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14:paraId="1E92D679" w14:textId="77777777" w:rsidR="00CE122E" w:rsidRPr="005A26EE" w:rsidRDefault="00CE122E" w:rsidP="00AB7FD6">
            <w:pPr>
              <w:spacing w:after="200" w:line="320" w:lineRule="exact"/>
              <w:jc w:val="both"/>
              <w:rPr>
                <w:rFonts w:eastAsia="Calibri"/>
                <w:sz w:val="26"/>
                <w:szCs w:val="26"/>
              </w:rPr>
            </w:pPr>
          </w:p>
        </w:tc>
        <w:tc>
          <w:tcPr>
            <w:tcW w:w="900" w:type="dxa"/>
          </w:tcPr>
          <w:p w14:paraId="023AA75E"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1F337899" w14:textId="77777777" w:rsidR="00CE122E" w:rsidRPr="005A26EE" w:rsidRDefault="00CE122E" w:rsidP="00AB7FD6">
            <w:pPr>
              <w:spacing w:after="200" w:line="320" w:lineRule="exact"/>
              <w:jc w:val="both"/>
              <w:rPr>
                <w:rFonts w:eastAsia="Calibri"/>
                <w:sz w:val="26"/>
                <w:szCs w:val="26"/>
              </w:rPr>
            </w:pPr>
          </w:p>
        </w:tc>
        <w:tc>
          <w:tcPr>
            <w:tcW w:w="851" w:type="dxa"/>
          </w:tcPr>
          <w:p w14:paraId="14A648F3" w14:textId="77777777" w:rsidR="00CE122E" w:rsidRPr="005A26EE" w:rsidRDefault="00CE122E" w:rsidP="00AB7FD6">
            <w:pPr>
              <w:spacing w:after="200" w:line="320" w:lineRule="exact"/>
              <w:jc w:val="center"/>
              <w:rPr>
                <w:rFonts w:eastAsia="Calibri"/>
                <w:sz w:val="26"/>
                <w:szCs w:val="26"/>
              </w:rPr>
            </w:pPr>
          </w:p>
        </w:tc>
      </w:tr>
      <w:tr w:rsidR="00CE122E" w:rsidRPr="005A26EE" w14:paraId="094BD2C3" w14:textId="77777777" w:rsidTr="00AB7FD6">
        <w:tc>
          <w:tcPr>
            <w:tcW w:w="1260" w:type="dxa"/>
            <w:vAlign w:val="center"/>
          </w:tcPr>
          <w:p w14:paraId="776A95C4"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4F007850"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6014757E" w14:textId="77777777" w:rsidR="00CE122E" w:rsidRPr="005A26EE" w:rsidRDefault="00CE122E" w:rsidP="00AB7FD6">
            <w:pPr>
              <w:spacing w:after="200" w:line="320" w:lineRule="exact"/>
              <w:jc w:val="both"/>
              <w:rPr>
                <w:rFonts w:eastAsia="Calibri"/>
                <w:sz w:val="26"/>
                <w:szCs w:val="26"/>
              </w:rPr>
            </w:pPr>
          </w:p>
        </w:tc>
        <w:tc>
          <w:tcPr>
            <w:tcW w:w="900" w:type="dxa"/>
          </w:tcPr>
          <w:p w14:paraId="0BEC5A36" w14:textId="77777777" w:rsidR="00CE122E" w:rsidRPr="005A26EE" w:rsidRDefault="00CE122E" w:rsidP="00AB7FD6">
            <w:pPr>
              <w:spacing w:after="200" w:line="320" w:lineRule="exact"/>
              <w:jc w:val="center"/>
              <w:rPr>
                <w:rFonts w:eastAsia="Calibri"/>
                <w:sz w:val="26"/>
                <w:szCs w:val="26"/>
              </w:rPr>
            </w:pPr>
          </w:p>
        </w:tc>
        <w:tc>
          <w:tcPr>
            <w:tcW w:w="3659" w:type="dxa"/>
            <w:vAlign w:val="center"/>
          </w:tcPr>
          <w:p w14:paraId="054D91A1" w14:textId="77777777" w:rsidR="00CE122E" w:rsidRPr="005A26EE" w:rsidRDefault="00CE122E" w:rsidP="00AB7FD6">
            <w:pPr>
              <w:spacing w:after="200" w:line="320" w:lineRule="exact"/>
              <w:jc w:val="both"/>
              <w:rPr>
                <w:rFonts w:eastAsia="Calibri"/>
                <w:sz w:val="26"/>
                <w:szCs w:val="26"/>
              </w:rPr>
            </w:pPr>
          </w:p>
        </w:tc>
        <w:tc>
          <w:tcPr>
            <w:tcW w:w="851" w:type="dxa"/>
          </w:tcPr>
          <w:p w14:paraId="0BD86FF5" w14:textId="77777777" w:rsidR="00CE122E" w:rsidRPr="005A26EE" w:rsidRDefault="00CE122E" w:rsidP="00AB7FD6">
            <w:pPr>
              <w:spacing w:after="200" w:line="320" w:lineRule="exact"/>
              <w:jc w:val="center"/>
              <w:rPr>
                <w:rFonts w:eastAsia="Calibri"/>
                <w:sz w:val="26"/>
                <w:szCs w:val="26"/>
              </w:rPr>
            </w:pPr>
          </w:p>
        </w:tc>
      </w:tr>
      <w:tr w:rsidR="00CE122E" w:rsidRPr="005A26EE" w14:paraId="1E18A546" w14:textId="77777777" w:rsidTr="00AB7FD6">
        <w:tc>
          <w:tcPr>
            <w:tcW w:w="1260" w:type="dxa"/>
            <w:shd w:val="clear" w:color="auto" w:fill="F2F2F2"/>
            <w:vAlign w:val="center"/>
          </w:tcPr>
          <w:p w14:paraId="3CE144A1"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10</w:t>
            </w:r>
          </w:p>
        </w:tc>
        <w:tc>
          <w:tcPr>
            <w:tcW w:w="2970" w:type="dxa"/>
            <w:shd w:val="clear" w:color="auto" w:fill="F2F2F2"/>
            <w:vAlign w:val="center"/>
          </w:tcPr>
          <w:p w14:paraId="29129A66"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49BA0096"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7FB569E8"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6DACED4D" w14:textId="77777777" w:rsidR="00CE122E" w:rsidRPr="005A26EE" w:rsidRDefault="00CE122E" w:rsidP="00AB7FD6">
            <w:pPr>
              <w:spacing w:after="200" w:line="320" w:lineRule="exact"/>
              <w:jc w:val="center"/>
              <w:rPr>
                <w:rFonts w:eastAsia="Calibri"/>
                <w:b/>
                <w:sz w:val="26"/>
                <w:szCs w:val="26"/>
              </w:rPr>
            </w:pPr>
          </w:p>
        </w:tc>
      </w:tr>
      <w:tr w:rsidR="00CE122E" w:rsidRPr="005A26EE" w14:paraId="141E2A41" w14:textId="77777777" w:rsidTr="00AB7FD6">
        <w:tc>
          <w:tcPr>
            <w:tcW w:w="1260" w:type="dxa"/>
            <w:vAlign w:val="center"/>
          </w:tcPr>
          <w:p w14:paraId="32894379" w14:textId="77777777" w:rsidR="00CE122E" w:rsidRPr="005A26EE" w:rsidRDefault="00CE122E" w:rsidP="00AB7FD6">
            <w:pPr>
              <w:spacing w:after="200" w:line="320" w:lineRule="exact"/>
              <w:jc w:val="center"/>
              <w:rPr>
                <w:rFonts w:eastAsia="Calibri"/>
                <w:b/>
                <w:sz w:val="26"/>
                <w:szCs w:val="26"/>
              </w:rPr>
            </w:pPr>
            <w:r w:rsidRPr="005A26EE">
              <w:rPr>
                <w:rFonts w:eastAsia="Calibri"/>
                <w:spacing w:val="-14"/>
                <w:sz w:val="26"/>
                <w:szCs w:val="26"/>
                <w:lang w:val="sv-SE"/>
              </w:rPr>
              <w:t>Lí thuyết</w:t>
            </w:r>
          </w:p>
        </w:tc>
        <w:tc>
          <w:tcPr>
            <w:tcW w:w="2970" w:type="dxa"/>
          </w:tcPr>
          <w:p w14:paraId="56EE5904" w14:textId="77777777" w:rsidR="00CE122E" w:rsidRPr="005A26EE" w:rsidRDefault="00CE122E" w:rsidP="00AB7FD6">
            <w:pPr>
              <w:widowControl w:val="0"/>
              <w:shd w:val="clear" w:color="auto" w:fill="FFFFFF"/>
              <w:spacing w:after="200" w:line="320" w:lineRule="exact"/>
              <w:jc w:val="both"/>
              <w:rPr>
                <w:rFonts w:eastAsia="Calibri"/>
                <w:sz w:val="26"/>
                <w:szCs w:val="26"/>
                <w:lang w:val="it-IT"/>
              </w:rPr>
            </w:pPr>
            <w:r w:rsidRPr="005A26EE">
              <w:rPr>
                <w:rFonts w:eastAsia="Calibri"/>
                <w:spacing w:val="-6"/>
                <w:sz w:val="26"/>
                <w:szCs w:val="26"/>
                <w:lang w:val="fr-FR"/>
              </w:rPr>
              <w:t>- Giới thiệu</w:t>
            </w:r>
            <w:r w:rsidRPr="005A26EE">
              <w:rPr>
                <w:rFonts w:eastAsia="Calibri"/>
                <w:sz w:val="26"/>
                <w:szCs w:val="26"/>
                <w:lang w:val="it-IT"/>
              </w:rPr>
              <w:t xml:space="preserve"> khái niệm, ý nghĩa của chế độ ưu đãi xã hội.</w:t>
            </w:r>
          </w:p>
          <w:p w14:paraId="10D9C30D" w14:textId="77777777" w:rsidR="00CE122E" w:rsidRPr="005A26EE" w:rsidRDefault="00CE122E" w:rsidP="00AB7FD6">
            <w:pPr>
              <w:widowControl w:val="0"/>
              <w:shd w:val="clear" w:color="auto" w:fill="FFFFFF"/>
              <w:spacing w:after="200" w:line="320" w:lineRule="exact"/>
              <w:jc w:val="both"/>
              <w:rPr>
                <w:rFonts w:eastAsia="Calibri"/>
                <w:sz w:val="26"/>
                <w:szCs w:val="26"/>
                <w:lang w:val="it-IT"/>
              </w:rPr>
            </w:pPr>
            <w:r w:rsidRPr="005A26EE">
              <w:rPr>
                <w:rFonts w:eastAsia="Calibri"/>
                <w:sz w:val="26"/>
                <w:szCs w:val="26"/>
                <w:lang w:val="it-IT"/>
              </w:rPr>
              <w:t>- Giới thiệu 5 nguyên tắc cơ bản của chế độ ưu đãi xã hội.</w:t>
            </w:r>
          </w:p>
          <w:p w14:paraId="0D1C7FF9" w14:textId="77777777" w:rsidR="00CE122E" w:rsidRPr="005A26EE" w:rsidRDefault="00CE122E" w:rsidP="00AB7FD6">
            <w:pPr>
              <w:widowControl w:val="0"/>
              <w:shd w:val="clear" w:color="auto" w:fill="FFFFFF"/>
              <w:spacing w:after="200" w:line="320" w:lineRule="exact"/>
              <w:jc w:val="both"/>
              <w:rPr>
                <w:rFonts w:eastAsia="Calibri"/>
                <w:sz w:val="26"/>
                <w:szCs w:val="26"/>
                <w:lang w:val="it-IT"/>
              </w:rPr>
            </w:pPr>
            <w:r w:rsidRPr="005A26EE">
              <w:rPr>
                <w:rFonts w:eastAsia="Calibri"/>
                <w:sz w:val="26"/>
                <w:szCs w:val="26"/>
                <w:lang w:val="it-IT"/>
              </w:rPr>
              <w:t>- Giới thiệu 11 nhóm đối tượng hưởng ưu đãi xã hội.</w:t>
            </w:r>
          </w:p>
        </w:tc>
        <w:tc>
          <w:tcPr>
            <w:tcW w:w="900" w:type="dxa"/>
          </w:tcPr>
          <w:p w14:paraId="19663A6B" w14:textId="77777777"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14:paraId="01DBCEE0" w14:textId="77777777"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14:paraId="689C1D19"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14:paraId="48152AFD"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14:paraId="6F1F13C2"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14:paraId="1645F03E" w14:textId="77777777" w:rsidR="00CE122E" w:rsidRPr="005A26EE" w:rsidRDefault="00CE122E" w:rsidP="00AB7FD6">
            <w:pPr>
              <w:spacing w:after="200" w:line="320" w:lineRule="exact"/>
              <w:jc w:val="center"/>
              <w:rPr>
                <w:rFonts w:eastAsia="Calibri"/>
                <w:sz w:val="26"/>
                <w:szCs w:val="26"/>
              </w:rPr>
            </w:pPr>
          </w:p>
        </w:tc>
      </w:tr>
      <w:tr w:rsidR="00CE122E" w:rsidRPr="005A26EE" w14:paraId="0417FE87" w14:textId="77777777" w:rsidTr="00AB7FD6">
        <w:tc>
          <w:tcPr>
            <w:tcW w:w="1260" w:type="dxa"/>
            <w:vAlign w:val="center"/>
          </w:tcPr>
          <w:p w14:paraId="6447CE23"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14:paraId="31BBFC58" w14:textId="77777777" w:rsidR="00CE122E" w:rsidRPr="005A26EE" w:rsidRDefault="00CE122E" w:rsidP="00AB7FD6">
            <w:pPr>
              <w:widowControl w:val="0"/>
              <w:spacing w:after="200" w:line="320" w:lineRule="exact"/>
              <w:ind w:right="-28"/>
              <w:jc w:val="both"/>
              <w:rPr>
                <w:rFonts w:eastAsia="Calibri"/>
                <w:sz w:val="26"/>
                <w:szCs w:val="26"/>
              </w:rPr>
            </w:pPr>
          </w:p>
        </w:tc>
        <w:tc>
          <w:tcPr>
            <w:tcW w:w="900" w:type="dxa"/>
          </w:tcPr>
          <w:p w14:paraId="13CC7777" w14:textId="77777777" w:rsidR="00CE122E" w:rsidRPr="005A26EE" w:rsidRDefault="00CE122E" w:rsidP="00AB7FD6">
            <w:pPr>
              <w:widowControl w:val="0"/>
              <w:spacing w:after="200" w:line="320" w:lineRule="exact"/>
              <w:jc w:val="center"/>
              <w:rPr>
                <w:rFonts w:eastAsia="Calibri"/>
                <w:i/>
                <w:sz w:val="26"/>
                <w:szCs w:val="26"/>
              </w:rPr>
            </w:pPr>
            <w:r w:rsidRPr="005A26EE">
              <w:rPr>
                <w:rFonts w:eastAsia="Calibri"/>
                <w:i/>
                <w:sz w:val="26"/>
                <w:szCs w:val="26"/>
              </w:rPr>
              <w:t>6</w:t>
            </w:r>
          </w:p>
        </w:tc>
        <w:tc>
          <w:tcPr>
            <w:tcW w:w="3659" w:type="dxa"/>
            <w:vAlign w:val="center"/>
          </w:tcPr>
          <w:p w14:paraId="260FCC40" w14:textId="77777777" w:rsidR="00CE122E" w:rsidRPr="005A26EE" w:rsidRDefault="00CE122E" w:rsidP="00AB7FD6">
            <w:pPr>
              <w:widowControl w:val="0"/>
              <w:spacing w:after="200" w:line="320" w:lineRule="exact"/>
              <w:ind w:right="-28"/>
              <w:jc w:val="both"/>
              <w:rPr>
                <w:rFonts w:eastAsia="Calibri"/>
                <w:i/>
                <w:sz w:val="26"/>
                <w:szCs w:val="26"/>
              </w:rPr>
            </w:pPr>
          </w:p>
        </w:tc>
        <w:tc>
          <w:tcPr>
            <w:tcW w:w="851" w:type="dxa"/>
          </w:tcPr>
          <w:p w14:paraId="471B79AF" w14:textId="77777777" w:rsidR="00CE122E" w:rsidRPr="005A26EE" w:rsidRDefault="00CE122E" w:rsidP="00AB7FD6">
            <w:pPr>
              <w:spacing w:after="200" w:line="320" w:lineRule="exact"/>
              <w:jc w:val="center"/>
              <w:rPr>
                <w:rFonts w:eastAsia="Calibri"/>
                <w:sz w:val="26"/>
                <w:szCs w:val="26"/>
              </w:rPr>
            </w:pPr>
          </w:p>
        </w:tc>
      </w:tr>
      <w:tr w:rsidR="00CE122E" w:rsidRPr="005A26EE" w14:paraId="156C6A41" w14:textId="77777777" w:rsidTr="00AB7FD6">
        <w:trPr>
          <w:trHeight w:val="656"/>
        </w:trPr>
        <w:tc>
          <w:tcPr>
            <w:tcW w:w="1260" w:type="dxa"/>
            <w:vAlign w:val="center"/>
          </w:tcPr>
          <w:p w14:paraId="278C2D41"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47B0D088"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653CDAE7" w14:textId="77777777" w:rsidR="00CE122E" w:rsidRPr="005A26EE" w:rsidRDefault="00CE122E" w:rsidP="00AB7FD6">
            <w:pPr>
              <w:widowControl w:val="0"/>
              <w:spacing w:after="200" w:line="320" w:lineRule="exact"/>
              <w:ind w:right="-28"/>
              <w:jc w:val="both"/>
              <w:rPr>
                <w:rFonts w:eastAsia="Calibri"/>
                <w:sz w:val="26"/>
                <w:szCs w:val="26"/>
              </w:rPr>
            </w:pPr>
          </w:p>
        </w:tc>
        <w:tc>
          <w:tcPr>
            <w:tcW w:w="900" w:type="dxa"/>
          </w:tcPr>
          <w:p w14:paraId="6AA6C687" w14:textId="77777777" w:rsidR="00CE122E" w:rsidRPr="005A26EE" w:rsidRDefault="00CE122E" w:rsidP="00AB7FD6">
            <w:pPr>
              <w:widowControl w:val="0"/>
              <w:spacing w:after="200" w:line="320" w:lineRule="exact"/>
              <w:jc w:val="center"/>
              <w:rPr>
                <w:rFonts w:eastAsia="Calibri"/>
                <w:i/>
                <w:sz w:val="26"/>
                <w:szCs w:val="26"/>
              </w:rPr>
            </w:pPr>
          </w:p>
        </w:tc>
        <w:tc>
          <w:tcPr>
            <w:tcW w:w="3659" w:type="dxa"/>
            <w:vAlign w:val="center"/>
          </w:tcPr>
          <w:p w14:paraId="1B1B177D" w14:textId="77777777" w:rsidR="00CE122E" w:rsidRPr="005A26EE" w:rsidRDefault="00CE122E" w:rsidP="00AB7FD6">
            <w:pPr>
              <w:widowControl w:val="0"/>
              <w:spacing w:after="200" w:line="320" w:lineRule="exact"/>
              <w:ind w:right="-28"/>
              <w:jc w:val="both"/>
              <w:rPr>
                <w:rFonts w:eastAsia="Calibri"/>
                <w:i/>
                <w:sz w:val="26"/>
                <w:szCs w:val="26"/>
              </w:rPr>
            </w:pPr>
          </w:p>
        </w:tc>
        <w:tc>
          <w:tcPr>
            <w:tcW w:w="851" w:type="dxa"/>
          </w:tcPr>
          <w:p w14:paraId="7960E635" w14:textId="77777777" w:rsidR="00CE122E" w:rsidRPr="005A26EE" w:rsidRDefault="00CE122E" w:rsidP="00AB7FD6">
            <w:pPr>
              <w:spacing w:after="200" w:line="320" w:lineRule="exact"/>
              <w:jc w:val="center"/>
              <w:rPr>
                <w:rFonts w:eastAsia="Calibri"/>
                <w:sz w:val="26"/>
                <w:szCs w:val="26"/>
              </w:rPr>
            </w:pPr>
          </w:p>
        </w:tc>
      </w:tr>
      <w:tr w:rsidR="00CE122E" w:rsidRPr="005A26EE" w14:paraId="556BBF5D" w14:textId="77777777" w:rsidTr="00AB7FD6">
        <w:tc>
          <w:tcPr>
            <w:tcW w:w="1260" w:type="dxa"/>
            <w:shd w:val="clear" w:color="auto" w:fill="F2F2F2"/>
            <w:vAlign w:val="center"/>
          </w:tcPr>
          <w:p w14:paraId="7B3501C6"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11</w:t>
            </w:r>
          </w:p>
        </w:tc>
        <w:tc>
          <w:tcPr>
            <w:tcW w:w="2970" w:type="dxa"/>
            <w:shd w:val="clear" w:color="auto" w:fill="F2F2F2"/>
            <w:vAlign w:val="center"/>
          </w:tcPr>
          <w:p w14:paraId="3B91F1AE"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68F177A6"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12881A89"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0A6EBD95" w14:textId="77777777" w:rsidR="00CE122E" w:rsidRPr="005A26EE" w:rsidRDefault="00CE122E" w:rsidP="00AB7FD6">
            <w:pPr>
              <w:spacing w:after="200" w:line="320" w:lineRule="exact"/>
              <w:jc w:val="center"/>
              <w:rPr>
                <w:rFonts w:eastAsia="Calibri"/>
                <w:b/>
                <w:sz w:val="26"/>
                <w:szCs w:val="26"/>
              </w:rPr>
            </w:pPr>
          </w:p>
        </w:tc>
      </w:tr>
      <w:tr w:rsidR="00CE122E" w:rsidRPr="005A26EE" w14:paraId="7D58B78D" w14:textId="77777777" w:rsidTr="00AB7FD6">
        <w:tc>
          <w:tcPr>
            <w:tcW w:w="1260" w:type="dxa"/>
          </w:tcPr>
          <w:p w14:paraId="21994281" w14:textId="77777777" w:rsidR="00CE122E" w:rsidRPr="005A26EE" w:rsidRDefault="00CE122E" w:rsidP="00AB7FD6">
            <w:pPr>
              <w:widowControl w:val="0"/>
              <w:spacing w:after="200" w:line="320" w:lineRule="exact"/>
              <w:ind w:right="-28"/>
              <w:jc w:val="center"/>
              <w:rPr>
                <w:rFonts w:eastAsia="Calibri"/>
                <w:sz w:val="26"/>
                <w:szCs w:val="26"/>
                <w:lang w:val="fr-FR"/>
              </w:rPr>
            </w:pPr>
            <w:r w:rsidRPr="005A26EE">
              <w:rPr>
                <w:rFonts w:eastAsia="Calibri"/>
                <w:sz w:val="26"/>
                <w:szCs w:val="26"/>
                <w:lang w:val="nl-NL"/>
              </w:rPr>
              <w:lastRenderedPageBreak/>
              <w:br w:type="page"/>
            </w:r>
            <w:r w:rsidRPr="005A26EE">
              <w:rPr>
                <w:rFonts w:eastAsia="Calibri"/>
                <w:sz w:val="26"/>
                <w:szCs w:val="26"/>
                <w:lang w:val="fr-FR"/>
              </w:rPr>
              <w:t>Lí thuyết</w:t>
            </w:r>
          </w:p>
          <w:p w14:paraId="0F992209" w14:textId="77777777" w:rsidR="00CE122E" w:rsidRPr="005A26EE" w:rsidRDefault="00CE122E" w:rsidP="00AB7FD6">
            <w:pPr>
              <w:widowControl w:val="0"/>
              <w:spacing w:after="200" w:line="320" w:lineRule="exact"/>
              <w:ind w:right="-28"/>
              <w:jc w:val="center"/>
              <w:rPr>
                <w:rFonts w:eastAsia="Calibri"/>
                <w:sz w:val="26"/>
                <w:szCs w:val="26"/>
                <w:lang w:val="fr-FR"/>
              </w:rPr>
            </w:pPr>
          </w:p>
        </w:tc>
        <w:tc>
          <w:tcPr>
            <w:tcW w:w="2970" w:type="dxa"/>
          </w:tcPr>
          <w:p w14:paraId="00BB7E94" w14:textId="77777777" w:rsidR="00CE122E" w:rsidRPr="005A26EE" w:rsidRDefault="00CE122E" w:rsidP="00AB7FD6">
            <w:pPr>
              <w:widowControl w:val="0"/>
              <w:shd w:val="clear" w:color="auto" w:fill="FFFFFF"/>
              <w:spacing w:after="200" w:line="320" w:lineRule="exact"/>
              <w:jc w:val="both"/>
              <w:rPr>
                <w:rFonts w:eastAsia="Calibri"/>
                <w:sz w:val="26"/>
                <w:szCs w:val="26"/>
                <w:lang w:val="it-IT"/>
              </w:rPr>
            </w:pPr>
            <w:r w:rsidRPr="005A26EE">
              <w:rPr>
                <w:rFonts w:eastAsia="Calibri"/>
                <w:sz w:val="26"/>
                <w:szCs w:val="26"/>
                <w:lang w:val="it-IT"/>
              </w:rPr>
              <w:t>- Giới thiệu 5 chế độ ưu đãi cơ bản đối với các đối tượng ưu đãi xã hội.</w:t>
            </w:r>
          </w:p>
          <w:p w14:paraId="33F395EF" w14:textId="77777777" w:rsidR="00CE122E" w:rsidRPr="005A26EE" w:rsidRDefault="00CE122E" w:rsidP="00AB7FD6">
            <w:pPr>
              <w:widowControl w:val="0"/>
              <w:shd w:val="clear" w:color="auto" w:fill="FFFFFF"/>
              <w:spacing w:after="200" w:line="320" w:lineRule="exact"/>
              <w:jc w:val="both"/>
              <w:rPr>
                <w:rFonts w:eastAsia="Calibri"/>
                <w:sz w:val="26"/>
                <w:szCs w:val="26"/>
                <w:lang w:val="it-IT"/>
              </w:rPr>
            </w:pPr>
          </w:p>
          <w:p w14:paraId="22CBC513" w14:textId="77777777" w:rsidR="00CE122E" w:rsidRPr="005A26EE" w:rsidRDefault="00CE122E" w:rsidP="00AB7FD6">
            <w:pPr>
              <w:widowControl w:val="0"/>
              <w:shd w:val="clear" w:color="auto" w:fill="FFFFFF"/>
              <w:spacing w:after="200" w:line="320" w:lineRule="exact"/>
              <w:jc w:val="both"/>
              <w:rPr>
                <w:rFonts w:eastAsia="Calibri"/>
                <w:sz w:val="26"/>
                <w:szCs w:val="26"/>
                <w:lang w:val="it-IT"/>
              </w:rPr>
            </w:pPr>
          </w:p>
          <w:p w14:paraId="7E54214F" w14:textId="77777777" w:rsidR="00CE122E" w:rsidRPr="005A26EE" w:rsidRDefault="00CE122E" w:rsidP="00AB7FD6">
            <w:pPr>
              <w:widowControl w:val="0"/>
              <w:spacing w:after="200" w:line="320" w:lineRule="exact"/>
              <w:ind w:right="-28"/>
              <w:jc w:val="both"/>
              <w:rPr>
                <w:rFonts w:eastAsia="Calibri"/>
                <w:sz w:val="26"/>
                <w:szCs w:val="26"/>
                <w:lang w:val="it-IT"/>
              </w:rPr>
            </w:pPr>
          </w:p>
        </w:tc>
        <w:tc>
          <w:tcPr>
            <w:tcW w:w="900" w:type="dxa"/>
          </w:tcPr>
          <w:p w14:paraId="7C8ECD1E" w14:textId="77777777"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1</w:t>
            </w:r>
          </w:p>
        </w:tc>
        <w:tc>
          <w:tcPr>
            <w:tcW w:w="3659" w:type="dxa"/>
          </w:tcPr>
          <w:p w14:paraId="0D5FF269" w14:textId="77777777"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14:paraId="34E35906"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14:paraId="10DAFB79"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14:paraId="3BEDFE97"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14:paraId="344CB216" w14:textId="77777777" w:rsidR="00CE122E" w:rsidRPr="005A26EE" w:rsidRDefault="00CE122E" w:rsidP="00AB7FD6">
            <w:pPr>
              <w:spacing w:after="200" w:line="320" w:lineRule="exact"/>
              <w:jc w:val="center"/>
              <w:rPr>
                <w:rFonts w:eastAsia="Calibri"/>
                <w:sz w:val="26"/>
                <w:szCs w:val="26"/>
              </w:rPr>
            </w:pPr>
          </w:p>
        </w:tc>
      </w:tr>
      <w:tr w:rsidR="00CE122E" w:rsidRPr="005A26EE" w14:paraId="26AC4C07" w14:textId="77777777" w:rsidTr="00AB7FD6">
        <w:tc>
          <w:tcPr>
            <w:tcW w:w="1260" w:type="dxa"/>
          </w:tcPr>
          <w:p w14:paraId="4F8699F4" w14:textId="77777777" w:rsidR="00CE122E" w:rsidRPr="005A26EE" w:rsidRDefault="00CE122E" w:rsidP="00AB7FD6">
            <w:pPr>
              <w:widowControl w:val="0"/>
              <w:spacing w:after="200" w:line="320" w:lineRule="exact"/>
              <w:ind w:right="-28"/>
              <w:jc w:val="center"/>
              <w:rPr>
                <w:rFonts w:eastAsia="Calibri"/>
                <w:sz w:val="26"/>
                <w:szCs w:val="26"/>
                <w:lang w:val="pt-BR"/>
              </w:rPr>
            </w:pPr>
            <w:r w:rsidRPr="005A26EE">
              <w:rPr>
                <w:rFonts w:eastAsia="Calibri"/>
                <w:sz w:val="26"/>
                <w:szCs w:val="26"/>
                <w:lang w:val="fr-FR"/>
              </w:rPr>
              <w:t>Seminar 1</w:t>
            </w:r>
          </w:p>
        </w:tc>
        <w:tc>
          <w:tcPr>
            <w:tcW w:w="2970" w:type="dxa"/>
          </w:tcPr>
          <w:p w14:paraId="79CCF7AF" w14:textId="77777777" w:rsidR="00CE122E" w:rsidRPr="005A26EE" w:rsidRDefault="00CE122E" w:rsidP="00AB7FD6">
            <w:pPr>
              <w:widowControl w:val="0"/>
              <w:spacing w:after="200" w:line="320" w:lineRule="exact"/>
              <w:ind w:right="-113"/>
              <w:jc w:val="both"/>
              <w:rPr>
                <w:rFonts w:eastAsia="Calibri"/>
                <w:sz w:val="26"/>
                <w:szCs w:val="26"/>
                <w:lang w:val="fr-FR"/>
              </w:rPr>
            </w:pPr>
            <w:r w:rsidRPr="005A26EE">
              <w:rPr>
                <w:rFonts w:eastAsia="Calibri"/>
                <w:sz w:val="26"/>
                <w:szCs w:val="26"/>
                <w:lang w:val="fr-FR"/>
              </w:rPr>
              <w:t>Thảo luận chung hoặc theo nhóm các vấn đề sau:</w:t>
            </w:r>
          </w:p>
          <w:p w14:paraId="4746F0CE" w14:textId="77777777" w:rsidR="00CE122E" w:rsidRPr="005A26EE" w:rsidRDefault="00CE122E" w:rsidP="00AB7FD6">
            <w:pPr>
              <w:widowControl w:val="0"/>
              <w:shd w:val="clear" w:color="auto" w:fill="FFFFFF"/>
              <w:spacing w:after="200" w:line="320" w:lineRule="exact"/>
              <w:jc w:val="both"/>
              <w:rPr>
                <w:rFonts w:eastAsia="Calibri"/>
                <w:sz w:val="26"/>
                <w:szCs w:val="26"/>
                <w:lang w:val="it-IT"/>
              </w:rPr>
            </w:pPr>
            <w:r w:rsidRPr="005A26EE">
              <w:rPr>
                <w:rFonts w:eastAsia="Calibri"/>
                <w:sz w:val="26"/>
                <w:szCs w:val="26"/>
                <w:lang w:val="it-IT"/>
              </w:rPr>
              <w:t>- Nhận xét về quá trình hình thành, phát triển và xu hướng phát triển của chế độ ưu đãi xã hội trong thời gian tới.</w:t>
            </w:r>
          </w:p>
          <w:p w14:paraId="0790EEF9" w14:textId="77777777" w:rsidR="00CE122E" w:rsidRPr="005A26EE" w:rsidRDefault="00CE122E" w:rsidP="00AB7FD6">
            <w:pPr>
              <w:widowControl w:val="0"/>
              <w:shd w:val="clear" w:color="auto" w:fill="FFFFFF"/>
              <w:spacing w:after="200" w:line="320" w:lineRule="exact"/>
              <w:jc w:val="both"/>
              <w:rPr>
                <w:rFonts w:eastAsia="Calibri"/>
                <w:sz w:val="26"/>
                <w:szCs w:val="26"/>
                <w:lang w:val="it-IT"/>
              </w:rPr>
            </w:pPr>
            <w:r w:rsidRPr="005A26EE">
              <w:rPr>
                <w:rFonts w:eastAsia="Calibri"/>
                <w:bCs/>
                <w:sz w:val="26"/>
                <w:szCs w:val="26"/>
                <w:lang w:val="it-IT"/>
              </w:rPr>
              <w:t xml:space="preserve">- </w:t>
            </w:r>
            <w:r w:rsidRPr="005A26EE">
              <w:rPr>
                <w:rFonts w:eastAsia="Calibri"/>
                <w:sz w:val="26"/>
                <w:szCs w:val="26"/>
                <w:lang w:val="it-IT"/>
              </w:rPr>
              <w:t>Bình luận về việc quy định 11 nhóm đối tượng hưởng ưu đãi xã hội theo pháp luật hiện hành.</w:t>
            </w:r>
          </w:p>
          <w:p w14:paraId="5E2C7BA8" w14:textId="77777777" w:rsidR="00CE122E" w:rsidRPr="005A26EE" w:rsidRDefault="00CE122E" w:rsidP="00AB7FD6">
            <w:pPr>
              <w:widowControl w:val="0"/>
              <w:spacing w:after="200" w:line="320" w:lineRule="exact"/>
              <w:ind w:right="-113"/>
              <w:jc w:val="both"/>
              <w:rPr>
                <w:rFonts w:eastAsia="Calibri"/>
                <w:sz w:val="26"/>
                <w:szCs w:val="26"/>
                <w:lang w:val="it-IT"/>
              </w:rPr>
            </w:pPr>
            <w:r w:rsidRPr="005A26EE">
              <w:rPr>
                <w:rFonts w:eastAsia="Calibri"/>
                <w:bCs/>
                <w:sz w:val="26"/>
                <w:szCs w:val="26"/>
                <w:lang w:val="it-IT"/>
              </w:rPr>
              <w:t xml:space="preserve">- </w:t>
            </w:r>
            <w:r w:rsidRPr="005A26EE">
              <w:rPr>
                <w:rFonts w:eastAsia="Calibri"/>
                <w:sz w:val="26"/>
                <w:szCs w:val="26"/>
                <w:lang w:val="it-IT"/>
              </w:rPr>
              <w:t>Đánh giá về các chế độ ưu đãi đối với các đối tượng ưu đãi xã hội theo pháp luật hiện hành.</w:t>
            </w:r>
          </w:p>
          <w:p w14:paraId="6B90B485"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Bình luận về sự khác biệt của chế độ trợ giúp xã hội so với các chế độ khác trong hệ thống BHXH.</w:t>
            </w:r>
          </w:p>
          <w:p w14:paraId="296A4003"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Bình luận quy định hiện hành về đối tượng và chế độ hưởng trợ giúp xã hội thường xuyên.</w:t>
            </w:r>
          </w:p>
          <w:p w14:paraId="6C2689EE" w14:textId="77777777" w:rsidR="00CE122E" w:rsidRPr="005A26EE" w:rsidRDefault="00CE122E" w:rsidP="00AB7FD6">
            <w:pPr>
              <w:tabs>
                <w:tab w:val="left" w:pos="-18"/>
                <w:tab w:val="left" w:pos="13140"/>
              </w:tabs>
              <w:spacing w:after="200" w:line="320" w:lineRule="exact"/>
              <w:jc w:val="both"/>
              <w:rPr>
                <w:rFonts w:eastAsia="Calibri"/>
                <w:sz w:val="26"/>
                <w:szCs w:val="26"/>
              </w:rPr>
            </w:pPr>
            <w:r w:rsidRPr="005A26EE">
              <w:rPr>
                <w:rFonts w:eastAsia="Calibri"/>
                <w:sz w:val="26"/>
                <w:szCs w:val="26"/>
                <w:lang w:val="it-IT"/>
              </w:rPr>
              <w:t>- Bình luận quy định hiện hành về đối tượng và chế độ hưởng trợ giúp xã.</w:t>
            </w:r>
          </w:p>
        </w:tc>
        <w:tc>
          <w:tcPr>
            <w:tcW w:w="900" w:type="dxa"/>
          </w:tcPr>
          <w:p w14:paraId="1D865D4F"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2</w:t>
            </w:r>
          </w:p>
        </w:tc>
        <w:tc>
          <w:tcPr>
            <w:tcW w:w="3659" w:type="dxa"/>
            <w:vAlign w:val="center"/>
          </w:tcPr>
          <w:p w14:paraId="46B65E44" w14:textId="77777777" w:rsidR="00CE122E" w:rsidRPr="005A26EE" w:rsidRDefault="00CE122E" w:rsidP="00AB7FD6">
            <w:pPr>
              <w:spacing w:after="200" w:line="320" w:lineRule="exact"/>
              <w:jc w:val="both"/>
              <w:rPr>
                <w:rFonts w:eastAsia="Calibri"/>
                <w:sz w:val="26"/>
                <w:szCs w:val="26"/>
              </w:rPr>
            </w:pPr>
          </w:p>
        </w:tc>
        <w:tc>
          <w:tcPr>
            <w:tcW w:w="851" w:type="dxa"/>
          </w:tcPr>
          <w:p w14:paraId="5D4B23E1" w14:textId="77777777" w:rsidR="00CE122E" w:rsidRPr="005A26EE" w:rsidRDefault="00CE122E" w:rsidP="00AB7FD6">
            <w:pPr>
              <w:spacing w:after="200" w:line="320" w:lineRule="exact"/>
              <w:jc w:val="center"/>
              <w:rPr>
                <w:rFonts w:eastAsia="Calibri"/>
                <w:sz w:val="26"/>
                <w:szCs w:val="26"/>
              </w:rPr>
            </w:pPr>
          </w:p>
        </w:tc>
      </w:tr>
      <w:tr w:rsidR="00CE122E" w:rsidRPr="005A26EE" w14:paraId="303CE5CE" w14:textId="77777777" w:rsidTr="00AB7FD6">
        <w:tc>
          <w:tcPr>
            <w:tcW w:w="1260" w:type="dxa"/>
            <w:vAlign w:val="center"/>
          </w:tcPr>
          <w:p w14:paraId="3AED617D"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14:paraId="3FC1D40C" w14:textId="77777777" w:rsidR="00CE122E" w:rsidRPr="005A26EE" w:rsidRDefault="00CE122E" w:rsidP="00AB7FD6">
            <w:pPr>
              <w:spacing w:after="200" w:line="320" w:lineRule="exact"/>
              <w:jc w:val="both"/>
              <w:rPr>
                <w:rFonts w:eastAsia="Calibri"/>
                <w:sz w:val="26"/>
                <w:szCs w:val="26"/>
              </w:rPr>
            </w:pPr>
          </w:p>
        </w:tc>
        <w:tc>
          <w:tcPr>
            <w:tcW w:w="900" w:type="dxa"/>
          </w:tcPr>
          <w:p w14:paraId="09F0AFD2"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7195CE7F" w14:textId="77777777" w:rsidR="00CE122E" w:rsidRPr="005A26EE" w:rsidRDefault="00CE122E" w:rsidP="00AB7FD6">
            <w:pPr>
              <w:spacing w:after="200" w:line="320" w:lineRule="exact"/>
              <w:jc w:val="both"/>
              <w:rPr>
                <w:rFonts w:eastAsia="Calibri"/>
                <w:sz w:val="26"/>
                <w:szCs w:val="26"/>
              </w:rPr>
            </w:pPr>
          </w:p>
        </w:tc>
        <w:tc>
          <w:tcPr>
            <w:tcW w:w="851" w:type="dxa"/>
          </w:tcPr>
          <w:p w14:paraId="1B1FDBB8" w14:textId="77777777" w:rsidR="00CE122E" w:rsidRPr="005A26EE" w:rsidRDefault="00CE122E" w:rsidP="00AB7FD6">
            <w:pPr>
              <w:spacing w:after="200" w:line="320" w:lineRule="exact"/>
              <w:jc w:val="center"/>
              <w:rPr>
                <w:rFonts w:eastAsia="Calibri"/>
                <w:sz w:val="26"/>
                <w:szCs w:val="26"/>
              </w:rPr>
            </w:pPr>
          </w:p>
        </w:tc>
      </w:tr>
      <w:tr w:rsidR="00CE122E" w:rsidRPr="005A26EE" w14:paraId="613A9637" w14:textId="77777777" w:rsidTr="00AB7FD6">
        <w:tc>
          <w:tcPr>
            <w:tcW w:w="1260" w:type="dxa"/>
            <w:vAlign w:val="center"/>
          </w:tcPr>
          <w:p w14:paraId="2B48E003"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25C69434"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Đánh giá</w:t>
            </w:r>
          </w:p>
        </w:tc>
        <w:tc>
          <w:tcPr>
            <w:tcW w:w="2970" w:type="dxa"/>
            <w:vAlign w:val="center"/>
          </w:tcPr>
          <w:p w14:paraId="4E3062CF" w14:textId="77777777" w:rsidR="00CE122E" w:rsidRPr="005A26EE" w:rsidRDefault="00CE122E" w:rsidP="00AB7FD6">
            <w:pPr>
              <w:spacing w:after="200" w:line="320" w:lineRule="exact"/>
              <w:jc w:val="both"/>
              <w:rPr>
                <w:rFonts w:eastAsia="Calibri"/>
                <w:sz w:val="26"/>
                <w:szCs w:val="26"/>
              </w:rPr>
            </w:pPr>
          </w:p>
        </w:tc>
        <w:tc>
          <w:tcPr>
            <w:tcW w:w="900" w:type="dxa"/>
          </w:tcPr>
          <w:p w14:paraId="314B89D3" w14:textId="77777777" w:rsidR="00CE122E" w:rsidRPr="005A26EE" w:rsidRDefault="00CE122E" w:rsidP="00AB7FD6">
            <w:pPr>
              <w:spacing w:after="200" w:line="320" w:lineRule="exact"/>
              <w:jc w:val="center"/>
              <w:rPr>
                <w:rFonts w:eastAsia="Calibri"/>
                <w:sz w:val="26"/>
                <w:szCs w:val="26"/>
              </w:rPr>
            </w:pPr>
          </w:p>
        </w:tc>
        <w:tc>
          <w:tcPr>
            <w:tcW w:w="3659" w:type="dxa"/>
            <w:vAlign w:val="center"/>
          </w:tcPr>
          <w:p w14:paraId="39F32956" w14:textId="77777777" w:rsidR="00CE122E" w:rsidRPr="005A26EE" w:rsidRDefault="00CE122E" w:rsidP="00AB7FD6">
            <w:pPr>
              <w:spacing w:after="200" w:line="320" w:lineRule="exact"/>
              <w:jc w:val="both"/>
              <w:rPr>
                <w:rFonts w:eastAsia="Calibri"/>
                <w:sz w:val="26"/>
                <w:szCs w:val="26"/>
              </w:rPr>
            </w:pPr>
          </w:p>
        </w:tc>
        <w:tc>
          <w:tcPr>
            <w:tcW w:w="851" w:type="dxa"/>
          </w:tcPr>
          <w:p w14:paraId="40859F3C" w14:textId="77777777" w:rsidR="00CE122E" w:rsidRPr="005A26EE" w:rsidRDefault="00CE122E" w:rsidP="00AB7FD6">
            <w:pPr>
              <w:spacing w:after="200" w:line="320" w:lineRule="exact"/>
              <w:jc w:val="center"/>
              <w:rPr>
                <w:rFonts w:eastAsia="Calibri"/>
                <w:sz w:val="26"/>
                <w:szCs w:val="26"/>
              </w:rPr>
            </w:pPr>
          </w:p>
        </w:tc>
      </w:tr>
      <w:tr w:rsidR="00CE122E" w:rsidRPr="005A26EE" w14:paraId="25174921" w14:textId="77777777" w:rsidTr="00AB7FD6">
        <w:tc>
          <w:tcPr>
            <w:tcW w:w="1260" w:type="dxa"/>
            <w:shd w:val="clear" w:color="auto" w:fill="F2F2F2"/>
            <w:vAlign w:val="center"/>
          </w:tcPr>
          <w:p w14:paraId="1FA19885"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lastRenderedPageBreak/>
              <w:t>Tuần 12</w:t>
            </w:r>
          </w:p>
        </w:tc>
        <w:tc>
          <w:tcPr>
            <w:tcW w:w="2970" w:type="dxa"/>
            <w:shd w:val="clear" w:color="auto" w:fill="F2F2F2"/>
            <w:vAlign w:val="center"/>
          </w:tcPr>
          <w:p w14:paraId="1564E64F"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5AE41CD2"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7C327FFF"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3865666E" w14:textId="77777777" w:rsidR="00CE122E" w:rsidRPr="005A26EE" w:rsidRDefault="00CE122E" w:rsidP="00AB7FD6">
            <w:pPr>
              <w:spacing w:after="200" w:line="320" w:lineRule="exact"/>
              <w:jc w:val="center"/>
              <w:rPr>
                <w:rFonts w:eastAsia="Calibri"/>
                <w:b/>
                <w:sz w:val="26"/>
                <w:szCs w:val="26"/>
              </w:rPr>
            </w:pPr>
          </w:p>
        </w:tc>
      </w:tr>
      <w:tr w:rsidR="00CE122E" w:rsidRPr="005A26EE" w14:paraId="40026EBE" w14:textId="77777777" w:rsidTr="00AB7FD6">
        <w:tc>
          <w:tcPr>
            <w:tcW w:w="1260" w:type="dxa"/>
            <w:vAlign w:val="center"/>
          </w:tcPr>
          <w:p w14:paraId="095D2F30" w14:textId="77777777"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Lí thuyết</w:t>
            </w:r>
          </w:p>
        </w:tc>
        <w:tc>
          <w:tcPr>
            <w:tcW w:w="2970" w:type="dxa"/>
          </w:tcPr>
          <w:p w14:paraId="56E800C1"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4"/>
                <w:sz w:val="26"/>
                <w:szCs w:val="26"/>
                <w:lang w:val="fr-FR"/>
              </w:rPr>
              <w:t xml:space="preserve">- Giới thiệu </w:t>
            </w:r>
            <w:r w:rsidRPr="005A26EE">
              <w:rPr>
                <w:rFonts w:eastAsia="Calibri"/>
                <w:spacing w:val="-4"/>
                <w:sz w:val="26"/>
                <w:szCs w:val="26"/>
                <w:lang w:val="it-IT"/>
              </w:rPr>
              <w:t>khái</w:t>
            </w:r>
            <w:r w:rsidRPr="005A26EE">
              <w:rPr>
                <w:rFonts w:eastAsia="Calibri"/>
                <w:sz w:val="26"/>
                <w:szCs w:val="26"/>
                <w:lang w:val="it-IT"/>
              </w:rPr>
              <w:t xml:space="preserve"> niệm, ý nghĩa của chế độ trợ giúp xã hội.</w:t>
            </w:r>
          </w:p>
          <w:p w14:paraId="1D71CE6C"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Giới thiệu 3 nguyên tắc cơ bản của chế độ trợ giúp xã hội.</w:t>
            </w:r>
          </w:p>
          <w:p w14:paraId="3208C4B3"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Giới thiệu 2 loại chế độ trợ giúp xã hội.</w:t>
            </w:r>
          </w:p>
          <w:p w14:paraId="156EDB1A" w14:textId="77777777" w:rsidR="00CE122E" w:rsidRPr="005A26EE" w:rsidRDefault="00CE122E" w:rsidP="00AB7FD6">
            <w:pPr>
              <w:widowControl w:val="0"/>
              <w:spacing w:after="200" w:line="320" w:lineRule="exact"/>
              <w:ind w:right="-28"/>
              <w:jc w:val="both"/>
              <w:rPr>
                <w:rFonts w:eastAsia="Calibri"/>
                <w:sz w:val="26"/>
                <w:szCs w:val="26"/>
                <w:lang w:val="it-IT"/>
              </w:rPr>
            </w:pPr>
          </w:p>
        </w:tc>
        <w:tc>
          <w:tcPr>
            <w:tcW w:w="900" w:type="dxa"/>
          </w:tcPr>
          <w:p w14:paraId="58D82047" w14:textId="77777777"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14:paraId="765B2798" w14:textId="77777777"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14:paraId="220AF053"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14:paraId="18B26E9B"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14:paraId="1049EA9B"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14:paraId="7EB9FBEB" w14:textId="77777777" w:rsidR="00CE122E" w:rsidRPr="005A26EE" w:rsidRDefault="00CE122E" w:rsidP="00AB7FD6">
            <w:pPr>
              <w:spacing w:after="200" w:line="320" w:lineRule="exact"/>
              <w:jc w:val="center"/>
              <w:rPr>
                <w:rFonts w:eastAsia="Calibri"/>
                <w:sz w:val="26"/>
                <w:szCs w:val="26"/>
              </w:rPr>
            </w:pPr>
          </w:p>
        </w:tc>
      </w:tr>
      <w:tr w:rsidR="00CE122E" w:rsidRPr="005A26EE" w14:paraId="359B4D70" w14:textId="77777777" w:rsidTr="00AB7FD6">
        <w:tc>
          <w:tcPr>
            <w:tcW w:w="1260" w:type="dxa"/>
            <w:vAlign w:val="center"/>
          </w:tcPr>
          <w:p w14:paraId="385F38FA"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14:paraId="3819B360" w14:textId="77777777" w:rsidR="00CE122E" w:rsidRPr="005A26EE" w:rsidRDefault="00CE122E" w:rsidP="00AB7FD6">
            <w:pPr>
              <w:spacing w:after="200" w:line="320" w:lineRule="exact"/>
              <w:jc w:val="both"/>
              <w:rPr>
                <w:rFonts w:eastAsia="Calibri"/>
                <w:sz w:val="26"/>
                <w:szCs w:val="26"/>
              </w:rPr>
            </w:pPr>
          </w:p>
        </w:tc>
        <w:tc>
          <w:tcPr>
            <w:tcW w:w="900" w:type="dxa"/>
          </w:tcPr>
          <w:p w14:paraId="4D033A93"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0FEAE4EF" w14:textId="77777777" w:rsidR="00CE122E" w:rsidRPr="005A26EE" w:rsidRDefault="00CE122E" w:rsidP="00AB7FD6">
            <w:pPr>
              <w:spacing w:after="200" w:line="320" w:lineRule="exact"/>
              <w:jc w:val="both"/>
              <w:rPr>
                <w:rFonts w:eastAsia="Calibri"/>
                <w:sz w:val="26"/>
                <w:szCs w:val="26"/>
              </w:rPr>
            </w:pPr>
          </w:p>
        </w:tc>
        <w:tc>
          <w:tcPr>
            <w:tcW w:w="851" w:type="dxa"/>
          </w:tcPr>
          <w:p w14:paraId="415D5BE6" w14:textId="77777777" w:rsidR="00CE122E" w:rsidRPr="005A26EE" w:rsidRDefault="00CE122E" w:rsidP="00AB7FD6">
            <w:pPr>
              <w:spacing w:after="200" w:line="320" w:lineRule="exact"/>
              <w:jc w:val="center"/>
              <w:rPr>
                <w:rFonts w:eastAsia="Calibri"/>
                <w:sz w:val="26"/>
                <w:szCs w:val="26"/>
              </w:rPr>
            </w:pPr>
          </w:p>
        </w:tc>
      </w:tr>
      <w:tr w:rsidR="00CE122E" w:rsidRPr="005A26EE" w14:paraId="63705B25" w14:textId="77777777" w:rsidTr="00AB7FD6">
        <w:trPr>
          <w:trHeight w:val="620"/>
        </w:trPr>
        <w:tc>
          <w:tcPr>
            <w:tcW w:w="1260" w:type="dxa"/>
            <w:vAlign w:val="center"/>
          </w:tcPr>
          <w:p w14:paraId="21F69516"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0BC226D7"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3258C246" w14:textId="77777777" w:rsidR="00CE122E" w:rsidRPr="005A26EE" w:rsidRDefault="00CE122E" w:rsidP="00AB7FD6">
            <w:pPr>
              <w:spacing w:after="200" w:line="320" w:lineRule="exact"/>
              <w:jc w:val="both"/>
              <w:rPr>
                <w:rFonts w:eastAsia="Calibri"/>
                <w:sz w:val="26"/>
                <w:szCs w:val="26"/>
              </w:rPr>
            </w:pPr>
          </w:p>
        </w:tc>
        <w:tc>
          <w:tcPr>
            <w:tcW w:w="900" w:type="dxa"/>
          </w:tcPr>
          <w:p w14:paraId="1221CBCD" w14:textId="77777777" w:rsidR="00CE122E" w:rsidRPr="005A26EE" w:rsidRDefault="00CE122E" w:rsidP="00AB7FD6">
            <w:pPr>
              <w:spacing w:after="200" w:line="320" w:lineRule="exact"/>
              <w:jc w:val="center"/>
              <w:rPr>
                <w:rFonts w:eastAsia="Calibri"/>
                <w:sz w:val="26"/>
                <w:szCs w:val="26"/>
              </w:rPr>
            </w:pPr>
          </w:p>
        </w:tc>
        <w:tc>
          <w:tcPr>
            <w:tcW w:w="3659" w:type="dxa"/>
            <w:vAlign w:val="center"/>
          </w:tcPr>
          <w:p w14:paraId="35943F2E" w14:textId="77777777" w:rsidR="00CE122E" w:rsidRPr="005A26EE" w:rsidRDefault="00CE122E" w:rsidP="00AB7FD6">
            <w:pPr>
              <w:spacing w:after="200" w:line="320" w:lineRule="exact"/>
              <w:jc w:val="both"/>
              <w:rPr>
                <w:rFonts w:eastAsia="Calibri"/>
                <w:sz w:val="26"/>
                <w:szCs w:val="26"/>
              </w:rPr>
            </w:pPr>
          </w:p>
        </w:tc>
        <w:tc>
          <w:tcPr>
            <w:tcW w:w="851" w:type="dxa"/>
          </w:tcPr>
          <w:p w14:paraId="13489B09" w14:textId="77777777" w:rsidR="00CE122E" w:rsidRPr="005A26EE" w:rsidRDefault="00CE122E" w:rsidP="00AB7FD6">
            <w:pPr>
              <w:spacing w:after="200" w:line="320" w:lineRule="exact"/>
              <w:jc w:val="center"/>
              <w:rPr>
                <w:rFonts w:eastAsia="Calibri"/>
                <w:sz w:val="26"/>
                <w:szCs w:val="26"/>
              </w:rPr>
            </w:pPr>
          </w:p>
        </w:tc>
      </w:tr>
      <w:tr w:rsidR="00CE122E" w:rsidRPr="005A26EE" w14:paraId="31EC2CAA" w14:textId="77777777" w:rsidTr="00AB7FD6">
        <w:tc>
          <w:tcPr>
            <w:tcW w:w="1260" w:type="dxa"/>
            <w:shd w:val="clear" w:color="auto" w:fill="F2F2F2"/>
            <w:vAlign w:val="center"/>
          </w:tcPr>
          <w:p w14:paraId="68658117"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13</w:t>
            </w:r>
          </w:p>
        </w:tc>
        <w:tc>
          <w:tcPr>
            <w:tcW w:w="2970" w:type="dxa"/>
            <w:shd w:val="clear" w:color="auto" w:fill="F2F2F2"/>
            <w:vAlign w:val="center"/>
          </w:tcPr>
          <w:p w14:paraId="191649B7"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0716BCB6"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0E5253AF"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07611195" w14:textId="77777777" w:rsidR="00CE122E" w:rsidRPr="005A26EE" w:rsidRDefault="00CE122E" w:rsidP="00AB7FD6">
            <w:pPr>
              <w:spacing w:after="200" w:line="320" w:lineRule="exact"/>
              <w:jc w:val="center"/>
              <w:rPr>
                <w:rFonts w:eastAsia="Calibri"/>
                <w:b/>
                <w:sz w:val="26"/>
                <w:szCs w:val="26"/>
              </w:rPr>
            </w:pPr>
          </w:p>
        </w:tc>
      </w:tr>
      <w:tr w:rsidR="00CE122E" w:rsidRPr="005A26EE" w14:paraId="5D44131F" w14:textId="77777777" w:rsidTr="00AB7FD6">
        <w:tc>
          <w:tcPr>
            <w:tcW w:w="1260" w:type="dxa"/>
            <w:vAlign w:val="center"/>
          </w:tcPr>
          <w:p w14:paraId="4C7A3DB0"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lang w:val="fr-FR"/>
              </w:rPr>
              <w:t>Lí thuyết</w:t>
            </w:r>
          </w:p>
        </w:tc>
        <w:tc>
          <w:tcPr>
            <w:tcW w:w="2970" w:type="dxa"/>
          </w:tcPr>
          <w:p w14:paraId="089D712B"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Giới thiệu đối tượng và chế độ hưởng chế độ trợ giúp xã hội thường xuyên theo quy định pháp luật hiện hành.</w:t>
            </w:r>
          </w:p>
          <w:p w14:paraId="1B0B2523"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Giới thiệu đối tượng và chế độ hưởng trợ giúp xã hội đột xuất theo quy định pháp luật hiện hành.</w:t>
            </w:r>
          </w:p>
          <w:p w14:paraId="159C7121"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quy định hiện hành </w:t>
            </w:r>
            <w:r w:rsidRPr="005A26EE">
              <w:rPr>
                <w:rFonts w:eastAsia="Calibri"/>
                <w:spacing w:val="-2"/>
                <w:sz w:val="26"/>
                <w:szCs w:val="26"/>
                <w:lang w:val="it-IT"/>
              </w:rPr>
              <w:t>về tài chính thực</w:t>
            </w:r>
            <w:r w:rsidRPr="005A26EE">
              <w:rPr>
                <w:rFonts w:eastAsia="Calibri"/>
                <w:sz w:val="26"/>
                <w:szCs w:val="26"/>
                <w:lang w:val="it-IT"/>
              </w:rPr>
              <w:t xml:space="preserve"> hiện chế độ trợ giúp xã hội.</w:t>
            </w:r>
          </w:p>
        </w:tc>
        <w:tc>
          <w:tcPr>
            <w:tcW w:w="900" w:type="dxa"/>
          </w:tcPr>
          <w:p w14:paraId="2DACC86B" w14:textId="77777777"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t>3</w:t>
            </w:r>
          </w:p>
        </w:tc>
        <w:tc>
          <w:tcPr>
            <w:tcW w:w="3659" w:type="dxa"/>
          </w:tcPr>
          <w:p w14:paraId="58918B02" w14:textId="77777777"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14:paraId="628EB945"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luật an sinh xã hội, Trường Đại học Luật Hà Nội, Nxb. Tư pháp, Hà Nội</w:t>
            </w:r>
          </w:p>
          <w:p w14:paraId="18667B56"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14:paraId="2E9661F8"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14:paraId="5A3924C2" w14:textId="77777777" w:rsidR="00CE122E" w:rsidRPr="005A26EE" w:rsidRDefault="00CE122E" w:rsidP="00AB7FD6">
            <w:pPr>
              <w:spacing w:after="200" w:line="320" w:lineRule="exact"/>
              <w:jc w:val="center"/>
              <w:rPr>
                <w:rFonts w:eastAsia="Calibri"/>
                <w:sz w:val="26"/>
                <w:szCs w:val="26"/>
              </w:rPr>
            </w:pPr>
          </w:p>
        </w:tc>
      </w:tr>
      <w:tr w:rsidR="00CE122E" w:rsidRPr="005A26EE" w14:paraId="6B2646FF" w14:textId="77777777" w:rsidTr="00AB7FD6">
        <w:tc>
          <w:tcPr>
            <w:tcW w:w="1260" w:type="dxa"/>
            <w:vAlign w:val="center"/>
          </w:tcPr>
          <w:p w14:paraId="179E74A4"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Tự học</w:t>
            </w:r>
          </w:p>
        </w:tc>
        <w:tc>
          <w:tcPr>
            <w:tcW w:w="2970" w:type="dxa"/>
            <w:vAlign w:val="center"/>
          </w:tcPr>
          <w:p w14:paraId="34ED6C07" w14:textId="77777777" w:rsidR="00CE122E" w:rsidRPr="005A26EE" w:rsidRDefault="00CE122E" w:rsidP="00AB7FD6">
            <w:pPr>
              <w:spacing w:after="200" w:line="320" w:lineRule="exact"/>
              <w:jc w:val="both"/>
              <w:rPr>
                <w:rFonts w:eastAsia="Calibri"/>
                <w:sz w:val="26"/>
                <w:szCs w:val="26"/>
              </w:rPr>
            </w:pPr>
          </w:p>
        </w:tc>
        <w:tc>
          <w:tcPr>
            <w:tcW w:w="900" w:type="dxa"/>
          </w:tcPr>
          <w:p w14:paraId="13562814"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6B4C5171" w14:textId="77777777" w:rsidR="00CE122E" w:rsidRPr="005A26EE" w:rsidRDefault="00CE122E" w:rsidP="00AB7FD6">
            <w:pPr>
              <w:spacing w:after="200" w:line="320" w:lineRule="exact"/>
              <w:jc w:val="both"/>
              <w:rPr>
                <w:rFonts w:eastAsia="Calibri"/>
                <w:sz w:val="26"/>
                <w:szCs w:val="26"/>
              </w:rPr>
            </w:pPr>
          </w:p>
        </w:tc>
        <w:tc>
          <w:tcPr>
            <w:tcW w:w="851" w:type="dxa"/>
          </w:tcPr>
          <w:p w14:paraId="69DD5582" w14:textId="77777777" w:rsidR="00CE122E" w:rsidRPr="005A26EE" w:rsidRDefault="00CE122E" w:rsidP="00AB7FD6">
            <w:pPr>
              <w:spacing w:after="200" w:line="320" w:lineRule="exact"/>
              <w:jc w:val="center"/>
              <w:rPr>
                <w:rFonts w:eastAsia="Calibri"/>
                <w:sz w:val="26"/>
                <w:szCs w:val="26"/>
              </w:rPr>
            </w:pPr>
          </w:p>
        </w:tc>
      </w:tr>
      <w:tr w:rsidR="00CE122E" w:rsidRPr="005A26EE" w14:paraId="7418846B" w14:textId="77777777" w:rsidTr="00AB7FD6">
        <w:tc>
          <w:tcPr>
            <w:tcW w:w="1260" w:type="dxa"/>
            <w:vAlign w:val="center"/>
          </w:tcPr>
          <w:p w14:paraId="367E9E9F"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32980883"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0D8B5FC3" w14:textId="77777777" w:rsidR="00CE122E" w:rsidRPr="005A26EE" w:rsidRDefault="00CE122E" w:rsidP="00AB7FD6">
            <w:pPr>
              <w:spacing w:after="200" w:line="320" w:lineRule="exact"/>
              <w:jc w:val="both"/>
              <w:rPr>
                <w:rFonts w:eastAsia="Calibri"/>
                <w:sz w:val="26"/>
                <w:szCs w:val="26"/>
              </w:rPr>
            </w:pPr>
          </w:p>
        </w:tc>
        <w:tc>
          <w:tcPr>
            <w:tcW w:w="900" w:type="dxa"/>
          </w:tcPr>
          <w:p w14:paraId="36E56AF8" w14:textId="77777777" w:rsidR="00CE122E" w:rsidRPr="005A26EE" w:rsidRDefault="00CE122E" w:rsidP="00AB7FD6">
            <w:pPr>
              <w:spacing w:after="200" w:line="320" w:lineRule="exact"/>
              <w:jc w:val="center"/>
              <w:rPr>
                <w:rFonts w:eastAsia="Calibri"/>
                <w:sz w:val="26"/>
                <w:szCs w:val="26"/>
              </w:rPr>
            </w:pPr>
          </w:p>
        </w:tc>
        <w:tc>
          <w:tcPr>
            <w:tcW w:w="3659" w:type="dxa"/>
            <w:vAlign w:val="center"/>
          </w:tcPr>
          <w:p w14:paraId="1A458F9A" w14:textId="77777777" w:rsidR="00CE122E" w:rsidRPr="005A26EE" w:rsidRDefault="00CE122E" w:rsidP="00AB7FD6">
            <w:pPr>
              <w:spacing w:after="200" w:line="320" w:lineRule="exact"/>
              <w:jc w:val="both"/>
              <w:rPr>
                <w:rFonts w:eastAsia="Calibri"/>
                <w:sz w:val="26"/>
                <w:szCs w:val="26"/>
              </w:rPr>
            </w:pPr>
          </w:p>
        </w:tc>
        <w:tc>
          <w:tcPr>
            <w:tcW w:w="851" w:type="dxa"/>
          </w:tcPr>
          <w:p w14:paraId="79A2C2CF" w14:textId="77777777" w:rsidR="00CE122E" w:rsidRPr="005A26EE" w:rsidRDefault="00CE122E" w:rsidP="00AB7FD6">
            <w:pPr>
              <w:spacing w:after="200" w:line="320" w:lineRule="exact"/>
              <w:jc w:val="center"/>
              <w:rPr>
                <w:rFonts w:eastAsia="Calibri"/>
                <w:sz w:val="26"/>
                <w:szCs w:val="26"/>
              </w:rPr>
            </w:pPr>
          </w:p>
        </w:tc>
      </w:tr>
      <w:tr w:rsidR="00CE122E" w:rsidRPr="005A26EE" w14:paraId="011DED41" w14:textId="77777777" w:rsidTr="00AB7FD6">
        <w:tc>
          <w:tcPr>
            <w:tcW w:w="1260" w:type="dxa"/>
            <w:shd w:val="clear" w:color="auto" w:fill="F2F2F2"/>
            <w:vAlign w:val="center"/>
          </w:tcPr>
          <w:p w14:paraId="6B9CFB93"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14</w:t>
            </w:r>
          </w:p>
        </w:tc>
        <w:tc>
          <w:tcPr>
            <w:tcW w:w="2970" w:type="dxa"/>
            <w:shd w:val="clear" w:color="auto" w:fill="F2F2F2"/>
            <w:vAlign w:val="center"/>
          </w:tcPr>
          <w:p w14:paraId="006C163D"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4D9DE1EC"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3CF10AAE"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06338264" w14:textId="77777777" w:rsidR="00CE122E" w:rsidRPr="005A26EE" w:rsidRDefault="00CE122E" w:rsidP="00AB7FD6">
            <w:pPr>
              <w:spacing w:after="200" w:line="320" w:lineRule="exact"/>
              <w:jc w:val="center"/>
              <w:rPr>
                <w:rFonts w:eastAsia="Calibri"/>
                <w:b/>
                <w:sz w:val="26"/>
                <w:szCs w:val="26"/>
              </w:rPr>
            </w:pPr>
          </w:p>
        </w:tc>
      </w:tr>
      <w:tr w:rsidR="00CE122E" w:rsidRPr="005A26EE" w14:paraId="54270D9B" w14:textId="77777777" w:rsidTr="00AB7FD6">
        <w:tc>
          <w:tcPr>
            <w:tcW w:w="1260" w:type="dxa"/>
            <w:vAlign w:val="center"/>
          </w:tcPr>
          <w:p w14:paraId="74238F8E" w14:textId="77777777"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Lí thuyết</w:t>
            </w:r>
          </w:p>
        </w:tc>
        <w:tc>
          <w:tcPr>
            <w:tcW w:w="2970" w:type="dxa"/>
          </w:tcPr>
          <w:p w14:paraId="13473C97"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6"/>
                <w:sz w:val="26"/>
                <w:szCs w:val="26"/>
                <w:lang w:val="it-IT"/>
              </w:rPr>
              <w:t xml:space="preserve">- Giới thiệu </w:t>
            </w:r>
            <w:r w:rsidRPr="005A26EE">
              <w:rPr>
                <w:rFonts w:eastAsia="Calibri"/>
                <w:sz w:val="26"/>
                <w:szCs w:val="26"/>
                <w:lang w:val="it-IT"/>
              </w:rPr>
              <w:t xml:space="preserve">định nghĩa và 3 đặc điểm của tranh chấp </w:t>
            </w:r>
            <w:r w:rsidRPr="005A26EE">
              <w:rPr>
                <w:rFonts w:eastAsia="Calibri"/>
                <w:sz w:val="26"/>
                <w:szCs w:val="26"/>
                <w:lang w:val="it-IT"/>
              </w:rPr>
              <w:lastRenderedPageBreak/>
              <w:t>ASXH.</w:t>
            </w:r>
          </w:p>
          <w:p w14:paraId="2EEC3191"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pacing w:val="-4"/>
                <w:sz w:val="26"/>
                <w:szCs w:val="26"/>
                <w:lang w:val="it-IT"/>
              </w:rPr>
              <w:t>- Giới thiệu 4 loại tranh chấp ASXH</w:t>
            </w:r>
            <w:r w:rsidRPr="005A26EE">
              <w:rPr>
                <w:rFonts w:eastAsia="Calibri"/>
                <w:sz w:val="26"/>
                <w:szCs w:val="26"/>
                <w:lang w:val="it-IT"/>
              </w:rPr>
              <w:t>.</w:t>
            </w:r>
          </w:p>
          <w:p w14:paraId="363650CF"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Giới thiệu khái niệm và 3 yêu cầu, 3 nguyên tắc giải quyết tranh chấp ASXH.</w:t>
            </w:r>
          </w:p>
          <w:p w14:paraId="5CC6D377"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it-IT"/>
              </w:rPr>
              <w:t xml:space="preserve">- Giới thiệu các dạng tranh chấp và </w:t>
            </w:r>
            <w:r w:rsidRPr="005A26EE">
              <w:rPr>
                <w:rFonts w:eastAsia="Calibri"/>
                <w:spacing w:val="-10"/>
                <w:sz w:val="26"/>
                <w:szCs w:val="26"/>
                <w:lang w:val="it-IT"/>
              </w:rPr>
              <w:t>cơ chế giải quyết tranh chấp về BHXH</w:t>
            </w:r>
            <w:r w:rsidRPr="005A26EE">
              <w:rPr>
                <w:rFonts w:eastAsia="Calibri"/>
                <w:sz w:val="26"/>
                <w:szCs w:val="26"/>
                <w:lang w:val="it-IT"/>
              </w:rPr>
              <w:t>, BHYT.</w:t>
            </w:r>
          </w:p>
          <w:p w14:paraId="52AB53E5" w14:textId="77777777"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it-IT"/>
              </w:rPr>
              <w:t>- Giới thiệu các dạng tranh chấp và cơ chế giải quyết tranh chấp về ưu đãi xã hội.</w:t>
            </w:r>
          </w:p>
          <w:p w14:paraId="11BE65F7" w14:textId="77777777"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it-IT"/>
              </w:rPr>
              <w:t>- Giới thiệu các dạng tranh chấp và cơ chế giải quyết tranh chấp về trợ giúp xã hội.</w:t>
            </w:r>
          </w:p>
        </w:tc>
        <w:tc>
          <w:tcPr>
            <w:tcW w:w="900" w:type="dxa"/>
          </w:tcPr>
          <w:p w14:paraId="505A6C2D" w14:textId="77777777" w:rsidR="00CE122E" w:rsidRPr="005A26EE" w:rsidRDefault="00CE122E" w:rsidP="00AB7FD6">
            <w:pPr>
              <w:widowControl w:val="0"/>
              <w:spacing w:after="200" w:line="320" w:lineRule="exact"/>
              <w:jc w:val="center"/>
              <w:rPr>
                <w:rFonts w:eastAsia="Calibri"/>
                <w:i/>
                <w:sz w:val="26"/>
                <w:szCs w:val="26"/>
                <w:lang w:val="it-IT"/>
              </w:rPr>
            </w:pPr>
            <w:r w:rsidRPr="005A26EE">
              <w:rPr>
                <w:rFonts w:eastAsia="Calibri"/>
                <w:i/>
                <w:sz w:val="26"/>
                <w:szCs w:val="26"/>
                <w:lang w:val="it-IT"/>
              </w:rPr>
              <w:lastRenderedPageBreak/>
              <w:t>2</w:t>
            </w:r>
          </w:p>
        </w:tc>
        <w:tc>
          <w:tcPr>
            <w:tcW w:w="3659" w:type="dxa"/>
          </w:tcPr>
          <w:p w14:paraId="37F4E413" w14:textId="77777777" w:rsidR="00CE122E" w:rsidRPr="005A26EE" w:rsidRDefault="00CE122E" w:rsidP="00AB7FD6">
            <w:pPr>
              <w:widowControl w:val="0"/>
              <w:spacing w:after="200" w:line="320" w:lineRule="exact"/>
              <w:ind w:right="-28"/>
              <w:jc w:val="both"/>
              <w:rPr>
                <w:rFonts w:eastAsia="Calibri"/>
                <w:i/>
                <w:sz w:val="26"/>
                <w:szCs w:val="26"/>
                <w:lang w:val="it-IT"/>
              </w:rPr>
            </w:pPr>
            <w:r w:rsidRPr="005A26EE">
              <w:rPr>
                <w:rFonts w:eastAsia="Calibri"/>
                <w:i/>
                <w:sz w:val="26"/>
                <w:szCs w:val="26"/>
                <w:lang w:val="it-IT"/>
              </w:rPr>
              <w:t>* Đọc:</w:t>
            </w:r>
          </w:p>
          <w:p w14:paraId="48DE6BB1"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xml:space="preserve">- Giáo trình luật an sinh xã hội, </w:t>
            </w:r>
            <w:r w:rsidRPr="005A26EE">
              <w:rPr>
                <w:rFonts w:eastAsia="Calibri"/>
                <w:sz w:val="26"/>
                <w:szCs w:val="26"/>
                <w:lang w:val="it-IT"/>
              </w:rPr>
              <w:lastRenderedPageBreak/>
              <w:t>Trường Đại học Luật Hà Nội, Nxb. Tư pháp, Hà Nội</w:t>
            </w:r>
          </w:p>
          <w:p w14:paraId="17D64762"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Giáo trình pháp luật bảo đảm xã hội, Trường đại học Huế, Nxb. Công an nhân dân.</w:t>
            </w:r>
          </w:p>
          <w:p w14:paraId="127D4B87" w14:textId="77777777" w:rsidR="00CE122E" w:rsidRPr="005A26EE" w:rsidRDefault="00CE122E" w:rsidP="00AB7FD6">
            <w:pPr>
              <w:widowControl w:val="0"/>
              <w:tabs>
                <w:tab w:val="left" w:pos="360"/>
              </w:tabs>
              <w:spacing w:after="200" w:line="320" w:lineRule="exact"/>
              <w:jc w:val="both"/>
              <w:rPr>
                <w:rFonts w:eastAsia="Calibri"/>
                <w:sz w:val="26"/>
                <w:szCs w:val="26"/>
                <w:lang w:val="it-IT"/>
              </w:rPr>
            </w:pPr>
            <w:r w:rsidRPr="005A26EE">
              <w:rPr>
                <w:rFonts w:eastAsia="Calibri"/>
                <w:sz w:val="26"/>
                <w:szCs w:val="26"/>
                <w:lang w:val="it-IT"/>
              </w:rPr>
              <w:t>- Các văn bản pháp luật có liên quan.</w:t>
            </w:r>
          </w:p>
        </w:tc>
        <w:tc>
          <w:tcPr>
            <w:tcW w:w="851" w:type="dxa"/>
          </w:tcPr>
          <w:p w14:paraId="6BC7341C" w14:textId="77777777" w:rsidR="00CE122E" w:rsidRPr="005A26EE" w:rsidRDefault="00CE122E" w:rsidP="00AB7FD6">
            <w:pPr>
              <w:spacing w:after="200" w:line="320" w:lineRule="exact"/>
              <w:jc w:val="center"/>
              <w:rPr>
                <w:rFonts w:eastAsia="Calibri"/>
                <w:sz w:val="26"/>
                <w:szCs w:val="26"/>
              </w:rPr>
            </w:pPr>
          </w:p>
        </w:tc>
      </w:tr>
      <w:tr w:rsidR="00CE122E" w:rsidRPr="005A26EE" w14:paraId="0AE1F5A9" w14:textId="77777777" w:rsidTr="00AB7FD6">
        <w:tc>
          <w:tcPr>
            <w:tcW w:w="1260" w:type="dxa"/>
            <w:vAlign w:val="center"/>
          </w:tcPr>
          <w:p w14:paraId="7941E1D3"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Tự học</w:t>
            </w:r>
          </w:p>
        </w:tc>
        <w:tc>
          <w:tcPr>
            <w:tcW w:w="2970" w:type="dxa"/>
            <w:vAlign w:val="center"/>
          </w:tcPr>
          <w:p w14:paraId="6F8158C8" w14:textId="77777777" w:rsidR="00CE122E" w:rsidRPr="005A26EE" w:rsidRDefault="00CE122E" w:rsidP="00AB7FD6">
            <w:pPr>
              <w:spacing w:after="200" w:line="320" w:lineRule="exact"/>
              <w:jc w:val="both"/>
              <w:rPr>
                <w:rFonts w:eastAsia="Calibri"/>
                <w:sz w:val="26"/>
                <w:szCs w:val="26"/>
              </w:rPr>
            </w:pPr>
          </w:p>
        </w:tc>
        <w:tc>
          <w:tcPr>
            <w:tcW w:w="900" w:type="dxa"/>
          </w:tcPr>
          <w:p w14:paraId="5037D7AF"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095A2520" w14:textId="77777777" w:rsidR="00CE122E" w:rsidRPr="005A26EE" w:rsidRDefault="00CE122E" w:rsidP="00AB7FD6">
            <w:pPr>
              <w:spacing w:after="200" w:line="320" w:lineRule="exact"/>
              <w:jc w:val="both"/>
              <w:rPr>
                <w:rFonts w:eastAsia="Calibri"/>
                <w:sz w:val="26"/>
                <w:szCs w:val="26"/>
              </w:rPr>
            </w:pPr>
          </w:p>
        </w:tc>
        <w:tc>
          <w:tcPr>
            <w:tcW w:w="851" w:type="dxa"/>
          </w:tcPr>
          <w:p w14:paraId="624EFA37" w14:textId="77777777" w:rsidR="00CE122E" w:rsidRPr="005A26EE" w:rsidRDefault="00CE122E" w:rsidP="00AB7FD6">
            <w:pPr>
              <w:spacing w:after="200" w:line="320" w:lineRule="exact"/>
              <w:jc w:val="center"/>
              <w:rPr>
                <w:rFonts w:eastAsia="Calibri"/>
                <w:sz w:val="26"/>
                <w:szCs w:val="26"/>
              </w:rPr>
            </w:pPr>
          </w:p>
        </w:tc>
      </w:tr>
      <w:tr w:rsidR="00CE122E" w:rsidRPr="005A26EE" w14:paraId="544CE37B" w14:textId="77777777" w:rsidTr="00AB7FD6">
        <w:tc>
          <w:tcPr>
            <w:tcW w:w="1260" w:type="dxa"/>
            <w:vAlign w:val="center"/>
          </w:tcPr>
          <w:p w14:paraId="199A1A88"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47F8877B"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24725CBE" w14:textId="77777777" w:rsidR="00CE122E" w:rsidRPr="005A26EE" w:rsidRDefault="00CE122E" w:rsidP="00AB7FD6">
            <w:pPr>
              <w:spacing w:after="200" w:line="320" w:lineRule="exact"/>
              <w:jc w:val="both"/>
              <w:rPr>
                <w:rFonts w:eastAsia="Calibri"/>
                <w:sz w:val="26"/>
                <w:szCs w:val="26"/>
              </w:rPr>
            </w:pPr>
            <w:r w:rsidRPr="005A26EE">
              <w:rPr>
                <w:rFonts w:eastAsia="Calibri"/>
                <w:sz w:val="26"/>
                <w:szCs w:val="26"/>
              </w:rPr>
              <w:t>Kiểm tra bài số 02</w:t>
            </w:r>
          </w:p>
        </w:tc>
        <w:tc>
          <w:tcPr>
            <w:tcW w:w="900" w:type="dxa"/>
          </w:tcPr>
          <w:p w14:paraId="525C9D72"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2</w:t>
            </w:r>
          </w:p>
        </w:tc>
        <w:tc>
          <w:tcPr>
            <w:tcW w:w="3659" w:type="dxa"/>
            <w:vAlign w:val="center"/>
          </w:tcPr>
          <w:p w14:paraId="4610EFA3" w14:textId="77777777" w:rsidR="00CE122E" w:rsidRPr="005A26EE" w:rsidRDefault="00CE122E" w:rsidP="00AB7FD6">
            <w:pPr>
              <w:spacing w:after="200" w:line="320" w:lineRule="exact"/>
              <w:jc w:val="both"/>
              <w:rPr>
                <w:rFonts w:eastAsia="Calibri"/>
                <w:sz w:val="26"/>
                <w:szCs w:val="26"/>
              </w:rPr>
            </w:pPr>
          </w:p>
        </w:tc>
        <w:tc>
          <w:tcPr>
            <w:tcW w:w="851" w:type="dxa"/>
          </w:tcPr>
          <w:p w14:paraId="12C61629" w14:textId="77777777" w:rsidR="00CE122E" w:rsidRPr="005A26EE" w:rsidRDefault="00CE122E" w:rsidP="00AB7FD6">
            <w:pPr>
              <w:spacing w:after="200" w:line="320" w:lineRule="exact"/>
              <w:jc w:val="center"/>
              <w:rPr>
                <w:rFonts w:eastAsia="Calibri"/>
                <w:sz w:val="26"/>
                <w:szCs w:val="26"/>
              </w:rPr>
            </w:pPr>
          </w:p>
        </w:tc>
      </w:tr>
      <w:tr w:rsidR="00CE122E" w:rsidRPr="005A26EE" w14:paraId="7A51EC71" w14:textId="77777777" w:rsidTr="00AB7FD6">
        <w:trPr>
          <w:trHeight w:val="467"/>
        </w:trPr>
        <w:tc>
          <w:tcPr>
            <w:tcW w:w="1260" w:type="dxa"/>
            <w:shd w:val="clear" w:color="auto" w:fill="F2F2F2"/>
            <w:vAlign w:val="center"/>
          </w:tcPr>
          <w:p w14:paraId="24BFD58E" w14:textId="77777777" w:rsidR="00CE122E" w:rsidRPr="005A26EE" w:rsidRDefault="00CE122E" w:rsidP="00AB7FD6">
            <w:pPr>
              <w:spacing w:after="200" w:line="320" w:lineRule="exact"/>
              <w:jc w:val="center"/>
              <w:rPr>
                <w:rFonts w:eastAsia="Calibri"/>
                <w:b/>
                <w:sz w:val="26"/>
                <w:szCs w:val="26"/>
              </w:rPr>
            </w:pPr>
            <w:r w:rsidRPr="005A26EE">
              <w:rPr>
                <w:rFonts w:eastAsia="Calibri"/>
                <w:b/>
                <w:sz w:val="26"/>
                <w:szCs w:val="26"/>
              </w:rPr>
              <w:t>Tuần 15</w:t>
            </w:r>
          </w:p>
        </w:tc>
        <w:tc>
          <w:tcPr>
            <w:tcW w:w="2970" w:type="dxa"/>
            <w:shd w:val="clear" w:color="auto" w:fill="F2F2F2"/>
            <w:vAlign w:val="center"/>
          </w:tcPr>
          <w:p w14:paraId="6E706354" w14:textId="77777777" w:rsidR="00CE122E" w:rsidRPr="005A26EE" w:rsidRDefault="00CE122E" w:rsidP="00AB7FD6">
            <w:pPr>
              <w:snapToGrid w:val="0"/>
              <w:spacing w:after="200" w:line="320" w:lineRule="exact"/>
              <w:jc w:val="both"/>
              <w:rPr>
                <w:rFonts w:eastAsia="Calibri"/>
                <w:b/>
                <w:sz w:val="26"/>
                <w:szCs w:val="26"/>
                <w:lang w:val="vi-VN"/>
              </w:rPr>
            </w:pPr>
          </w:p>
        </w:tc>
        <w:tc>
          <w:tcPr>
            <w:tcW w:w="900" w:type="dxa"/>
            <w:shd w:val="clear" w:color="auto" w:fill="F2F2F2"/>
          </w:tcPr>
          <w:p w14:paraId="689F76F0" w14:textId="77777777" w:rsidR="00CE122E" w:rsidRPr="005A26EE" w:rsidRDefault="00CE122E" w:rsidP="00AB7FD6">
            <w:pPr>
              <w:snapToGrid w:val="0"/>
              <w:spacing w:after="200" w:line="320" w:lineRule="exact"/>
              <w:jc w:val="center"/>
              <w:rPr>
                <w:rFonts w:eastAsia="Calibri"/>
                <w:b/>
                <w:sz w:val="26"/>
                <w:szCs w:val="26"/>
              </w:rPr>
            </w:pPr>
          </w:p>
        </w:tc>
        <w:tc>
          <w:tcPr>
            <w:tcW w:w="3659" w:type="dxa"/>
            <w:shd w:val="clear" w:color="auto" w:fill="F2F2F2"/>
          </w:tcPr>
          <w:p w14:paraId="48A2C4E8" w14:textId="77777777" w:rsidR="00CE122E" w:rsidRPr="005A26EE" w:rsidRDefault="00CE122E" w:rsidP="00AB7FD6">
            <w:pPr>
              <w:snapToGrid w:val="0"/>
              <w:spacing w:after="200" w:line="320" w:lineRule="exact"/>
              <w:jc w:val="both"/>
              <w:rPr>
                <w:rFonts w:eastAsia="Calibri"/>
                <w:b/>
                <w:sz w:val="26"/>
                <w:szCs w:val="26"/>
              </w:rPr>
            </w:pPr>
          </w:p>
        </w:tc>
        <w:tc>
          <w:tcPr>
            <w:tcW w:w="851" w:type="dxa"/>
            <w:shd w:val="clear" w:color="auto" w:fill="F2F2F2"/>
          </w:tcPr>
          <w:p w14:paraId="2768CB74" w14:textId="77777777" w:rsidR="00CE122E" w:rsidRPr="005A26EE" w:rsidRDefault="00CE122E" w:rsidP="00AB7FD6">
            <w:pPr>
              <w:spacing w:after="200" w:line="320" w:lineRule="exact"/>
              <w:jc w:val="center"/>
              <w:rPr>
                <w:rFonts w:eastAsia="Calibri"/>
                <w:b/>
                <w:sz w:val="26"/>
                <w:szCs w:val="26"/>
              </w:rPr>
            </w:pPr>
          </w:p>
        </w:tc>
      </w:tr>
      <w:tr w:rsidR="00CE122E" w:rsidRPr="005A26EE" w14:paraId="0CC789E8" w14:textId="77777777" w:rsidTr="00AB7FD6">
        <w:tc>
          <w:tcPr>
            <w:tcW w:w="1260" w:type="dxa"/>
            <w:vAlign w:val="center"/>
          </w:tcPr>
          <w:p w14:paraId="33E899F2" w14:textId="77777777" w:rsidR="00CE122E" w:rsidRPr="005A26EE" w:rsidRDefault="00CE122E" w:rsidP="00AB7FD6">
            <w:pPr>
              <w:spacing w:after="200" w:line="320" w:lineRule="exact"/>
              <w:jc w:val="center"/>
              <w:rPr>
                <w:rFonts w:eastAsia="Calibri"/>
                <w:b/>
                <w:sz w:val="26"/>
                <w:szCs w:val="26"/>
              </w:rPr>
            </w:pPr>
            <w:r w:rsidRPr="005A26EE">
              <w:rPr>
                <w:rFonts w:eastAsia="Calibri"/>
                <w:sz w:val="26"/>
                <w:szCs w:val="26"/>
                <w:lang w:val="fr-FR"/>
              </w:rPr>
              <w:t>Seminar</w:t>
            </w:r>
          </w:p>
        </w:tc>
        <w:tc>
          <w:tcPr>
            <w:tcW w:w="2970" w:type="dxa"/>
          </w:tcPr>
          <w:p w14:paraId="7D66AC28" w14:textId="77777777" w:rsidR="00CE122E" w:rsidRPr="005A26EE" w:rsidRDefault="00CE122E" w:rsidP="00AB7FD6">
            <w:pPr>
              <w:widowControl w:val="0"/>
              <w:spacing w:after="200" w:line="320" w:lineRule="exact"/>
              <w:ind w:right="-113"/>
              <w:jc w:val="both"/>
              <w:rPr>
                <w:rFonts w:eastAsia="Calibri"/>
                <w:sz w:val="26"/>
                <w:szCs w:val="26"/>
                <w:lang w:val="fr-FR"/>
              </w:rPr>
            </w:pPr>
            <w:r w:rsidRPr="005A26EE">
              <w:rPr>
                <w:rFonts w:eastAsia="Calibri"/>
                <w:sz w:val="26"/>
                <w:szCs w:val="26"/>
                <w:lang w:val="fr-FR"/>
              </w:rPr>
              <w:t>Thảo luận chung hoặc theo nhóm các vấn đề sau:</w:t>
            </w:r>
          </w:p>
          <w:p w14:paraId="66E7732A" w14:textId="77777777" w:rsidR="00CE122E" w:rsidRPr="005A26EE" w:rsidRDefault="00CE122E" w:rsidP="00AB7FD6">
            <w:pPr>
              <w:widowControl w:val="0"/>
              <w:spacing w:after="200" w:line="320" w:lineRule="exact"/>
              <w:jc w:val="both"/>
              <w:rPr>
                <w:rFonts w:eastAsia="Calibri"/>
                <w:sz w:val="26"/>
                <w:szCs w:val="26"/>
                <w:lang w:val="it-IT"/>
              </w:rPr>
            </w:pPr>
            <w:r w:rsidRPr="005A26EE">
              <w:rPr>
                <w:rFonts w:eastAsia="Calibri"/>
                <w:sz w:val="26"/>
                <w:szCs w:val="26"/>
                <w:lang w:val="fr-FR"/>
              </w:rPr>
              <w:t xml:space="preserve">- </w:t>
            </w:r>
            <w:r w:rsidRPr="005A26EE">
              <w:rPr>
                <w:rFonts w:eastAsia="Calibri"/>
                <w:sz w:val="26"/>
                <w:szCs w:val="26"/>
                <w:lang w:val="it-IT"/>
              </w:rPr>
              <w:t>Bình luận cơ chế giải quyết tranh chấp ASXH ở Việt Nam hiện nay.</w:t>
            </w:r>
          </w:p>
          <w:p w14:paraId="5839FD2E" w14:textId="77777777" w:rsidR="00CE122E" w:rsidRPr="005A26EE" w:rsidRDefault="00CE122E" w:rsidP="00AB7FD6">
            <w:pPr>
              <w:widowControl w:val="0"/>
              <w:spacing w:after="200" w:line="320" w:lineRule="exact"/>
              <w:ind w:right="-28"/>
              <w:jc w:val="both"/>
              <w:rPr>
                <w:rFonts w:eastAsia="Calibri"/>
                <w:sz w:val="26"/>
                <w:szCs w:val="26"/>
                <w:lang w:val="it-IT"/>
              </w:rPr>
            </w:pPr>
            <w:r w:rsidRPr="005A26EE">
              <w:rPr>
                <w:rFonts w:eastAsia="Calibri"/>
                <w:sz w:val="26"/>
                <w:szCs w:val="26"/>
                <w:lang w:val="it-IT"/>
              </w:rPr>
              <w:t>- Quan điểm cá nhân/nhóm về xu hướng pháp luật giải quyết tranh chấp ASXH ở Việt Nam trong thời gian tới.</w:t>
            </w:r>
          </w:p>
          <w:p w14:paraId="43B2AF45" w14:textId="77777777" w:rsidR="00CE122E" w:rsidRPr="005A26EE" w:rsidRDefault="00CE122E" w:rsidP="00AB7FD6">
            <w:pPr>
              <w:widowControl w:val="0"/>
              <w:spacing w:after="200" w:line="320" w:lineRule="exact"/>
              <w:ind w:right="-28"/>
              <w:jc w:val="both"/>
              <w:rPr>
                <w:rFonts w:eastAsia="Calibri"/>
                <w:spacing w:val="-4"/>
                <w:sz w:val="26"/>
                <w:szCs w:val="26"/>
                <w:lang w:val="it-IT"/>
              </w:rPr>
            </w:pPr>
            <w:r w:rsidRPr="005A26EE">
              <w:rPr>
                <w:rFonts w:eastAsia="Calibri"/>
                <w:spacing w:val="-4"/>
                <w:sz w:val="26"/>
                <w:szCs w:val="26"/>
                <w:lang w:val="it-IT"/>
              </w:rPr>
              <w:t>- Thảo luận chung hoặc theo nhóm: Giải đáp thắc mắc liên quan đến các vấn đề của môn học.</w:t>
            </w:r>
          </w:p>
          <w:p w14:paraId="38FAB093" w14:textId="77777777" w:rsidR="00CE122E" w:rsidRPr="005A26EE" w:rsidRDefault="00CE122E" w:rsidP="00AB7FD6">
            <w:pPr>
              <w:tabs>
                <w:tab w:val="left" w:pos="72"/>
                <w:tab w:val="left" w:pos="525"/>
                <w:tab w:val="left" w:pos="13140"/>
              </w:tabs>
              <w:spacing w:after="200" w:line="320" w:lineRule="exact"/>
              <w:jc w:val="both"/>
              <w:rPr>
                <w:rFonts w:eastAsia="Calibri"/>
                <w:color w:val="000000"/>
                <w:sz w:val="26"/>
                <w:szCs w:val="26"/>
              </w:rPr>
            </w:pPr>
            <w:r w:rsidRPr="005A26EE">
              <w:rPr>
                <w:rFonts w:eastAsia="Calibri"/>
                <w:spacing w:val="-4"/>
                <w:sz w:val="26"/>
                <w:szCs w:val="26"/>
                <w:lang w:val="fr-FR"/>
              </w:rPr>
              <w:lastRenderedPageBreak/>
              <w:t>- Nộp BT lớn.</w:t>
            </w:r>
          </w:p>
        </w:tc>
        <w:tc>
          <w:tcPr>
            <w:tcW w:w="900" w:type="dxa"/>
          </w:tcPr>
          <w:p w14:paraId="0454CE53" w14:textId="77777777" w:rsidR="00CE122E" w:rsidRPr="005A26EE" w:rsidRDefault="00CE122E" w:rsidP="00AB7FD6">
            <w:pPr>
              <w:widowControl w:val="0"/>
              <w:spacing w:after="200" w:line="320" w:lineRule="exact"/>
              <w:jc w:val="center"/>
              <w:rPr>
                <w:rFonts w:eastAsia="Calibri"/>
                <w:sz w:val="26"/>
                <w:szCs w:val="26"/>
                <w:lang w:val="pt-BR"/>
              </w:rPr>
            </w:pPr>
            <w:r w:rsidRPr="005A26EE">
              <w:rPr>
                <w:rFonts w:eastAsia="Calibri"/>
                <w:sz w:val="26"/>
                <w:szCs w:val="26"/>
                <w:lang w:val="pt-BR"/>
              </w:rPr>
              <w:lastRenderedPageBreak/>
              <w:t>2</w:t>
            </w:r>
          </w:p>
        </w:tc>
        <w:tc>
          <w:tcPr>
            <w:tcW w:w="3659" w:type="dxa"/>
          </w:tcPr>
          <w:p w14:paraId="447BEE3D" w14:textId="77777777" w:rsidR="00CE122E" w:rsidRPr="005A26EE" w:rsidRDefault="00CE122E" w:rsidP="00AB7FD6">
            <w:pPr>
              <w:widowControl w:val="0"/>
              <w:spacing w:after="200" w:line="320" w:lineRule="exact"/>
              <w:ind w:right="-28"/>
              <w:jc w:val="both"/>
              <w:rPr>
                <w:rFonts w:eastAsia="Calibri"/>
                <w:sz w:val="26"/>
                <w:szCs w:val="26"/>
                <w:lang w:val="pt-BR"/>
              </w:rPr>
            </w:pPr>
          </w:p>
        </w:tc>
        <w:tc>
          <w:tcPr>
            <w:tcW w:w="851" w:type="dxa"/>
          </w:tcPr>
          <w:p w14:paraId="616F7AD1" w14:textId="77777777" w:rsidR="00CE122E" w:rsidRPr="005A26EE" w:rsidRDefault="00CE122E" w:rsidP="00AB7FD6">
            <w:pPr>
              <w:spacing w:after="200" w:line="320" w:lineRule="exact"/>
              <w:jc w:val="center"/>
              <w:rPr>
                <w:rFonts w:eastAsia="Calibri"/>
                <w:sz w:val="26"/>
                <w:szCs w:val="26"/>
              </w:rPr>
            </w:pPr>
          </w:p>
        </w:tc>
      </w:tr>
      <w:tr w:rsidR="00CE122E" w:rsidRPr="005A26EE" w14:paraId="6B732968" w14:textId="77777777" w:rsidTr="00AB7FD6">
        <w:tc>
          <w:tcPr>
            <w:tcW w:w="1260" w:type="dxa"/>
            <w:vAlign w:val="center"/>
          </w:tcPr>
          <w:p w14:paraId="5E0244EC"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lastRenderedPageBreak/>
              <w:t>Tự học</w:t>
            </w:r>
          </w:p>
        </w:tc>
        <w:tc>
          <w:tcPr>
            <w:tcW w:w="2970" w:type="dxa"/>
            <w:vAlign w:val="center"/>
          </w:tcPr>
          <w:p w14:paraId="181B020E" w14:textId="77777777" w:rsidR="00CE122E" w:rsidRPr="005A26EE" w:rsidRDefault="00CE122E" w:rsidP="00AB7FD6">
            <w:pPr>
              <w:spacing w:after="200" w:line="320" w:lineRule="exact"/>
              <w:jc w:val="both"/>
              <w:rPr>
                <w:rFonts w:eastAsia="Calibri"/>
                <w:sz w:val="26"/>
                <w:szCs w:val="26"/>
              </w:rPr>
            </w:pPr>
          </w:p>
        </w:tc>
        <w:tc>
          <w:tcPr>
            <w:tcW w:w="900" w:type="dxa"/>
          </w:tcPr>
          <w:p w14:paraId="5F2A9146"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6</w:t>
            </w:r>
          </w:p>
        </w:tc>
        <w:tc>
          <w:tcPr>
            <w:tcW w:w="3659" w:type="dxa"/>
            <w:vAlign w:val="center"/>
          </w:tcPr>
          <w:p w14:paraId="7F14217D" w14:textId="77777777" w:rsidR="00CE122E" w:rsidRPr="005A26EE" w:rsidRDefault="00CE122E" w:rsidP="00AB7FD6">
            <w:pPr>
              <w:spacing w:after="200" w:line="320" w:lineRule="exact"/>
              <w:jc w:val="both"/>
              <w:rPr>
                <w:rFonts w:eastAsia="Calibri"/>
                <w:sz w:val="26"/>
                <w:szCs w:val="26"/>
              </w:rPr>
            </w:pPr>
          </w:p>
        </w:tc>
        <w:tc>
          <w:tcPr>
            <w:tcW w:w="851" w:type="dxa"/>
          </w:tcPr>
          <w:p w14:paraId="4255AA4D" w14:textId="77777777" w:rsidR="00CE122E" w:rsidRPr="005A26EE" w:rsidRDefault="00CE122E" w:rsidP="00AB7FD6">
            <w:pPr>
              <w:spacing w:after="200" w:line="320" w:lineRule="exact"/>
              <w:jc w:val="center"/>
              <w:rPr>
                <w:rFonts w:eastAsia="Calibri"/>
                <w:sz w:val="26"/>
                <w:szCs w:val="26"/>
              </w:rPr>
            </w:pPr>
          </w:p>
        </w:tc>
      </w:tr>
      <w:tr w:rsidR="00CE122E" w:rsidRPr="005A26EE" w14:paraId="7D10D37A" w14:textId="77777777" w:rsidTr="00AB7FD6">
        <w:tc>
          <w:tcPr>
            <w:tcW w:w="1260" w:type="dxa"/>
            <w:vAlign w:val="center"/>
          </w:tcPr>
          <w:p w14:paraId="3C086807"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Kiểm tra</w:t>
            </w:r>
          </w:p>
          <w:p w14:paraId="298BA817" w14:textId="77777777" w:rsidR="00CE122E" w:rsidRPr="005A26EE" w:rsidRDefault="00CE122E" w:rsidP="00AB7FD6">
            <w:pPr>
              <w:spacing w:after="200" w:line="320" w:lineRule="exact"/>
              <w:jc w:val="center"/>
              <w:rPr>
                <w:rFonts w:eastAsia="Calibri"/>
                <w:sz w:val="26"/>
                <w:szCs w:val="26"/>
              </w:rPr>
            </w:pPr>
            <w:r w:rsidRPr="005A26EE">
              <w:rPr>
                <w:rFonts w:eastAsia="Calibri"/>
                <w:sz w:val="26"/>
                <w:szCs w:val="26"/>
              </w:rPr>
              <w:t>Đánh giá</w:t>
            </w:r>
          </w:p>
        </w:tc>
        <w:tc>
          <w:tcPr>
            <w:tcW w:w="2970" w:type="dxa"/>
            <w:vAlign w:val="center"/>
          </w:tcPr>
          <w:p w14:paraId="6DBC4222" w14:textId="77777777" w:rsidR="00CE122E" w:rsidRPr="005A26EE" w:rsidRDefault="00CE122E" w:rsidP="00AB7FD6">
            <w:pPr>
              <w:spacing w:after="200" w:line="320" w:lineRule="exact"/>
              <w:jc w:val="both"/>
              <w:rPr>
                <w:rFonts w:eastAsia="Calibri"/>
                <w:sz w:val="26"/>
                <w:szCs w:val="26"/>
              </w:rPr>
            </w:pPr>
          </w:p>
        </w:tc>
        <w:tc>
          <w:tcPr>
            <w:tcW w:w="900" w:type="dxa"/>
          </w:tcPr>
          <w:p w14:paraId="6A421300" w14:textId="77777777" w:rsidR="00CE122E" w:rsidRPr="005A26EE" w:rsidRDefault="00CE122E" w:rsidP="00AB7FD6">
            <w:pPr>
              <w:spacing w:after="200" w:line="320" w:lineRule="exact"/>
              <w:jc w:val="center"/>
              <w:rPr>
                <w:rFonts w:eastAsia="Calibri"/>
                <w:sz w:val="26"/>
                <w:szCs w:val="26"/>
              </w:rPr>
            </w:pPr>
          </w:p>
        </w:tc>
        <w:tc>
          <w:tcPr>
            <w:tcW w:w="3659" w:type="dxa"/>
            <w:vAlign w:val="center"/>
          </w:tcPr>
          <w:p w14:paraId="03DFE290" w14:textId="77777777" w:rsidR="00CE122E" w:rsidRPr="005A26EE" w:rsidRDefault="00CE122E" w:rsidP="00AB7FD6">
            <w:pPr>
              <w:spacing w:after="200" w:line="320" w:lineRule="exact"/>
              <w:jc w:val="both"/>
              <w:rPr>
                <w:rFonts w:eastAsia="Calibri"/>
                <w:sz w:val="26"/>
                <w:szCs w:val="26"/>
              </w:rPr>
            </w:pPr>
          </w:p>
        </w:tc>
        <w:tc>
          <w:tcPr>
            <w:tcW w:w="851" w:type="dxa"/>
          </w:tcPr>
          <w:p w14:paraId="3F034F95" w14:textId="77777777" w:rsidR="00CE122E" w:rsidRPr="005A26EE" w:rsidRDefault="00CE122E" w:rsidP="00AB7FD6">
            <w:pPr>
              <w:spacing w:after="200" w:line="320" w:lineRule="exact"/>
              <w:jc w:val="center"/>
              <w:rPr>
                <w:rFonts w:eastAsia="Calibri"/>
                <w:sz w:val="26"/>
                <w:szCs w:val="26"/>
              </w:rPr>
            </w:pPr>
          </w:p>
        </w:tc>
      </w:tr>
    </w:tbl>
    <w:p w14:paraId="098DF30C" w14:textId="77777777" w:rsidR="00812499" w:rsidRDefault="00812499"/>
    <w:tbl>
      <w:tblPr>
        <w:tblW w:w="9472" w:type="dxa"/>
        <w:tblLook w:val="01E0" w:firstRow="1" w:lastRow="1" w:firstColumn="1" w:lastColumn="1" w:noHBand="0" w:noVBand="0"/>
      </w:tblPr>
      <w:tblGrid>
        <w:gridCol w:w="3544"/>
        <w:gridCol w:w="2490"/>
        <w:gridCol w:w="3438"/>
      </w:tblGrid>
      <w:tr w:rsidR="00CE122E" w:rsidRPr="0057027A" w14:paraId="7DB46FA7" w14:textId="77777777" w:rsidTr="00AB7FD6">
        <w:trPr>
          <w:trHeight w:val="1229"/>
        </w:trPr>
        <w:tc>
          <w:tcPr>
            <w:tcW w:w="3544" w:type="dxa"/>
          </w:tcPr>
          <w:p w14:paraId="25B1D36D" w14:textId="77777777" w:rsidR="00CE122E" w:rsidRPr="0057027A" w:rsidRDefault="00CE122E" w:rsidP="00AB7FD6">
            <w:pPr>
              <w:spacing w:line="370" w:lineRule="exact"/>
              <w:jc w:val="center"/>
              <w:rPr>
                <w:b/>
                <w:bCs/>
                <w:sz w:val="26"/>
                <w:szCs w:val="26"/>
              </w:rPr>
            </w:pPr>
            <w:r w:rsidRPr="0057027A">
              <w:rPr>
                <w:b/>
                <w:bCs/>
                <w:sz w:val="26"/>
                <w:szCs w:val="26"/>
              </w:rPr>
              <w:t>TRƯỞNG KHOA</w:t>
            </w:r>
          </w:p>
          <w:p w14:paraId="3208BBB0" w14:textId="77777777" w:rsidR="00CE122E" w:rsidRPr="0057027A" w:rsidRDefault="00CE122E" w:rsidP="00AB7FD6">
            <w:pPr>
              <w:spacing w:line="370" w:lineRule="exact"/>
              <w:jc w:val="center"/>
              <w:rPr>
                <w:b/>
                <w:bCs/>
                <w:i/>
                <w:sz w:val="26"/>
                <w:szCs w:val="26"/>
                <w:lang w:val="vi-VN"/>
              </w:rPr>
            </w:pPr>
          </w:p>
          <w:p w14:paraId="14152688" w14:textId="77777777" w:rsidR="00CE122E" w:rsidRPr="0057027A" w:rsidRDefault="00CE122E" w:rsidP="00AB7FD6">
            <w:pPr>
              <w:spacing w:line="370" w:lineRule="exact"/>
              <w:jc w:val="center"/>
              <w:rPr>
                <w:b/>
                <w:bCs/>
                <w:i/>
                <w:sz w:val="26"/>
                <w:szCs w:val="26"/>
                <w:lang w:val="vi-VN"/>
              </w:rPr>
            </w:pPr>
            <w:r w:rsidRPr="0057027A">
              <w:rPr>
                <w:b/>
                <w:bCs/>
                <w:i/>
                <w:sz w:val="26"/>
                <w:szCs w:val="26"/>
                <w:lang w:val="vi-VN"/>
              </w:rPr>
              <w:t>(Đã ký)</w:t>
            </w:r>
          </w:p>
          <w:p w14:paraId="0A73EFD9" w14:textId="77777777" w:rsidR="00CE122E" w:rsidRPr="0057027A" w:rsidRDefault="00CE122E" w:rsidP="00AB7FD6">
            <w:pPr>
              <w:spacing w:line="370" w:lineRule="exact"/>
              <w:jc w:val="center"/>
              <w:rPr>
                <w:b/>
                <w:bCs/>
                <w:i/>
                <w:sz w:val="26"/>
                <w:szCs w:val="26"/>
                <w:lang w:val="vi-VN"/>
              </w:rPr>
            </w:pPr>
          </w:p>
          <w:p w14:paraId="1CC51367" w14:textId="77777777" w:rsidR="00CE122E" w:rsidRPr="0057027A" w:rsidRDefault="00CE122E" w:rsidP="00AB7FD6">
            <w:pPr>
              <w:spacing w:line="370" w:lineRule="exact"/>
              <w:jc w:val="center"/>
              <w:rPr>
                <w:b/>
                <w:bCs/>
                <w:i/>
                <w:sz w:val="26"/>
                <w:szCs w:val="26"/>
              </w:rPr>
            </w:pPr>
            <w:r w:rsidRPr="0057027A">
              <w:rPr>
                <w:b/>
                <w:bCs/>
                <w:i/>
                <w:sz w:val="26"/>
                <w:szCs w:val="26"/>
              </w:rPr>
              <w:t>Nguyễn Đức Long</w:t>
            </w:r>
          </w:p>
        </w:tc>
        <w:tc>
          <w:tcPr>
            <w:tcW w:w="2490" w:type="dxa"/>
          </w:tcPr>
          <w:p w14:paraId="4F861967" w14:textId="77777777" w:rsidR="00CE122E" w:rsidRPr="0057027A" w:rsidRDefault="00CE122E" w:rsidP="00AB7FD6">
            <w:pPr>
              <w:spacing w:line="370" w:lineRule="exact"/>
              <w:ind w:firstLine="709"/>
              <w:jc w:val="center"/>
              <w:rPr>
                <w:b/>
                <w:bCs/>
                <w:i/>
                <w:sz w:val="26"/>
                <w:szCs w:val="26"/>
              </w:rPr>
            </w:pPr>
          </w:p>
        </w:tc>
        <w:tc>
          <w:tcPr>
            <w:tcW w:w="3438" w:type="dxa"/>
          </w:tcPr>
          <w:p w14:paraId="66896D17" w14:textId="77777777" w:rsidR="00CE122E" w:rsidRPr="0057027A" w:rsidRDefault="00CE122E" w:rsidP="00AB7FD6">
            <w:pPr>
              <w:spacing w:line="370" w:lineRule="exact"/>
              <w:jc w:val="center"/>
              <w:rPr>
                <w:b/>
                <w:bCs/>
                <w:sz w:val="26"/>
                <w:szCs w:val="26"/>
              </w:rPr>
            </w:pPr>
            <w:r w:rsidRPr="0057027A">
              <w:rPr>
                <w:b/>
                <w:bCs/>
                <w:sz w:val="26"/>
                <w:szCs w:val="26"/>
              </w:rPr>
              <w:t>TRƯỞNG BỘ MÔN</w:t>
            </w:r>
          </w:p>
          <w:p w14:paraId="412B020B" w14:textId="77777777" w:rsidR="00CE122E" w:rsidRPr="0057027A" w:rsidRDefault="00CE122E" w:rsidP="00AB7FD6">
            <w:pPr>
              <w:spacing w:line="370" w:lineRule="exact"/>
              <w:jc w:val="center"/>
              <w:rPr>
                <w:b/>
                <w:bCs/>
                <w:i/>
                <w:sz w:val="26"/>
                <w:szCs w:val="26"/>
              </w:rPr>
            </w:pPr>
          </w:p>
          <w:p w14:paraId="29FA2F0C" w14:textId="77777777" w:rsidR="00CE122E" w:rsidRPr="0057027A" w:rsidRDefault="00CE122E"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14:paraId="7DEBAB09" w14:textId="77777777" w:rsidR="00CE122E" w:rsidRPr="0057027A" w:rsidRDefault="00CE122E" w:rsidP="00AB7FD6">
            <w:pPr>
              <w:spacing w:line="370" w:lineRule="exact"/>
              <w:jc w:val="center"/>
              <w:rPr>
                <w:b/>
                <w:bCs/>
                <w:i/>
                <w:sz w:val="26"/>
                <w:szCs w:val="26"/>
              </w:rPr>
            </w:pPr>
          </w:p>
          <w:p w14:paraId="550D63A4" w14:textId="77777777" w:rsidR="00CE122E" w:rsidRPr="0057027A" w:rsidRDefault="00CE122E" w:rsidP="00AB7FD6">
            <w:pPr>
              <w:spacing w:line="370" w:lineRule="exact"/>
              <w:jc w:val="center"/>
              <w:rPr>
                <w:b/>
                <w:bCs/>
                <w:i/>
                <w:sz w:val="26"/>
                <w:szCs w:val="26"/>
              </w:rPr>
            </w:pPr>
            <w:r w:rsidRPr="0057027A">
              <w:rPr>
                <w:b/>
                <w:bCs/>
                <w:i/>
                <w:sz w:val="26"/>
                <w:szCs w:val="26"/>
              </w:rPr>
              <w:t>Nguyễn Đức Long</w:t>
            </w:r>
          </w:p>
        </w:tc>
      </w:tr>
    </w:tbl>
    <w:p w14:paraId="0E2C5B26" w14:textId="77777777" w:rsidR="00CE122E" w:rsidRDefault="00CE122E"/>
    <w:sectPr w:rsidR="00CE122E"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2E"/>
    <w:rsid w:val="001567D4"/>
    <w:rsid w:val="00241162"/>
    <w:rsid w:val="0024788B"/>
    <w:rsid w:val="00311660"/>
    <w:rsid w:val="00542490"/>
    <w:rsid w:val="006C7DFC"/>
    <w:rsid w:val="00716D55"/>
    <w:rsid w:val="00812499"/>
    <w:rsid w:val="00827577"/>
    <w:rsid w:val="00880720"/>
    <w:rsid w:val="00951723"/>
    <w:rsid w:val="00960134"/>
    <w:rsid w:val="009825C7"/>
    <w:rsid w:val="00BA4C8A"/>
    <w:rsid w:val="00CE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428C"/>
  <w15:chartTrackingRefBased/>
  <w15:docId w15:val="{671FAA16-7B7F-4EED-903F-148E6444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2E"/>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E122E"/>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22E"/>
    <w:rPr>
      <w:rFonts w:eastAsia="Times New Roman" w:cs="Times New Roman"/>
      <w:b/>
      <w:bCs/>
      <w:kern w:val="32"/>
      <w:szCs w:val="32"/>
      <w:lang w:val="x-none" w:eastAsia="x-none"/>
    </w:rPr>
  </w:style>
  <w:style w:type="paragraph" w:styleId="ListParagraph">
    <w:name w:val="List Paragraph"/>
    <w:basedOn w:val="Normal"/>
    <w:uiPriority w:val="34"/>
    <w:qFormat/>
    <w:rsid w:val="00716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2021-08-16T07:54:00Z</dcterms:created>
  <dcterms:modified xsi:type="dcterms:W3CDTF">2021-08-16T07:54:00Z</dcterms:modified>
</cp:coreProperties>
</file>