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922DD6" w:rsidRPr="0060576F" w14:paraId="588F71F5" w14:textId="77777777" w:rsidTr="00E139E3">
        <w:trPr>
          <w:cantSplit/>
          <w:trHeight w:val="774"/>
        </w:trPr>
        <w:tc>
          <w:tcPr>
            <w:tcW w:w="4116" w:type="dxa"/>
          </w:tcPr>
          <w:p w14:paraId="6DFBA1B1" w14:textId="77777777" w:rsidR="00922DD6" w:rsidRPr="0060576F" w:rsidRDefault="00922DD6" w:rsidP="00922DD6">
            <w:pPr>
              <w:spacing w:after="0" w:line="24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UBND TỈNH THÁI BÌNH</w:t>
            </w:r>
          </w:p>
          <w:p w14:paraId="6976E707" w14:textId="77777777" w:rsidR="00922DD6" w:rsidRPr="0060576F" w:rsidRDefault="00922DD6" w:rsidP="00922DD6">
            <w:pPr>
              <w:spacing w:after="0" w:line="240" w:lineRule="auto"/>
              <w:jc w:val="center"/>
              <w:rPr>
                <w:rFonts w:ascii="Times New Roman" w:eastAsia="Times New Roman" w:hAnsi="Times New Roman" w:cs="Times New Roman"/>
                <w:b/>
                <w:sz w:val="26"/>
                <w:szCs w:val="26"/>
              </w:rPr>
            </w:pPr>
            <w:r w:rsidRPr="00922DD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2B7D39AC" wp14:editId="7E1A46B5">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2FC327"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1189EEC2" w14:textId="77777777" w:rsidR="00922DD6" w:rsidRPr="0060576F" w:rsidRDefault="00922DD6" w:rsidP="00922DD6">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73993B93" w14:textId="77777777" w:rsidR="00922DD6" w:rsidRPr="0060576F" w:rsidRDefault="00922DD6" w:rsidP="00922DD6">
            <w:pPr>
              <w:spacing w:after="0" w:line="240" w:lineRule="auto"/>
              <w:jc w:val="center"/>
              <w:rPr>
                <w:rFonts w:ascii="Times New Roman" w:eastAsia="Times New Roman" w:hAnsi="Times New Roman" w:cs="Times New Roman"/>
                <w:b/>
                <w:sz w:val="26"/>
                <w:szCs w:val="26"/>
              </w:rPr>
            </w:pPr>
            <w:r w:rsidRPr="00922DD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51179C0B" wp14:editId="11CA2971">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AF3D41"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1213B214" w14:textId="77777777" w:rsidR="00922DD6" w:rsidRPr="00922DD6" w:rsidRDefault="00922DD6" w:rsidP="00922DD6">
      <w:pPr>
        <w:spacing w:before="240" w:after="0" w:line="360" w:lineRule="auto"/>
        <w:jc w:val="center"/>
        <w:rPr>
          <w:rFonts w:ascii="Times New Roman" w:hAnsi="Times New Roman" w:cs="Times New Roman"/>
          <w:b/>
          <w:bCs/>
          <w:sz w:val="28"/>
          <w:szCs w:val="28"/>
        </w:rPr>
      </w:pPr>
      <w:r w:rsidRPr="00922DD6">
        <w:rPr>
          <w:rFonts w:ascii="Times New Roman" w:hAnsi="Times New Roman" w:cs="Times New Roman"/>
          <w:b/>
          <w:bCs/>
          <w:sz w:val="28"/>
          <w:szCs w:val="28"/>
        </w:rPr>
        <w:t>ĐỀ CƯƠNG CHI TIẾT HỌC PHẦN</w:t>
      </w:r>
    </w:p>
    <w:p w14:paraId="50E79A2C" w14:textId="77777777" w:rsidR="00922DD6" w:rsidRPr="00922DD6" w:rsidRDefault="00922DD6" w:rsidP="00922DD6">
      <w:pPr>
        <w:pStyle w:val="Heading1"/>
        <w:spacing w:before="0" w:after="0" w:line="360" w:lineRule="auto"/>
        <w:rPr>
          <w:szCs w:val="28"/>
        </w:rPr>
      </w:pPr>
      <w:bookmarkStart w:id="0" w:name="_Toc54706216"/>
      <w:bookmarkStart w:id="1" w:name="_Toc55547789"/>
      <w:r w:rsidRPr="00922DD6">
        <w:rPr>
          <w:szCs w:val="28"/>
        </w:rPr>
        <w:t>LUẬT CÔNG CHỨNG, CHỨNG THỰC VÀ LUẬT SƯ</w:t>
      </w:r>
      <w:bookmarkEnd w:id="0"/>
      <w:bookmarkEnd w:id="1"/>
    </w:p>
    <w:p w14:paraId="4D2FA1F2" w14:textId="77777777" w:rsidR="00922DD6" w:rsidRPr="00922DD6" w:rsidRDefault="00922DD6" w:rsidP="00922DD6">
      <w:pPr>
        <w:spacing w:after="0" w:line="360" w:lineRule="auto"/>
        <w:ind w:right="-705"/>
        <w:jc w:val="center"/>
        <w:rPr>
          <w:rFonts w:ascii="Times New Roman" w:hAnsi="Times New Roman" w:cs="Times New Roman"/>
          <w:b/>
          <w:bCs/>
          <w:sz w:val="26"/>
          <w:szCs w:val="26"/>
        </w:rPr>
      </w:pPr>
      <w:r w:rsidRPr="00922DD6">
        <w:rPr>
          <w:rFonts w:ascii="Times New Roman" w:hAnsi="Times New Roman" w:cs="Times New Roman"/>
          <w:b/>
          <w:bCs/>
          <w:sz w:val="26"/>
          <w:szCs w:val="26"/>
        </w:rPr>
        <w:t>Ngành đào tạo: Đại học Luật</w:t>
      </w:r>
    </w:p>
    <w:p w14:paraId="3764A791" w14:textId="61DB0A08" w:rsidR="00922DD6" w:rsidRPr="00922DD6" w:rsidRDefault="00922DD6" w:rsidP="00922DD6">
      <w:pPr>
        <w:spacing w:after="240" w:line="360" w:lineRule="auto"/>
        <w:jc w:val="center"/>
        <w:rPr>
          <w:rFonts w:ascii="Times New Roman" w:hAnsi="Times New Roman" w:cs="Times New Roman"/>
          <w:i/>
          <w:iCs/>
          <w:sz w:val="26"/>
          <w:szCs w:val="26"/>
        </w:rPr>
      </w:pPr>
      <w:r w:rsidRPr="00922DD6">
        <w:rPr>
          <w:rFonts w:ascii="Times New Roman" w:hAnsi="Times New Roman" w:cs="Times New Roman"/>
          <w:i/>
          <w:iCs/>
          <w:sz w:val="26"/>
          <w:szCs w:val="26"/>
        </w:rPr>
        <w:t>(Ban hành kèm theo Quyết định số: 640/QĐ-ĐHTB, ngày 14/12/2019)</w:t>
      </w:r>
    </w:p>
    <w:p w14:paraId="60B14335" w14:textId="0BA0EDFE" w:rsidR="00922DD6" w:rsidRPr="00922DD6" w:rsidRDefault="00922DD6" w:rsidP="00922DD6">
      <w:pPr>
        <w:keepNext/>
        <w:spacing w:after="0" w:line="360" w:lineRule="auto"/>
        <w:outlineLvl w:val="0"/>
        <w:rPr>
          <w:rFonts w:ascii="Times New Roman" w:eastAsia="Times New Roman" w:hAnsi="Times New Roman" w:cs="Times New Roman"/>
          <w:b/>
          <w:bCs/>
          <w:kern w:val="32"/>
          <w:sz w:val="26"/>
          <w:szCs w:val="26"/>
          <w:lang w:val="x-none" w:eastAsia="x-none"/>
        </w:rPr>
      </w:pPr>
      <w:bookmarkStart w:id="2" w:name="_Toc54706217"/>
      <w:bookmarkStart w:id="3" w:name="_Toc55547790"/>
      <w:r w:rsidRPr="00922DD6">
        <w:rPr>
          <w:rFonts w:ascii="Times New Roman" w:eastAsia="Times New Roman" w:hAnsi="Times New Roman" w:cs="Times New Roman"/>
          <w:b/>
          <w:bCs/>
          <w:kern w:val="32"/>
          <w:sz w:val="26"/>
          <w:szCs w:val="26"/>
          <w:lang w:val="x-none" w:eastAsia="x-none"/>
        </w:rPr>
        <w:t xml:space="preserve">1. Tên học phần: Luật Công chứng, chứng thực và luật sư </w:t>
      </w:r>
      <w:bookmarkStart w:id="4" w:name="_Toc54683359"/>
      <w:bookmarkStart w:id="5" w:name="_Toc54685512"/>
      <w:r w:rsidRPr="00922DD6">
        <w:rPr>
          <w:rFonts w:ascii="Times New Roman" w:eastAsia="Times New Roman" w:hAnsi="Times New Roman" w:cs="Times New Roman"/>
          <w:b/>
          <w:bCs/>
          <w:kern w:val="32"/>
          <w:sz w:val="26"/>
          <w:szCs w:val="26"/>
          <w:lang w:val="x-none" w:eastAsia="x-none"/>
        </w:rPr>
        <w:t xml:space="preserve">  </w:t>
      </w:r>
      <w:r>
        <w:rPr>
          <w:rFonts w:ascii="Times New Roman" w:eastAsia="Times New Roman" w:hAnsi="Times New Roman" w:cs="Times New Roman"/>
          <w:b/>
          <w:bCs/>
          <w:kern w:val="32"/>
          <w:sz w:val="26"/>
          <w:szCs w:val="26"/>
          <w:lang w:eastAsia="x-none"/>
        </w:rPr>
        <w:t xml:space="preserve">     </w:t>
      </w:r>
      <w:r w:rsidRPr="00922DD6">
        <w:rPr>
          <w:rFonts w:ascii="Times New Roman" w:eastAsia="Times New Roman" w:hAnsi="Times New Roman" w:cs="Times New Roman"/>
          <w:b/>
          <w:bCs/>
          <w:kern w:val="32"/>
          <w:sz w:val="26"/>
          <w:szCs w:val="26"/>
          <w:lang w:val="x-none" w:eastAsia="x-none"/>
        </w:rPr>
        <w:t xml:space="preserve"> </w:t>
      </w:r>
      <w:r w:rsidRPr="00922DD6">
        <w:rPr>
          <w:rFonts w:ascii="Times New Roman" w:eastAsia="Times New Roman" w:hAnsi="Times New Roman" w:cs="Times New Roman"/>
          <w:kern w:val="32"/>
          <w:sz w:val="26"/>
          <w:szCs w:val="26"/>
          <w:lang w:val="x-none" w:eastAsia="x-none"/>
        </w:rPr>
        <w:t xml:space="preserve">Mã </w:t>
      </w:r>
      <w:r>
        <w:rPr>
          <w:rFonts w:ascii="Times New Roman" w:eastAsia="Times New Roman" w:hAnsi="Times New Roman" w:cs="Times New Roman"/>
          <w:kern w:val="32"/>
          <w:sz w:val="26"/>
          <w:szCs w:val="26"/>
          <w:lang w:eastAsia="x-none"/>
        </w:rPr>
        <w:t>học phần</w:t>
      </w:r>
      <w:r w:rsidRPr="00922DD6">
        <w:rPr>
          <w:rFonts w:ascii="Times New Roman" w:eastAsia="Times New Roman" w:hAnsi="Times New Roman" w:cs="Times New Roman"/>
          <w:kern w:val="32"/>
          <w:sz w:val="26"/>
          <w:szCs w:val="26"/>
          <w:lang w:val="x-none" w:eastAsia="x-none"/>
        </w:rPr>
        <w:t>: 010100</w:t>
      </w:r>
      <w:bookmarkEnd w:id="2"/>
      <w:bookmarkEnd w:id="3"/>
      <w:bookmarkEnd w:id="4"/>
      <w:bookmarkEnd w:id="5"/>
      <w:r w:rsidRPr="00922DD6">
        <w:rPr>
          <w:rFonts w:ascii="Times New Roman" w:eastAsia="Times New Roman" w:hAnsi="Times New Roman" w:cs="Times New Roman"/>
          <w:kern w:val="32"/>
          <w:sz w:val="26"/>
          <w:szCs w:val="26"/>
          <w:lang w:val="x-none" w:eastAsia="x-none"/>
        </w:rPr>
        <w:t>1967</w:t>
      </w:r>
    </w:p>
    <w:p w14:paraId="0B6C3880" w14:textId="77777777" w:rsidR="00922DD6" w:rsidRPr="00922DD6" w:rsidRDefault="00922DD6" w:rsidP="00922DD6">
      <w:pPr>
        <w:spacing w:after="0" w:line="360" w:lineRule="auto"/>
        <w:jc w:val="both"/>
        <w:rPr>
          <w:rFonts w:ascii="Times New Roman" w:eastAsia="Times New Roman" w:hAnsi="Times New Roman" w:cs="Times New Roman"/>
          <w:b/>
          <w:sz w:val="26"/>
          <w:szCs w:val="26"/>
          <w:lang w:val="vi-VN"/>
        </w:rPr>
      </w:pPr>
      <w:r w:rsidRPr="00922DD6">
        <w:rPr>
          <w:rFonts w:ascii="Times New Roman" w:eastAsia="Times New Roman" w:hAnsi="Times New Roman" w:cs="Times New Roman"/>
          <w:b/>
          <w:sz w:val="26"/>
          <w:szCs w:val="26"/>
        </w:rPr>
        <w:t xml:space="preserve">2. Số tín chỉ:   </w:t>
      </w:r>
      <w:r w:rsidRPr="00922DD6">
        <w:rPr>
          <w:rFonts w:ascii="Times New Roman" w:eastAsia="Times New Roman" w:hAnsi="Times New Roman" w:cs="Times New Roman"/>
          <w:color w:val="000000"/>
          <w:sz w:val="26"/>
          <w:szCs w:val="26"/>
        </w:rPr>
        <w:t xml:space="preserve">2 (2,0,4) </w:t>
      </w:r>
    </w:p>
    <w:p w14:paraId="51C03DB9"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3. Trình độ: </w:t>
      </w:r>
      <w:r w:rsidRPr="00922DD6">
        <w:rPr>
          <w:rFonts w:ascii="Times New Roman" w:eastAsia="Times New Roman" w:hAnsi="Times New Roman" w:cs="Times New Roman"/>
          <w:bCs/>
          <w:sz w:val="26"/>
          <w:szCs w:val="26"/>
        </w:rPr>
        <w:t>Dành cho sinh viên năm thứ 3</w:t>
      </w:r>
    </w:p>
    <w:p w14:paraId="570CB706"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4. Phân bổ thời gian: </w:t>
      </w:r>
    </w:p>
    <w:p w14:paraId="1DD652B3" w14:textId="3D6FB898" w:rsidR="00922DD6" w:rsidRPr="00922DD6" w:rsidRDefault="00922DD6" w:rsidP="00922DD6">
      <w:pPr>
        <w:spacing w:after="0" w:line="360" w:lineRule="auto"/>
        <w:ind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Lên lớp: 30 tiết</w:t>
      </w:r>
      <w:r w:rsidRPr="00922DD6">
        <w:rPr>
          <w:rFonts w:ascii="Times New Roman" w:eastAsia="Times New Roman" w:hAnsi="Times New Roman" w:cs="Times New Roman"/>
          <w:sz w:val="26"/>
          <w:szCs w:val="26"/>
        </w:rPr>
        <w:tab/>
      </w:r>
      <w:r w:rsidRPr="00922DD6">
        <w:rPr>
          <w:rFonts w:ascii="Times New Roman" w:eastAsia="Times New Roman" w:hAnsi="Times New Roman" w:cs="Times New Roman"/>
          <w:sz w:val="26"/>
          <w:szCs w:val="26"/>
        </w:rPr>
        <w:tab/>
      </w:r>
    </w:p>
    <w:p w14:paraId="422F579F" w14:textId="37B6525E" w:rsidR="00922DD6" w:rsidRPr="00922DD6" w:rsidRDefault="00922DD6" w:rsidP="00922DD6">
      <w:pPr>
        <w:spacing w:after="0" w:line="360" w:lineRule="auto"/>
        <w:ind w:firstLine="709"/>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ab/>
        <w:t xml:space="preserve">+ Lý thuyết/Thực hành/: 25 tiết  </w:t>
      </w:r>
    </w:p>
    <w:p w14:paraId="2D414A40" w14:textId="26C8807B" w:rsidR="00922DD6" w:rsidRPr="00922DD6" w:rsidRDefault="00922DD6" w:rsidP="00922DD6">
      <w:pPr>
        <w:spacing w:after="0" w:line="360" w:lineRule="auto"/>
        <w:ind w:firstLine="709"/>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ab/>
        <w:t xml:space="preserve">+ Seminar/Bài tập: </w:t>
      </w:r>
      <w:r>
        <w:rPr>
          <w:rFonts w:ascii="Times New Roman" w:eastAsia="Times New Roman" w:hAnsi="Times New Roman" w:cs="Times New Roman"/>
          <w:sz w:val="26"/>
          <w:szCs w:val="26"/>
        </w:rPr>
        <w:t>0</w:t>
      </w:r>
      <w:r w:rsidRPr="00922DD6">
        <w:rPr>
          <w:rFonts w:ascii="Times New Roman" w:eastAsia="Times New Roman" w:hAnsi="Times New Roman" w:cs="Times New Roman"/>
          <w:sz w:val="26"/>
          <w:szCs w:val="26"/>
        </w:rPr>
        <w:t xml:space="preserve">3 tiết         </w:t>
      </w:r>
    </w:p>
    <w:p w14:paraId="3CCA4AC6" w14:textId="77CA4BBD" w:rsidR="00922DD6" w:rsidRPr="00922DD6" w:rsidRDefault="00922DD6" w:rsidP="00922DD6">
      <w:pPr>
        <w:spacing w:after="0" w:line="360" w:lineRule="auto"/>
        <w:ind w:firstLine="709"/>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ab/>
        <w:t>+ Kiểm tra: 2 tiết: Số bài kiểm tra định kỳ: 01 bài</w:t>
      </w:r>
    </w:p>
    <w:p w14:paraId="37A35962" w14:textId="77777777" w:rsidR="00922DD6" w:rsidRPr="00922DD6" w:rsidRDefault="00922DD6" w:rsidP="00922DD6">
      <w:pPr>
        <w:spacing w:after="0" w:line="360" w:lineRule="auto"/>
        <w:ind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Tự học: 60 tiết</w:t>
      </w:r>
      <w:r w:rsidRPr="00922DD6">
        <w:rPr>
          <w:rFonts w:ascii="Times New Roman" w:eastAsia="Times New Roman" w:hAnsi="Times New Roman" w:cs="Times New Roman"/>
          <w:sz w:val="26"/>
          <w:szCs w:val="26"/>
        </w:rPr>
        <w:tab/>
      </w:r>
      <w:r w:rsidRPr="00922DD6">
        <w:rPr>
          <w:rFonts w:ascii="Times New Roman" w:eastAsia="Times New Roman" w:hAnsi="Times New Roman" w:cs="Times New Roman"/>
          <w:sz w:val="26"/>
          <w:szCs w:val="26"/>
        </w:rPr>
        <w:tab/>
      </w:r>
      <w:r w:rsidRPr="00922DD6">
        <w:rPr>
          <w:rFonts w:ascii="Times New Roman" w:eastAsia="Times New Roman" w:hAnsi="Times New Roman" w:cs="Times New Roman"/>
          <w:sz w:val="26"/>
          <w:szCs w:val="26"/>
        </w:rPr>
        <w:tab/>
      </w:r>
    </w:p>
    <w:p w14:paraId="38E90C8B" w14:textId="121525A2"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5. Điều kiện tiên quyết: </w:t>
      </w:r>
      <w:r>
        <w:rPr>
          <w:rFonts w:ascii="Times New Roman" w:eastAsia="Times New Roman" w:hAnsi="Times New Roman" w:cs="Times New Roman"/>
          <w:b/>
          <w:sz w:val="26"/>
          <w:szCs w:val="26"/>
        </w:rPr>
        <w:t xml:space="preserve"> </w:t>
      </w:r>
      <w:r w:rsidRPr="00922DD6">
        <w:rPr>
          <w:rFonts w:ascii="Times New Roman" w:eastAsia="Times New Roman" w:hAnsi="Times New Roman" w:cs="Times New Roman"/>
          <w:sz w:val="26"/>
          <w:szCs w:val="26"/>
        </w:rPr>
        <w:t>Đã học học phần Lý luận nhà nước và pháp luật; Luật Hành chính.</w:t>
      </w:r>
    </w:p>
    <w:p w14:paraId="5F930384"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6. Mục tiêu của học phần:</w:t>
      </w:r>
    </w:p>
    <w:p w14:paraId="25FAC2AF" w14:textId="77777777" w:rsidR="00922DD6" w:rsidRPr="00922DD6" w:rsidRDefault="00922DD6" w:rsidP="00922DD6">
      <w:pPr>
        <w:spacing w:after="0" w:line="360" w:lineRule="auto"/>
        <w:ind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Sau khi hoàn tất học phần sinh viên có khả năng:</w:t>
      </w:r>
    </w:p>
    <w:p w14:paraId="200B8459" w14:textId="77777777" w:rsidR="00922DD6" w:rsidRPr="00922DD6" w:rsidRDefault="00922DD6" w:rsidP="00922DD6">
      <w:pPr>
        <w:spacing w:after="0" w:line="360" w:lineRule="auto"/>
        <w:ind w:firstLine="284"/>
        <w:jc w:val="both"/>
        <w:rPr>
          <w:rFonts w:ascii="Times New Roman" w:eastAsia="Times New Roman" w:hAnsi="Times New Roman" w:cs="Times New Roman"/>
          <w:b/>
          <w:sz w:val="26"/>
          <w:szCs w:val="26"/>
        </w:rPr>
      </w:pPr>
      <w:r w:rsidRPr="00922DD6">
        <w:rPr>
          <w:rFonts w:ascii="Times New Roman" w:eastAsia="Times New Roman" w:hAnsi="Times New Roman" w:cs="Times New Roman"/>
          <w:b/>
          <w:i/>
          <w:sz w:val="26"/>
          <w:szCs w:val="26"/>
        </w:rPr>
        <w:t>6.1.</w:t>
      </w:r>
      <w:r w:rsidRPr="00922DD6">
        <w:rPr>
          <w:rFonts w:ascii="Times New Roman" w:eastAsia="Times New Roman" w:hAnsi="Times New Roman" w:cs="Times New Roman"/>
          <w:i/>
          <w:sz w:val="26"/>
          <w:szCs w:val="26"/>
        </w:rPr>
        <w:t xml:space="preserve"> </w:t>
      </w:r>
      <w:r w:rsidRPr="00922DD6">
        <w:rPr>
          <w:rFonts w:ascii="Times New Roman" w:eastAsia="Times New Roman" w:hAnsi="Times New Roman" w:cs="Times New Roman"/>
          <w:b/>
          <w:i/>
          <w:sz w:val="26"/>
          <w:szCs w:val="26"/>
        </w:rPr>
        <w:t>Về kiến thức</w:t>
      </w:r>
      <w:r w:rsidRPr="00922DD6">
        <w:rPr>
          <w:rFonts w:ascii="Times New Roman" w:eastAsia="Times New Roman" w:hAnsi="Times New Roman" w:cs="Times New Roman"/>
          <w:b/>
          <w:sz w:val="26"/>
          <w:szCs w:val="26"/>
        </w:rPr>
        <w:t>:</w:t>
      </w:r>
    </w:p>
    <w:p w14:paraId="74E11CD3" w14:textId="77777777" w:rsidR="00922DD6" w:rsidRPr="00922DD6" w:rsidRDefault="00922DD6" w:rsidP="00922DD6">
      <w:pPr>
        <w:spacing w:after="0" w:line="360" w:lineRule="auto"/>
        <w:ind w:firstLine="284"/>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 </w:t>
      </w:r>
      <w:r w:rsidRPr="00922DD6">
        <w:rPr>
          <w:rFonts w:ascii="Times New Roman" w:eastAsia="Times New Roman" w:hAnsi="Times New Roman" w:cs="Times New Roman"/>
          <w:spacing w:val="4"/>
          <w:sz w:val="26"/>
          <w:szCs w:val="26"/>
          <w:lang w:val="nl-NL"/>
        </w:rPr>
        <w:t>N</w:t>
      </w:r>
      <w:r w:rsidRPr="00922DD6">
        <w:rPr>
          <w:rFonts w:ascii="Times New Roman" w:eastAsia="Times New Roman" w:hAnsi="Times New Roman" w:cs="Times New Roman"/>
          <w:sz w:val="26"/>
          <w:szCs w:val="26"/>
          <w:lang w:val="nl-NL"/>
        </w:rPr>
        <w:t>gười học sẽ nắm được những kiến thức cơ bản về lí luận, thực tiễn và pháp luật về công chứng, chứng thực và luật sư. Đồng thời người học sẽ hiểu được vai trò của các cơ quan nhà nước trong v</w:t>
      </w:r>
      <w:r w:rsidRPr="00922DD6">
        <w:rPr>
          <w:rFonts w:ascii="Times New Roman" w:eastAsia="Times New Roman" w:hAnsi="Times New Roman" w:cs="Times New Roman"/>
          <w:spacing w:val="4"/>
          <w:sz w:val="26"/>
          <w:szCs w:val="26"/>
          <w:lang w:val="nl-NL"/>
        </w:rPr>
        <w:t>iệc thực hiện hoạt động quản lí hành chính trong các lĩnh vực đó;</w:t>
      </w:r>
    </w:p>
    <w:p w14:paraId="7B1BCA54" w14:textId="77777777" w:rsidR="00922DD6" w:rsidRPr="00922DD6" w:rsidRDefault="00922DD6" w:rsidP="00922DD6">
      <w:pPr>
        <w:spacing w:after="0" w:line="360" w:lineRule="auto"/>
        <w:ind w:firstLine="284"/>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 </w:t>
      </w:r>
      <w:r w:rsidRPr="00922DD6">
        <w:rPr>
          <w:rFonts w:ascii="Times New Roman" w:eastAsia="Times New Roman" w:hAnsi="Times New Roman" w:cs="Times New Roman"/>
          <w:sz w:val="26"/>
          <w:szCs w:val="26"/>
          <w:lang w:val="nl-NL"/>
        </w:rPr>
        <w:t>Người học được trang bị những kiến thức cần thiết để vận dụng pháp luật về công chứng, chứng thực và luật sư vào thực tiễn.</w:t>
      </w:r>
    </w:p>
    <w:p w14:paraId="742DE622"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 xml:space="preserve">6.2. Về kỹ năng: </w:t>
      </w:r>
    </w:p>
    <w:p w14:paraId="1FE29CAA"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 xml:space="preserve">- </w:t>
      </w:r>
      <w:r w:rsidRPr="00922DD6">
        <w:rPr>
          <w:rFonts w:ascii="Times New Roman" w:eastAsia="Times New Roman" w:hAnsi="Times New Roman" w:cs="Times New Roman"/>
          <w:spacing w:val="4"/>
          <w:sz w:val="26"/>
          <w:szCs w:val="26"/>
          <w:lang w:val="nl-NL"/>
        </w:rPr>
        <w:t>Người học có khả năng đọc, hiểu và biết cách khai thác những văn bản pháp luật về công chứng, chứng thực và luật sư;</w:t>
      </w:r>
    </w:p>
    <w:p w14:paraId="53A0F867"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 xml:space="preserve">- </w:t>
      </w:r>
      <w:r w:rsidRPr="00922DD6">
        <w:rPr>
          <w:rFonts w:ascii="Times New Roman" w:eastAsia="Times New Roman" w:hAnsi="Times New Roman" w:cs="Times New Roman"/>
          <w:sz w:val="26"/>
          <w:szCs w:val="26"/>
          <w:lang w:val="nl-NL"/>
        </w:rPr>
        <w:t>Có khả năng vận dụng pháp luật công chứng, chứng thực và luật sư vào thực tiễn;</w:t>
      </w:r>
    </w:p>
    <w:p w14:paraId="61666EAB"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 xml:space="preserve">- </w:t>
      </w:r>
      <w:r w:rsidRPr="00922DD6">
        <w:rPr>
          <w:rFonts w:ascii="Times New Roman" w:eastAsia="Times New Roman" w:hAnsi="Times New Roman" w:cs="Times New Roman"/>
          <w:sz w:val="26"/>
          <w:szCs w:val="26"/>
          <w:lang w:val="nl-NL"/>
        </w:rPr>
        <w:t>Biết cách bảo vệ các quyền và lợi ích hợp pháp trong giao dịch dân sự;</w:t>
      </w:r>
    </w:p>
    <w:p w14:paraId="31B07B80"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lastRenderedPageBreak/>
        <w:t xml:space="preserve">- </w:t>
      </w:r>
      <w:r w:rsidRPr="00922DD6">
        <w:rPr>
          <w:rFonts w:ascii="Times New Roman" w:eastAsia="Times New Roman" w:hAnsi="Times New Roman" w:cs="Times New Roman"/>
          <w:sz w:val="26"/>
          <w:szCs w:val="26"/>
          <w:lang w:val="nl-NL"/>
        </w:rPr>
        <w:t>Có khả năng đưa ra ý kiến, nhận xét của cá nhân về các hoạt động công chứng, chứng thực và luật sư đang diễn ra trong thực tế và những ý kiến đề xuất để khắc phục những hạn chế, yếu kém đang tồn tại.</w:t>
      </w:r>
    </w:p>
    <w:p w14:paraId="5A7EAE1F"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6.3. Về năng lực tự chủ và tự chịu trách nhiệm:</w:t>
      </w:r>
    </w:p>
    <w:p w14:paraId="48EAC62F" w14:textId="77777777" w:rsidR="00922DD6" w:rsidRPr="00922DD6" w:rsidRDefault="00922DD6" w:rsidP="00922DD6">
      <w:pPr>
        <w:widowControl w:val="0"/>
        <w:tabs>
          <w:tab w:val="left" w:pos="360"/>
        </w:tabs>
        <w:spacing w:after="0" w:line="360" w:lineRule="auto"/>
        <w:ind w:firstLine="284"/>
        <w:jc w:val="both"/>
        <w:rPr>
          <w:rFonts w:ascii="Times New Roman" w:eastAsia="Calibri" w:hAnsi="Times New Roman" w:cs="Times New Roman"/>
          <w:bCs/>
          <w:kern w:val="32"/>
          <w:sz w:val="26"/>
          <w:szCs w:val="26"/>
          <w:lang w:val="nl-NL"/>
        </w:rPr>
      </w:pPr>
      <w:r w:rsidRPr="00922DD6">
        <w:rPr>
          <w:rFonts w:ascii="Times New Roman" w:eastAsia="Calibri" w:hAnsi="Times New Roman" w:cs="Times New Roman"/>
          <w:b/>
          <w:bCs/>
          <w:i/>
          <w:kern w:val="32"/>
          <w:sz w:val="26"/>
          <w:szCs w:val="26"/>
        </w:rPr>
        <w:t xml:space="preserve">- </w:t>
      </w:r>
      <w:r w:rsidRPr="00922DD6">
        <w:rPr>
          <w:rFonts w:ascii="Times New Roman" w:eastAsia="Calibri" w:hAnsi="Times New Roman" w:cs="Times New Roman"/>
          <w:bCs/>
          <w:kern w:val="32"/>
          <w:sz w:val="26"/>
          <w:szCs w:val="26"/>
          <w:lang w:val="nl-NL"/>
        </w:rPr>
        <w:t>Có ý thức tôn trọng pháp luật, đặc biệt là tôn trọng các quy định của pháp luật về công chứng, chứng thực và luật sư;</w:t>
      </w:r>
    </w:p>
    <w:p w14:paraId="71C1DAA1" w14:textId="77777777" w:rsidR="00922DD6" w:rsidRPr="00922DD6" w:rsidRDefault="00922DD6" w:rsidP="00922DD6">
      <w:pPr>
        <w:widowControl w:val="0"/>
        <w:tabs>
          <w:tab w:val="left" w:pos="360"/>
        </w:tabs>
        <w:spacing w:after="0" w:line="360" w:lineRule="auto"/>
        <w:ind w:firstLine="284"/>
        <w:jc w:val="both"/>
        <w:rPr>
          <w:rFonts w:ascii="Times New Roman" w:eastAsia="Calibri" w:hAnsi="Times New Roman" w:cs="Times New Roman"/>
          <w:bCs/>
          <w:kern w:val="32"/>
          <w:sz w:val="26"/>
          <w:szCs w:val="26"/>
          <w:lang w:val="nl-NL"/>
        </w:rPr>
      </w:pPr>
      <w:r w:rsidRPr="00922DD6">
        <w:rPr>
          <w:rFonts w:ascii="Times New Roman" w:eastAsia="Calibri" w:hAnsi="Times New Roman" w:cs="Times New Roman"/>
          <w:bCs/>
          <w:kern w:val="32"/>
          <w:sz w:val="26"/>
          <w:szCs w:val="26"/>
          <w:lang w:val="nl-NL"/>
        </w:rPr>
        <w:t>- Có quan điểm đúng về tổ chức, hoạt động công chứng, chứng thực và luật sư ở Việt Nam hiện nay;</w:t>
      </w:r>
    </w:p>
    <w:p w14:paraId="34ED3F5C" w14:textId="77777777" w:rsidR="00922DD6" w:rsidRPr="00922DD6" w:rsidRDefault="00922DD6" w:rsidP="00922DD6">
      <w:pPr>
        <w:widowControl w:val="0"/>
        <w:tabs>
          <w:tab w:val="left" w:pos="360"/>
        </w:tabs>
        <w:spacing w:after="0" w:line="360" w:lineRule="auto"/>
        <w:ind w:firstLine="284"/>
        <w:jc w:val="both"/>
        <w:rPr>
          <w:rFonts w:ascii="Times New Roman" w:eastAsia="Calibri" w:hAnsi="Times New Roman" w:cs="Times New Roman"/>
          <w:bCs/>
          <w:kern w:val="32"/>
          <w:sz w:val="26"/>
          <w:szCs w:val="26"/>
          <w:lang w:val="nl-NL"/>
        </w:rPr>
      </w:pPr>
      <w:r w:rsidRPr="00922DD6">
        <w:rPr>
          <w:rFonts w:ascii="Times New Roman" w:eastAsia="Calibri" w:hAnsi="Times New Roman" w:cs="Times New Roman"/>
          <w:bCs/>
          <w:kern w:val="32"/>
          <w:sz w:val="26"/>
          <w:szCs w:val="26"/>
          <w:lang w:val="nl-NL"/>
        </w:rPr>
        <w:t>- Nghiêm túc, khách quan trong nghiên cứu khoa học và đánh giá các vấn đề lí luận, thực tiễn về công chứng, chứng thực và luật sư;</w:t>
      </w:r>
    </w:p>
    <w:p w14:paraId="0CA4836B" w14:textId="77777777" w:rsidR="00922DD6" w:rsidRPr="00922DD6" w:rsidRDefault="00922DD6" w:rsidP="00922DD6">
      <w:pPr>
        <w:widowControl w:val="0"/>
        <w:tabs>
          <w:tab w:val="left" w:pos="360"/>
        </w:tabs>
        <w:spacing w:after="0" w:line="360" w:lineRule="auto"/>
        <w:ind w:firstLine="284"/>
        <w:jc w:val="both"/>
        <w:rPr>
          <w:rFonts w:ascii="Times New Roman" w:eastAsia="Calibri" w:hAnsi="Times New Roman" w:cs="Times New Roman"/>
          <w:b/>
          <w:bCs/>
          <w:i/>
          <w:kern w:val="32"/>
          <w:sz w:val="26"/>
          <w:szCs w:val="26"/>
        </w:rPr>
      </w:pPr>
      <w:r w:rsidRPr="00922DD6">
        <w:rPr>
          <w:rFonts w:ascii="Times New Roman" w:eastAsia="Calibri" w:hAnsi="Times New Roman" w:cs="Times New Roman"/>
          <w:bCs/>
          <w:kern w:val="32"/>
          <w:sz w:val="26"/>
          <w:szCs w:val="26"/>
          <w:lang w:val="nl-NL"/>
        </w:rPr>
        <w:t>- Có ý thức vận dụng các kiến thức và pháp luật đã học vào cuộc sống và công tác.</w:t>
      </w:r>
      <w:r w:rsidRPr="00922DD6">
        <w:rPr>
          <w:rFonts w:ascii="Times New Roman" w:eastAsia="Calibri" w:hAnsi="Times New Roman" w:cs="Times New Roman"/>
          <w:bCs/>
          <w:i/>
          <w:iCs/>
          <w:kern w:val="32"/>
          <w:sz w:val="26"/>
          <w:szCs w:val="26"/>
          <w:lang w:val="nl-NL"/>
        </w:rPr>
        <w:t xml:space="preserve"> </w:t>
      </w:r>
    </w:p>
    <w:p w14:paraId="1E524EEE"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7. Mô tả tóm tắt nội dung học phần:</w:t>
      </w:r>
    </w:p>
    <w:p w14:paraId="56AAB6A2" w14:textId="77777777" w:rsidR="00922DD6" w:rsidRPr="00922DD6" w:rsidRDefault="00922DD6" w:rsidP="00922DD6">
      <w:pPr>
        <w:widowControl w:val="0"/>
        <w:spacing w:after="0" w:line="360" w:lineRule="auto"/>
        <w:ind w:firstLine="284"/>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xml:space="preserve">Công chứng, chứng thực là chuyên đề cung cấp những kiến thức cơ bản về tổ chức, hoạt </w:t>
      </w:r>
      <w:r w:rsidRPr="00922DD6">
        <w:rPr>
          <w:rFonts w:ascii="Times New Roman" w:eastAsia="Times New Roman" w:hAnsi="Times New Roman" w:cs="Times New Roman"/>
          <w:spacing w:val="-4"/>
          <w:sz w:val="26"/>
          <w:szCs w:val="26"/>
          <w:lang w:val="pt-BR"/>
        </w:rPr>
        <w:t>động công chứng, chứng thực và luật sư. Những kiến thức này cần thiết cho việc xây dựng, tổ chức thực hiện và hoàn thiện pháp luật trong tổ chức và hoạt động công chứng, chứng thực và luật sư, thông qua đó đáp ứng các yêu cầu thiết yếu của cá nhân, tổ chức trong việc thực hiện các quyền và nghĩa vụ trong lĩnh vực công chứng, chứng thực, luật sư và các vấn đề có liên quan.</w:t>
      </w:r>
    </w:p>
    <w:p w14:paraId="6E2D4B33" w14:textId="77777777" w:rsidR="00922DD6" w:rsidRPr="00922DD6" w:rsidRDefault="00922DD6" w:rsidP="00922DD6">
      <w:pPr>
        <w:widowControl w:val="0"/>
        <w:spacing w:after="0" w:line="360" w:lineRule="auto"/>
        <w:ind w:firstLine="284"/>
        <w:jc w:val="both"/>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 xml:space="preserve">Môn học gồm 5 vấn đề: </w:t>
      </w:r>
    </w:p>
    <w:p w14:paraId="5AAAE860" w14:textId="77777777" w:rsidR="00922DD6" w:rsidRP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Một số vấn đề lí luận về công chứng, chứng thực;</w:t>
      </w:r>
    </w:p>
    <w:p w14:paraId="69A186A9" w14:textId="77777777" w:rsidR="00922DD6" w:rsidRP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pacing w:val="-4"/>
          <w:sz w:val="26"/>
          <w:szCs w:val="26"/>
          <w:lang w:val="pt-BR"/>
        </w:rPr>
        <w:t>- Quá trình hình thành và phát triển công chứng, chứng thực ở nước</w:t>
      </w:r>
      <w:r w:rsidRPr="00922DD6">
        <w:rPr>
          <w:rFonts w:ascii="Times New Roman" w:eastAsia="Times New Roman" w:hAnsi="Times New Roman" w:cs="Times New Roman"/>
          <w:sz w:val="26"/>
          <w:szCs w:val="26"/>
          <w:lang w:val="pt-BR"/>
        </w:rPr>
        <w:t xml:space="preserve"> ta và quản lí nhà nước về công chứng, chứng thực ở Việt Nam;</w:t>
      </w:r>
    </w:p>
    <w:p w14:paraId="74B7EEC9" w14:textId="77777777" w:rsidR="00922DD6" w:rsidRP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Thủ tục thực hiện công chứng;</w:t>
      </w:r>
    </w:p>
    <w:p w14:paraId="4F509CB7" w14:textId="77777777" w:rsidR="00922DD6" w:rsidRP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Thủ tục thực hiện chứng thực;</w:t>
      </w:r>
    </w:p>
    <w:p w14:paraId="57769906" w14:textId="77777777" w:rsid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Một số vấn đề chung về luật sư ở Việt Nam hiện nay.</w:t>
      </w:r>
    </w:p>
    <w:p w14:paraId="39656BE2" w14:textId="2E844035" w:rsidR="00922DD6" w:rsidRPr="00922DD6" w:rsidRDefault="00922DD6" w:rsidP="00922DD6">
      <w:pPr>
        <w:widowControl w:val="0"/>
        <w:tabs>
          <w:tab w:val="left" w:pos="181"/>
        </w:tabs>
        <w:spacing w:after="0" w:line="360" w:lineRule="auto"/>
        <w:ind w:firstLine="284"/>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pacing w:val="-2"/>
          <w:sz w:val="26"/>
          <w:szCs w:val="26"/>
          <w:lang w:val="pt-BR"/>
        </w:rPr>
        <w:t xml:space="preserve">Môn học được thiết kế để giảng dạy cho sinh viên </w:t>
      </w:r>
      <w:r w:rsidRPr="00922DD6">
        <w:rPr>
          <w:rFonts w:ascii="Times New Roman" w:eastAsia="Times New Roman" w:hAnsi="Times New Roman" w:cs="Times New Roman"/>
          <w:spacing w:val="2"/>
          <w:sz w:val="26"/>
          <w:szCs w:val="26"/>
          <w:lang w:val="pt-BR"/>
        </w:rPr>
        <w:t xml:space="preserve">sau khi sinh viên đã hoàn thành môn học luật hành chính. </w:t>
      </w:r>
    </w:p>
    <w:p w14:paraId="02E88257"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8. Nhiệm vụ của sinh viên:</w:t>
      </w:r>
    </w:p>
    <w:p w14:paraId="0E6B31AE" w14:textId="77777777" w:rsidR="00922DD6" w:rsidRDefault="00922DD6" w:rsidP="00922DD6">
      <w:pPr>
        <w:spacing w:after="0" w:line="360" w:lineRule="auto"/>
        <w:ind w:firstLine="284"/>
        <w:jc w:val="both"/>
        <w:rPr>
          <w:rFonts w:ascii="Times New Roman" w:eastAsia="Times New Roman" w:hAnsi="Times New Roman" w:cs="Times New Roman"/>
          <w:spacing w:val="-6"/>
          <w:sz w:val="26"/>
          <w:szCs w:val="26"/>
        </w:rPr>
      </w:pPr>
      <w:r w:rsidRPr="00922DD6">
        <w:rPr>
          <w:rFonts w:ascii="Times New Roman" w:eastAsia="Times New Roman" w:hAnsi="Times New Roman" w:cs="Times New Roman"/>
          <w:spacing w:val="-6"/>
          <w:sz w:val="26"/>
          <w:szCs w:val="26"/>
        </w:rPr>
        <w:t xml:space="preserve">- Tham dự </w:t>
      </w:r>
      <w:r w:rsidRPr="00922DD6">
        <w:rPr>
          <w:rFonts w:ascii="Times New Roman" w:eastAsia="Times New Roman" w:hAnsi="Times New Roman" w:cs="Times New Roman"/>
          <w:iCs/>
          <w:spacing w:val="-6"/>
          <w:sz w:val="26"/>
          <w:szCs w:val="26"/>
        </w:rPr>
        <w:t>học</w:t>
      </w:r>
      <w:r w:rsidRPr="00922DD6">
        <w:rPr>
          <w:rFonts w:ascii="Times New Roman" w:eastAsia="Times New Roman" w:hAnsi="Times New Roman" w:cs="Times New Roman"/>
          <w:spacing w:val="-6"/>
          <w:sz w:val="26"/>
          <w:szCs w:val="26"/>
        </w:rPr>
        <w:t xml:space="preserve">, thảo luận, kiểm tra, thi kết thúc học phần theo Quy chế đào tạo Đại học và Cao đẳng chính quy theo hệ thống tín chỉ ban hành kèm theo Quyết định số 17/VBHN-BGDĐT  ngày </w:t>
      </w:r>
    </w:p>
    <w:p w14:paraId="2CDCF0CA" w14:textId="4E077047" w:rsidR="00922DD6" w:rsidRPr="00922DD6" w:rsidRDefault="00922DD6" w:rsidP="00922DD6">
      <w:pPr>
        <w:spacing w:after="0" w:line="360" w:lineRule="auto"/>
        <w:jc w:val="both"/>
        <w:rPr>
          <w:rFonts w:ascii="Times New Roman" w:eastAsia="Times New Roman" w:hAnsi="Times New Roman" w:cs="Times New Roman"/>
          <w:spacing w:val="-6"/>
          <w:sz w:val="26"/>
          <w:szCs w:val="26"/>
        </w:rPr>
      </w:pPr>
      <w:r w:rsidRPr="00922DD6">
        <w:rPr>
          <w:rFonts w:ascii="Times New Roman" w:eastAsia="Times New Roman" w:hAnsi="Times New Roman" w:cs="Times New Roman"/>
          <w:spacing w:val="-6"/>
          <w:sz w:val="26"/>
          <w:szCs w:val="26"/>
        </w:rPr>
        <w:t>15/4/2014 của Bộ Giáo dục và Đào tạo và Quy chế học vụ hiện hành của Trường Đại học Thái Bình</w:t>
      </w:r>
      <w:r>
        <w:rPr>
          <w:rFonts w:ascii="Times New Roman" w:eastAsia="Times New Roman" w:hAnsi="Times New Roman" w:cs="Times New Roman"/>
          <w:spacing w:val="-6"/>
          <w:sz w:val="26"/>
          <w:szCs w:val="26"/>
        </w:rPr>
        <w:t>.</w:t>
      </w:r>
    </w:p>
    <w:p w14:paraId="330E3D2B" w14:textId="77777777" w:rsidR="00922DD6" w:rsidRPr="00922DD6" w:rsidRDefault="00922DD6" w:rsidP="00922DD6">
      <w:pPr>
        <w:spacing w:after="0" w:line="360" w:lineRule="auto"/>
        <w:ind w:right="120"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 xml:space="preserve">- Dự lớp: trên 80%. </w:t>
      </w:r>
    </w:p>
    <w:p w14:paraId="444D658D" w14:textId="77777777" w:rsidR="00922DD6" w:rsidRPr="00922DD6" w:rsidRDefault="00922DD6" w:rsidP="00922DD6">
      <w:pPr>
        <w:spacing w:after="0" w:line="360" w:lineRule="auto"/>
        <w:ind w:right="120"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Tham gia đầy đủ: 02 bài kiểm tra, 01 bài thi kết thúc học phần</w:t>
      </w:r>
    </w:p>
    <w:p w14:paraId="683D9E46" w14:textId="77777777" w:rsidR="00922DD6" w:rsidRPr="00922DD6" w:rsidRDefault="00922DD6" w:rsidP="00922DD6">
      <w:pPr>
        <w:spacing w:after="0" w:line="360" w:lineRule="auto"/>
        <w:ind w:right="120"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xml:space="preserve">- Tự học: 60 tiết </w:t>
      </w:r>
    </w:p>
    <w:p w14:paraId="1EEDCB48" w14:textId="77777777" w:rsidR="00922DD6" w:rsidRPr="00922DD6" w:rsidRDefault="00922DD6" w:rsidP="00922DD6">
      <w:pPr>
        <w:spacing w:after="0" w:line="360" w:lineRule="auto"/>
        <w:ind w:right="120"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xml:space="preserve">- Khác: Theo yêu cầu của giảng viên </w:t>
      </w:r>
    </w:p>
    <w:p w14:paraId="239C598E"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9. Tài liệu học tập:</w:t>
      </w:r>
    </w:p>
    <w:p w14:paraId="4024729B"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(1) Luật công chứng năm 2006;</w:t>
      </w:r>
    </w:p>
    <w:p w14:paraId="514D6BDD"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 Luật công chứng năm 2014;</w:t>
      </w:r>
    </w:p>
    <w:p w14:paraId="222FE909"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(3) Bộ luật dân sự năm 2015;</w:t>
      </w:r>
    </w:p>
    <w:p w14:paraId="230BB964"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(4) Luật tổ chức Chính phủ năm 2015;</w:t>
      </w:r>
    </w:p>
    <w:p w14:paraId="13D3F0DF"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(5) Luật luật sư năm 2006;</w:t>
      </w:r>
    </w:p>
    <w:p w14:paraId="44CC4FB0"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(6) Luật sửa đổi, bổ sung một số điều của Luật luật sư năm 2014;</w:t>
      </w:r>
    </w:p>
    <w:p w14:paraId="6D19E103"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(7) Luật tổ chức chính quyền địa phương năm 2015;</w:t>
      </w:r>
    </w:p>
    <w:p w14:paraId="14DA1446"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(8) Pháp lệnh lãnh sự năm 1990;</w:t>
      </w:r>
    </w:p>
    <w:p w14:paraId="0D486F5D" w14:textId="77777777" w:rsidR="00922DD6" w:rsidRPr="00922DD6" w:rsidRDefault="00922DD6" w:rsidP="00922DD6">
      <w:pPr>
        <w:widowControl w:val="0"/>
        <w:tabs>
          <w:tab w:val="left" w:pos="362"/>
        </w:tabs>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(9) Nguyễn Thanh Bình (1997),</w:t>
      </w:r>
      <w:r w:rsidRPr="00922DD6">
        <w:rPr>
          <w:rFonts w:ascii="Times New Roman" w:eastAsia="Times New Roman" w:hAnsi="Times New Roman" w:cs="Times New Roman"/>
          <w:i/>
          <w:iCs/>
          <w:sz w:val="26"/>
          <w:szCs w:val="26"/>
          <w:lang w:val="nl-NL"/>
        </w:rPr>
        <w:t xml:space="preserve"> Công chứng, luật sư, giám định tư pháp, hộ tịch</w:t>
      </w:r>
      <w:r w:rsidRPr="00922DD6">
        <w:rPr>
          <w:rFonts w:ascii="Times New Roman" w:eastAsia="Times New Roman" w:hAnsi="Times New Roman" w:cs="Times New Roman"/>
          <w:sz w:val="26"/>
          <w:szCs w:val="26"/>
          <w:lang w:val="nl-NL"/>
        </w:rPr>
        <w:t>, Hà Nội;</w:t>
      </w:r>
    </w:p>
    <w:p w14:paraId="2EE50386" w14:textId="77777777" w:rsidR="00922DD6" w:rsidRPr="00922DD6" w:rsidRDefault="00922DD6" w:rsidP="00922DD6">
      <w:pPr>
        <w:widowControl w:val="0"/>
        <w:tabs>
          <w:tab w:val="left" w:pos="362"/>
        </w:tabs>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(10) Viện khoa học pháp lí - Bộ tư pháp (1995), </w:t>
      </w:r>
      <w:r w:rsidRPr="00922DD6">
        <w:rPr>
          <w:rFonts w:ascii="Times New Roman" w:eastAsia="Times New Roman" w:hAnsi="Times New Roman" w:cs="Times New Roman"/>
          <w:i/>
          <w:iCs/>
          <w:sz w:val="26"/>
          <w:szCs w:val="26"/>
          <w:lang w:val="nl-NL"/>
        </w:rPr>
        <w:t xml:space="preserve">Chuyên đề công chứng, </w:t>
      </w:r>
      <w:r w:rsidRPr="00922DD6">
        <w:rPr>
          <w:rFonts w:ascii="Times New Roman" w:eastAsia="Times New Roman" w:hAnsi="Times New Roman" w:cs="Times New Roman"/>
          <w:sz w:val="26"/>
          <w:szCs w:val="26"/>
          <w:lang w:val="nl-NL"/>
        </w:rPr>
        <w:t>Hà Nội;</w:t>
      </w:r>
    </w:p>
    <w:p w14:paraId="22C50320" w14:textId="77777777" w:rsidR="00922DD6" w:rsidRPr="00922DD6" w:rsidRDefault="00922DD6" w:rsidP="00922DD6">
      <w:pPr>
        <w:widowControl w:val="0"/>
        <w:tabs>
          <w:tab w:val="left" w:pos="362"/>
        </w:tabs>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(11) Nguyễn Văn Yểu, Dương Đình Thành (1992), </w:t>
      </w:r>
      <w:r w:rsidRPr="00922DD6">
        <w:rPr>
          <w:rFonts w:ascii="Times New Roman" w:eastAsia="Times New Roman" w:hAnsi="Times New Roman" w:cs="Times New Roman"/>
          <w:i/>
          <w:iCs/>
          <w:sz w:val="26"/>
          <w:szCs w:val="26"/>
          <w:lang w:val="nl-NL"/>
        </w:rPr>
        <w:t>Những điều cần biết về công chứng nhà nước</w:t>
      </w:r>
      <w:r w:rsidRPr="00922DD6">
        <w:rPr>
          <w:rFonts w:ascii="Times New Roman" w:eastAsia="Times New Roman" w:hAnsi="Times New Roman" w:cs="Times New Roman"/>
          <w:sz w:val="26"/>
          <w:szCs w:val="26"/>
          <w:lang w:val="nl-NL"/>
        </w:rPr>
        <w:t>, Nxb. Chính trị quốc gia, Hà Nội;</w:t>
      </w:r>
    </w:p>
    <w:p w14:paraId="7B159520" w14:textId="77777777" w:rsidR="00922DD6" w:rsidRPr="00922DD6" w:rsidRDefault="00922DD6" w:rsidP="00922DD6">
      <w:pPr>
        <w:widowControl w:val="0"/>
        <w:tabs>
          <w:tab w:val="left" w:pos="362"/>
        </w:tabs>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(12) </w:t>
      </w:r>
      <w:r w:rsidRPr="00922DD6">
        <w:rPr>
          <w:rFonts w:ascii="Times New Roman" w:eastAsia="Times New Roman" w:hAnsi="Times New Roman" w:cs="Times New Roman"/>
          <w:spacing w:val="-4"/>
          <w:sz w:val="26"/>
          <w:szCs w:val="26"/>
          <w:lang w:val="nl-NL"/>
        </w:rPr>
        <w:t xml:space="preserve">Dương Đình Thành (1998), </w:t>
      </w:r>
      <w:r w:rsidRPr="00922DD6">
        <w:rPr>
          <w:rFonts w:ascii="Times New Roman" w:eastAsia="Times New Roman" w:hAnsi="Times New Roman" w:cs="Times New Roman"/>
          <w:i/>
          <w:iCs/>
          <w:spacing w:val="-4"/>
          <w:sz w:val="26"/>
          <w:szCs w:val="26"/>
          <w:lang w:val="nl-NL"/>
        </w:rPr>
        <w:t>Tìm hiểu công chứng nhà nước</w:t>
      </w:r>
      <w:r w:rsidRPr="00922DD6">
        <w:rPr>
          <w:rFonts w:ascii="Times New Roman" w:eastAsia="Times New Roman" w:hAnsi="Times New Roman" w:cs="Times New Roman"/>
          <w:spacing w:val="-4"/>
          <w:sz w:val="26"/>
          <w:szCs w:val="26"/>
          <w:lang w:val="nl-NL"/>
        </w:rPr>
        <w:t>, Nxb. Chính trị quốc gia, Hà Nội.</w:t>
      </w:r>
    </w:p>
    <w:p w14:paraId="0606D6CD"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10. Tiêu chuẩn đánh giá sinh viên:</w:t>
      </w:r>
    </w:p>
    <w:p w14:paraId="4F6B38C9"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10.1. Tiêu chí đánh giá:</w:t>
      </w:r>
    </w:p>
    <w:tbl>
      <w:tblPr>
        <w:tblW w:w="4923" w:type="pct"/>
        <w:tblInd w:w="108" w:type="dxa"/>
        <w:tblLook w:val="0000" w:firstRow="0" w:lastRow="0" w:firstColumn="0" w:lastColumn="0" w:noHBand="0" w:noVBand="0"/>
      </w:tblPr>
      <w:tblGrid>
        <w:gridCol w:w="723"/>
        <w:gridCol w:w="2601"/>
        <w:gridCol w:w="2779"/>
        <w:gridCol w:w="1439"/>
        <w:gridCol w:w="2127"/>
      </w:tblGrid>
      <w:tr w:rsidR="00922DD6" w:rsidRPr="00922DD6" w14:paraId="20AB2F90" w14:textId="77777777" w:rsidTr="00922DD6">
        <w:tc>
          <w:tcPr>
            <w:tcW w:w="374" w:type="pct"/>
            <w:tcBorders>
              <w:top w:val="single" w:sz="4" w:space="0" w:color="000000"/>
              <w:left w:val="single" w:sz="4" w:space="0" w:color="000000"/>
              <w:bottom w:val="single" w:sz="4" w:space="0" w:color="000000"/>
            </w:tcBorders>
            <w:shd w:val="clear" w:color="auto" w:fill="auto"/>
            <w:vAlign w:val="center"/>
          </w:tcPr>
          <w:p w14:paraId="5F6E4757"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STT</w:t>
            </w:r>
          </w:p>
        </w:tc>
        <w:tc>
          <w:tcPr>
            <w:tcW w:w="1345" w:type="pct"/>
            <w:tcBorders>
              <w:top w:val="single" w:sz="4" w:space="0" w:color="000000"/>
              <w:left w:val="single" w:sz="4" w:space="0" w:color="000000"/>
              <w:bottom w:val="single" w:sz="4" w:space="0" w:color="000000"/>
            </w:tcBorders>
            <w:shd w:val="clear" w:color="auto" w:fill="auto"/>
            <w:vAlign w:val="center"/>
          </w:tcPr>
          <w:p w14:paraId="24B3CA05"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Điểm thành phần</w:t>
            </w:r>
          </w:p>
        </w:tc>
        <w:tc>
          <w:tcPr>
            <w:tcW w:w="1437" w:type="pct"/>
            <w:tcBorders>
              <w:top w:val="single" w:sz="4" w:space="0" w:color="000000"/>
              <w:left w:val="single" w:sz="4" w:space="0" w:color="000000"/>
              <w:bottom w:val="single" w:sz="4" w:space="0" w:color="000000"/>
            </w:tcBorders>
            <w:shd w:val="clear" w:color="auto" w:fill="auto"/>
            <w:vAlign w:val="center"/>
          </w:tcPr>
          <w:p w14:paraId="2059ED7F"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Quy định</w:t>
            </w:r>
          </w:p>
        </w:tc>
        <w:tc>
          <w:tcPr>
            <w:tcW w:w="744" w:type="pct"/>
            <w:tcBorders>
              <w:top w:val="single" w:sz="4" w:space="0" w:color="000000"/>
              <w:left w:val="single" w:sz="4" w:space="0" w:color="000000"/>
              <w:bottom w:val="single" w:sz="4" w:space="0" w:color="000000"/>
            </w:tcBorders>
            <w:shd w:val="clear" w:color="auto" w:fill="auto"/>
            <w:vAlign w:val="center"/>
          </w:tcPr>
          <w:p w14:paraId="34F8E626"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Trọng số</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1FE72"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Ghi chú</w:t>
            </w:r>
          </w:p>
        </w:tc>
      </w:tr>
      <w:tr w:rsidR="00922DD6" w:rsidRPr="00922DD6" w14:paraId="646BFFDA" w14:textId="77777777" w:rsidTr="00922DD6">
        <w:tc>
          <w:tcPr>
            <w:tcW w:w="374" w:type="pct"/>
            <w:tcBorders>
              <w:top w:val="single" w:sz="4" w:space="0" w:color="000000"/>
              <w:left w:val="single" w:sz="4" w:space="0" w:color="000000"/>
              <w:bottom w:val="single" w:sz="4" w:space="0" w:color="000000"/>
            </w:tcBorders>
            <w:shd w:val="clear" w:color="auto" w:fill="auto"/>
            <w:vAlign w:val="center"/>
          </w:tcPr>
          <w:p w14:paraId="624C5A1D"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1</w:t>
            </w:r>
          </w:p>
        </w:tc>
        <w:tc>
          <w:tcPr>
            <w:tcW w:w="1345" w:type="pct"/>
            <w:tcBorders>
              <w:top w:val="single" w:sz="4" w:space="0" w:color="000000"/>
              <w:left w:val="single" w:sz="4" w:space="0" w:color="000000"/>
              <w:bottom w:val="single" w:sz="4" w:space="0" w:color="000000"/>
            </w:tcBorders>
            <w:shd w:val="clear" w:color="auto" w:fill="auto"/>
            <w:vAlign w:val="center"/>
          </w:tcPr>
          <w:p w14:paraId="2629EA38" w14:textId="60753553" w:rsidR="00922DD6" w:rsidRPr="00922DD6" w:rsidRDefault="00922DD6" w:rsidP="00922DD6">
            <w:pPr>
              <w:snapToGrid w:val="0"/>
              <w:spacing w:after="0" w:line="360" w:lineRule="auto"/>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Điểm đánh giá giảng viên</w:t>
            </w:r>
          </w:p>
        </w:tc>
        <w:tc>
          <w:tcPr>
            <w:tcW w:w="1437" w:type="pct"/>
            <w:tcBorders>
              <w:top w:val="single" w:sz="4" w:space="0" w:color="000000"/>
              <w:left w:val="single" w:sz="4" w:space="0" w:color="000000"/>
              <w:bottom w:val="single" w:sz="4" w:space="0" w:color="000000"/>
            </w:tcBorders>
            <w:shd w:val="clear" w:color="auto" w:fill="auto"/>
            <w:vAlign w:val="center"/>
          </w:tcPr>
          <w:p w14:paraId="310B3E76" w14:textId="77777777" w:rsidR="00922DD6" w:rsidRPr="00922DD6" w:rsidRDefault="00922DD6" w:rsidP="00922DD6">
            <w:pPr>
              <w:snapToGrid w:val="0"/>
              <w:spacing w:after="0" w:line="360" w:lineRule="auto"/>
              <w:jc w:val="both"/>
              <w:rPr>
                <w:rFonts w:ascii="Times New Roman" w:eastAsia="Times New Roman" w:hAnsi="Times New Roman" w:cs="Times New Roman"/>
                <w:b/>
                <w:sz w:val="26"/>
                <w:szCs w:val="26"/>
                <w:lang w:val="pt-BR"/>
              </w:rPr>
            </w:pPr>
            <w:r w:rsidRPr="00922DD6">
              <w:rPr>
                <w:rFonts w:ascii="Times New Roman" w:eastAsia="Times New Roman" w:hAnsi="Times New Roman" w:cs="Times New Roman"/>
                <w:sz w:val="26"/>
                <w:szCs w:val="26"/>
                <w:lang w:val="pt-BR"/>
              </w:rPr>
              <w:t>Đánh giá nhận thức, thái độ thảo luận, chuyên cần, làm bài tập ở nhà.</w:t>
            </w:r>
          </w:p>
        </w:tc>
        <w:tc>
          <w:tcPr>
            <w:tcW w:w="744" w:type="pct"/>
            <w:tcBorders>
              <w:top w:val="single" w:sz="4" w:space="0" w:color="000000"/>
              <w:left w:val="single" w:sz="4" w:space="0" w:color="000000"/>
              <w:bottom w:val="single" w:sz="4" w:space="0" w:color="000000"/>
            </w:tcBorders>
            <w:shd w:val="clear" w:color="auto" w:fill="auto"/>
            <w:vAlign w:val="center"/>
          </w:tcPr>
          <w:p w14:paraId="1767FFB9"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10%</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A214B" w14:textId="77777777" w:rsidR="00922DD6" w:rsidRPr="00922DD6" w:rsidRDefault="00922DD6" w:rsidP="00922DD6">
            <w:pPr>
              <w:snapToGrid w:val="0"/>
              <w:spacing w:after="0" w:line="360" w:lineRule="auto"/>
              <w:ind w:firstLine="709"/>
              <w:jc w:val="center"/>
              <w:rPr>
                <w:rFonts w:ascii="Times New Roman" w:eastAsia="Times New Roman" w:hAnsi="Times New Roman" w:cs="Times New Roman"/>
                <w:sz w:val="26"/>
                <w:szCs w:val="26"/>
                <w:lang w:val="pt-BR"/>
              </w:rPr>
            </w:pPr>
          </w:p>
        </w:tc>
      </w:tr>
      <w:tr w:rsidR="00922DD6" w:rsidRPr="00922DD6" w14:paraId="57783BF9" w14:textId="77777777" w:rsidTr="00922DD6">
        <w:tc>
          <w:tcPr>
            <w:tcW w:w="374" w:type="pct"/>
            <w:tcBorders>
              <w:top w:val="single" w:sz="4" w:space="0" w:color="000000"/>
              <w:left w:val="single" w:sz="4" w:space="0" w:color="000000"/>
              <w:bottom w:val="single" w:sz="4" w:space="0" w:color="000000"/>
            </w:tcBorders>
            <w:shd w:val="clear" w:color="auto" w:fill="auto"/>
            <w:vAlign w:val="center"/>
          </w:tcPr>
          <w:p w14:paraId="1E434496"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2</w:t>
            </w:r>
          </w:p>
        </w:tc>
        <w:tc>
          <w:tcPr>
            <w:tcW w:w="1345" w:type="pct"/>
            <w:tcBorders>
              <w:top w:val="single" w:sz="4" w:space="0" w:color="000000"/>
              <w:left w:val="single" w:sz="4" w:space="0" w:color="000000"/>
              <w:bottom w:val="single" w:sz="4" w:space="0" w:color="000000"/>
            </w:tcBorders>
            <w:shd w:val="clear" w:color="auto" w:fill="auto"/>
            <w:vAlign w:val="center"/>
          </w:tcPr>
          <w:p w14:paraId="15AAE1AC" w14:textId="77777777" w:rsidR="00922DD6" w:rsidRPr="00922DD6" w:rsidRDefault="00922DD6" w:rsidP="00922DD6">
            <w:pPr>
              <w:snapToGrid w:val="0"/>
              <w:spacing w:after="0" w:line="360" w:lineRule="auto"/>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Điểm kiểm tra định kỳ</w:t>
            </w:r>
          </w:p>
        </w:tc>
        <w:tc>
          <w:tcPr>
            <w:tcW w:w="1437" w:type="pct"/>
            <w:tcBorders>
              <w:top w:val="single" w:sz="4" w:space="0" w:color="000000"/>
              <w:left w:val="single" w:sz="4" w:space="0" w:color="000000"/>
              <w:bottom w:val="single" w:sz="4" w:space="0" w:color="000000"/>
            </w:tcBorders>
            <w:shd w:val="clear" w:color="auto" w:fill="auto"/>
            <w:vAlign w:val="center"/>
          </w:tcPr>
          <w:p w14:paraId="57A03948" w14:textId="7F9AD536" w:rsidR="00922DD6" w:rsidRPr="00922DD6" w:rsidRDefault="00922DD6" w:rsidP="00922DD6">
            <w:pPr>
              <w:snapToGrid w:val="0"/>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0</w:t>
            </w:r>
            <w:r w:rsidRPr="00922DD6">
              <w:rPr>
                <w:rFonts w:ascii="Times New Roman" w:eastAsia="Times New Roman" w:hAnsi="Times New Roman" w:cs="Times New Roman"/>
                <w:sz w:val="26"/>
                <w:szCs w:val="26"/>
              </w:rPr>
              <w:t xml:space="preserve">2 </w:t>
            </w:r>
            <w:r w:rsidRPr="00922DD6">
              <w:rPr>
                <w:rFonts w:ascii="Times New Roman" w:eastAsia="Times New Roman" w:hAnsi="Times New Roman" w:cs="Times New Roman"/>
                <w:sz w:val="26"/>
                <w:szCs w:val="26"/>
                <w:lang w:val="vi-VN"/>
              </w:rPr>
              <w:t>bài kiểm tra</w:t>
            </w:r>
          </w:p>
        </w:tc>
        <w:tc>
          <w:tcPr>
            <w:tcW w:w="744" w:type="pct"/>
            <w:tcBorders>
              <w:top w:val="single" w:sz="4" w:space="0" w:color="000000"/>
              <w:left w:val="single" w:sz="4" w:space="0" w:color="000000"/>
              <w:bottom w:val="single" w:sz="4" w:space="0" w:color="000000"/>
            </w:tcBorders>
            <w:shd w:val="clear" w:color="auto" w:fill="auto"/>
            <w:vAlign w:val="center"/>
          </w:tcPr>
          <w:p w14:paraId="38C26908" w14:textId="77777777" w:rsidR="00922DD6" w:rsidRPr="00922DD6" w:rsidRDefault="00922DD6" w:rsidP="00922DD6">
            <w:pPr>
              <w:snapToGrid w:val="0"/>
              <w:spacing w:after="0" w:line="360" w:lineRule="auto"/>
              <w:ind w:firstLine="709"/>
              <w:jc w:val="center"/>
              <w:rPr>
                <w:rFonts w:ascii="Times New Roman" w:eastAsia="Times New Roman" w:hAnsi="Times New Roman" w:cs="Times New Roman"/>
                <w:sz w:val="26"/>
                <w:szCs w:val="26"/>
              </w:rPr>
            </w:pPr>
          </w:p>
          <w:p w14:paraId="154424A3"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30 %</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E34B0" w14:textId="77777777" w:rsidR="00922DD6" w:rsidRPr="00922DD6" w:rsidRDefault="00922DD6" w:rsidP="00922DD6">
            <w:pPr>
              <w:snapToGrid w:val="0"/>
              <w:spacing w:after="0" w:line="360" w:lineRule="auto"/>
              <w:ind w:firstLine="709"/>
              <w:jc w:val="center"/>
              <w:rPr>
                <w:rFonts w:ascii="Times New Roman" w:eastAsia="Times New Roman" w:hAnsi="Times New Roman" w:cs="Times New Roman"/>
                <w:sz w:val="26"/>
                <w:szCs w:val="26"/>
                <w:lang w:val="vi-VN"/>
              </w:rPr>
            </w:pPr>
          </w:p>
        </w:tc>
      </w:tr>
      <w:tr w:rsidR="00922DD6" w:rsidRPr="00922DD6" w14:paraId="2D4180F3" w14:textId="77777777" w:rsidTr="00922DD6">
        <w:tc>
          <w:tcPr>
            <w:tcW w:w="374" w:type="pct"/>
            <w:tcBorders>
              <w:top w:val="single" w:sz="4" w:space="0" w:color="000000"/>
              <w:left w:val="single" w:sz="4" w:space="0" w:color="000000"/>
              <w:bottom w:val="single" w:sz="4" w:space="0" w:color="000000"/>
            </w:tcBorders>
            <w:shd w:val="clear" w:color="auto" w:fill="auto"/>
            <w:vAlign w:val="center"/>
          </w:tcPr>
          <w:p w14:paraId="3AA198FF"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3</w:t>
            </w:r>
          </w:p>
        </w:tc>
        <w:tc>
          <w:tcPr>
            <w:tcW w:w="1345" w:type="pct"/>
            <w:tcBorders>
              <w:top w:val="single" w:sz="4" w:space="0" w:color="000000"/>
              <w:left w:val="single" w:sz="4" w:space="0" w:color="000000"/>
              <w:bottom w:val="single" w:sz="4" w:space="0" w:color="000000"/>
            </w:tcBorders>
            <w:shd w:val="clear" w:color="auto" w:fill="auto"/>
            <w:vAlign w:val="center"/>
          </w:tcPr>
          <w:p w14:paraId="4F7D5DFC" w14:textId="1B211D7E" w:rsidR="00922DD6" w:rsidRPr="00922DD6" w:rsidRDefault="00922DD6" w:rsidP="00922DD6">
            <w:pPr>
              <w:snapToGrid w:val="0"/>
              <w:spacing w:after="0" w:line="360" w:lineRule="auto"/>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Thi kết thúc học phần</w:t>
            </w:r>
          </w:p>
        </w:tc>
        <w:tc>
          <w:tcPr>
            <w:tcW w:w="1437" w:type="pct"/>
            <w:tcBorders>
              <w:top w:val="single" w:sz="4" w:space="0" w:color="000000"/>
              <w:left w:val="single" w:sz="4" w:space="0" w:color="000000"/>
              <w:bottom w:val="single" w:sz="4" w:space="0" w:color="000000"/>
            </w:tcBorders>
            <w:shd w:val="clear" w:color="auto" w:fill="auto"/>
            <w:vAlign w:val="center"/>
          </w:tcPr>
          <w:p w14:paraId="178B5947" w14:textId="7CD89034" w:rsidR="00922DD6" w:rsidRPr="00922DD6" w:rsidRDefault="00922DD6" w:rsidP="00922DD6">
            <w:pPr>
              <w:snapToGrid w:val="0"/>
              <w:spacing w:after="0" w:line="360" w:lineRule="auto"/>
              <w:jc w:val="both"/>
              <w:rPr>
                <w:rFonts w:ascii="Times New Roman" w:eastAsia="Times New Roman" w:hAnsi="Times New Roman" w:cs="Times New Roman"/>
                <w:sz w:val="26"/>
                <w:szCs w:val="26"/>
                <w:lang w:val="vi-VN"/>
              </w:rPr>
            </w:pPr>
            <w:r w:rsidRPr="00922DD6">
              <w:rPr>
                <w:rFonts w:ascii="Times New Roman" w:eastAsia="Times New Roman" w:hAnsi="Times New Roman" w:cs="Times New Roman"/>
                <w:sz w:val="26"/>
                <w:szCs w:val="26"/>
                <w:lang w:val="pt-BR"/>
              </w:rPr>
              <w:t xml:space="preserve">01 </w:t>
            </w:r>
            <w:r w:rsidRPr="00922DD6">
              <w:rPr>
                <w:rFonts w:ascii="Times New Roman" w:eastAsia="Times New Roman" w:hAnsi="Times New Roman" w:cs="Times New Roman"/>
                <w:sz w:val="26"/>
                <w:szCs w:val="26"/>
                <w:lang w:val="vi-VN"/>
              </w:rPr>
              <w:t>bài thi</w:t>
            </w:r>
          </w:p>
        </w:tc>
        <w:tc>
          <w:tcPr>
            <w:tcW w:w="744" w:type="pct"/>
            <w:tcBorders>
              <w:top w:val="single" w:sz="4" w:space="0" w:color="000000"/>
              <w:left w:val="single" w:sz="4" w:space="0" w:color="000000"/>
              <w:bottom w:val="single" w:sz="4" w:space="0" w:color="000000"/>
            </w:tcBorders>
            <w:shd w:val="clear" w:color="auto" w:fill="auto"/>
            <w:vAlign w:val="center"/>
          </w:tcPr>
          <w:p w14:paraId="57ECAC44"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60 %</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9A4BD"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T</w:t>
            </w:r>
            <w:r w:rsidRPr="00922DD6">
              <w:rPr>
                <w:rFonts w:ascii="Times New Roman" w:eastAsia="Times New Roman" w:hAnsi="Times New Roman" w:cs="Times New Roman"/>
                <w:sz w:val="26"/>
                <w:szCs w:val="26"/>
                <w:lang w:val="vi-VN"/>
              </w:rPr>
              <w:t>hi:</w:t>
            </w:r>
            <w:r w:rsidRPr="00922DD6">
              <w:rPr>
                <w:rFonts w:ascii="Times New Roman" w:eastAsia="Times New Roman" w:hAnsi="Times New Roman" w:cs="Times New Roman"/>
                <w:sz w:val="26"/>
                <w:szCs w:val="26"/>
                <w:lang w:val="pt-BR"/>
              </w:rPr>
              <w:t xml:space="preserve"> viết</w:t>
            </w:r>
          </w:p>
          <w:p w14:paraId="7A51C00C"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Thời gian thi 60p</w:t>
            </w:r>
          </w:p>
        </w:tc>
      </w:tr>
    </w:tbl>
    <w:p w14:paraId="44FCB608"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10.2. Cách tính điểm:</w:t>
      </w:r>
    </w:p>
    <w:p w14:paraId="2DE01CE3" w14:textId="77777777" w:rsidR="00922DD6" w:rsidRPr="00922DD6" w:rsidRDefault="00922DD6" w:rsidP="00922DD6">
      <w:pPr>
        <w:spacing w:after="0" w:line="360" w:lineRule="auto"/>
        <w:jc w:val="both"/>
        <w:rPr>
          <w:rFonts w:ascii="Times New Roman" w:eastAsia="Times New Roman" w:hAnsi="Times New Roman" w:cs="Times New Roman"/>
          <w:bCs/>
          <w:sz w:val="26"/>
          <w:szCs w:val="26"/>
        </w:rPr>
      </w:pPr>
      <w:r w:rsidRPr="00922DD6">
        <w:rPr>
          <w:rFonts w:ascii="Times New Roman" w:eastAsia="Times New Roman" w:hAnsi="Times New Roman" w:cs="Times New Roman"/>
          <w:b/>
          <w:sz w:val="26"/>
          <w:szCs w:val="26"/>
        </w:rPr>
        <w:lastRenderedPageBreak/>
        <w:t xml:space="preserve">11. Thang điểm: </w:t>
      </w:r>
      <w:r w:rsidRPr="00922DD6">
        <w:rPr>
          <w:rFonts w:ascii="Times New Roman" w:eastAsia="Times New Roman" w:hAnsi="Times New Roman" w:cs="Times New Roman"/>
          <w:bCs/>
          <w:sz w:val="26"/>
          <w:szCs w:val="26"/>
        </w:rPr>
        <w:t>Theo qui chế tín chỉ</w:t>
      </w:r>
    </w:p>
    <w:p w14:paraId="09C0EAFD"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68"/>
        <w:gridCol w:w="5748"/>
        <w:gridCol w:w="1129"/>
        <w:gridCol w:w="870"/>
        <w:gridCol w:w="868"/>
      </w:tblGrid>
      <w:tr w:rsidR="00922DD6" w:rsidRPr="00922DD6" w14:paraId="0C74E50C"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49039A11" w14:textId="77777777" w:rsidR="00922DD6" w:rsidRPr="00922DD6" w:rsidRDefault="00922DD6" w:rsidP="00922DD6">
            <w:pPr>
              <w:spacing w:after="0" w:line="360" w:lineRule="auto"/>
              <w:rPr>
                <w:rFonts w:ascii="Times New Roman" w:eastAsia="Times New Roman" w:hAnsi="Times New Roman" w:cs="Times New Roman"/>
                <w:sz w:val="26"/>
                <w:szCs w:val="26"/>
              </w:rPr>
            </w:pPr>
            <w:r w:rsidRPr="00922DD6">
              <w:rPr>
                <w:rFonts w:ascii="Times New Roman" w:eastAsia="Times New Roman" w:hAnsi="Times New Roman" w:cs="Times New Roman"/>
                <w:b/>
                <w:bCs/>
                <w:sz w:val="26"/>
                <w:szCs w:val="26"/>
              </w:rPr>
              <w:t>CHƯƠNG</w:t>
            </w:r>
          </w:p>
        </w:tc>
        <w:tc>
          <w:tcPr>
            <w:tcW w:w="2908" w:type="pct"/>
            <w:tcBorders>
              <w:top w:val="single" w:sz="6" w:space="0" w:color="000000"/>
              <w:left w:val="single" w:sz="6" w:space="0" w:color="000000"/>
              <w:bottom w:val="single" w:sz="6" w:space="0" w:color="000000"/>
              <w:right w:val="single" w:sz="6" w:space="0" w:color="000000"/>
            </w:tcBorders>
            <w:vAlign w:val="center"/>
          </w:tcPr>
          <w:p w14:paraId="2A3A53D2"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r w:rsidRPr="00922DD6">
              <w:rPr>
                <w:rFonts w:ascii="Times New Roman" w:eastAsia="Times New Roman" w:hAnsi="Times New Roman" w:cs="Times New Roman"/>
                <w:b/>
                <w:bCs/>
                <w:sz w:val="26"/>
                <w:szCs w:val="26"/>
              </w:rPr>
              <w:t>TÊN CHƯƠNG</w:t>
            </w:r>
          </w:p>
        </w:tc>
        <w:tc>
          <w:tcPr>
            <w:tcW w:w="571" w:type="pct"/>
            <w:tcBorders>
              <w:top w:val="single" w:sz="6" w:space="0" w:color="000000"/>
              <w:left w:val="single" w:sz="6" w:space="0" w:color="000000"/>
              <w:bottom w:val="single" w:sz="6" w:space="0" w:color="000000"/>
              <w:right w:val="single" w:sz="6" w:space="0" w:color="000000"/>
            </w:tcBorders>
            <w:vAlign w:val="center"/>
          </w:tcPr>
          <w:p w14:paraId="1AAE6A5F" w14:textId="77777777" w:rsidR="00922DD6" w:rsidRPr="00922DD6" w:rsidRDefault="00922DD6" w:rsidP="00922DD6">
            <w:pPr>
              <w:spacing w:after="0" w:line="360" w:lineRule="auto"/>
              <w:jc w:val="center"/>
              <w:rPr>
                <w:rFonts w:ascii="Times New Roman" w:eastAsia="Times New Roman" w:hAnsi="Times New Roman" w:cs="Times New Roman"/>
                <w:b/>
                <w:bCs/>
                <w:sz w:val="26"/>
                <w:szCs w:val="26"/>
                <w:lang w:val="vi-VN"/>
              </w:rPr>
            </w:pPr>
            <w:r w:rsidRPr="00922DD6">
              <w:rPr>
                <w:rFonts w:ascii="Times New Roman" w:eastAsia="Times New Roman" w:hAnsi="Times New Roman" w:cs="Times New Roman"/>
                <w:b/>
                <w:bCs/>
                <w:sz w:val="26"/>
                <w:szCs w:val="26"/>
              </w:rPr>
              <w:t>LÝ THUYẾT</w:t>
            </w:r>
          </w:p>
          <w:p w14:paraId="30337223" w14:textId="77777777" w:rsidR="00922DD6" w:rsidRPr="00922DD6" w:rsidRDefault="00922DD6" w:rsidP="00922DD6">
            <w:pPr>
              <w:spacing w:after="0" w:line="360" w:lineRule="auto"/>
              <w:jc w:val="center"/>
              <w:rPr>
                <w:rFonts w:ascii="Times New Roman" w:eastAsia="Times New Roman" w:hAnsi="Times New Roman" w:cs="Times New Roman"/>
                <w:sz w:val="26"/>
                <w:szCs w:val="26"/>
                <w:lang w:val="vi-VN"/>
              </w:rPr>
            </w:pPr>
            <w:r w:rsidRPr="00922DD6">
              <w:rPr>
                <w:rFonts w:ascii="Times New Roman" w:eastAsia="Times New Roman" w:hAnsi="Times New Roman" w:cs="Times New Roman"/>
                <w:b/>
                <w:bCs/>
                <w:sz w:val="26"/>
                <w:szCs w:val="26"/>
                <w:lang w:val="vi-VN"/>
              </w:rPr>
              <w:t>(tiết)</w:t>
            </w:r>
          </w:p>
        </w:tc>
        <w:tc>
          <w:tcPr>
            <w:tcW w:w="440" w:type="pct"/>
            <w:tcBorders>
              <w:top w:val="single" w:sz="6" w:space="0" w:color="000000"/>
              <w:left w:val="single" w:sz="6" w:space="0" w:color="000000"/>
              <w:bottom w:val="single" w:sz="6" w:space="0" w:color="000000"/>
              <w:right w:val="single" w:sz="6" w:space="0" w:color="000000"/>
            </w:tcBorders>
            <w:vAlign w:val="center"/>
          </w:tcPr>
          <w:p w14:paraId="40AE8853" w14:textId="77777777" w:rsidR="00922DD6" w:rsidRPr="00922DD6" w:rsidRDefault="00922DD6" w:rsidP="00922DD6">
            <w:pPr>
              <w:spacing w:after="0" w:line="360" w:lineRule="auto"/>
              <w:jc w:val="center"/>
              <w:rPr>
                <w:rFonts w:ascii="Times New Roman" w:eastAsia="Times New Roman" w:hAnsi="Times New Roman" w:cs="Times New Roman"/>
                <w:b/>
                <w:bCs/>
                <w:sz w:val="26"/>
                <w:szCs w:val="26"/>
                <w:lang w:val="vi-VN"/>
              </w:rPr>
            </w:pPr>
            <w:r w:rsidRPr="00922DD6">
              <w:rPr>
                <w:rFonts w:ascii="Times New Roman" w:eastAsia="Times New Roman" w:hAnsi="Times New Roman" w:cs="Times New Roman"/>
                <w:b/>
                <w:bCs/>
                <w:sz w:val="26"/>
                <w:szCs w:val="26"/>
                <w:lang w:val="vi-VN"/>
              </w:rPr>
              <w:t>Thực hành</w:t>
            </w:r>
          </w:p>
          <w:p w14:paraId="02B0A94E" w14:textId="77777777" w:rsidR="00922DD6" w:rsidRPr="00922DD6" w:rsidRDefault="00922DD6" w:rsidP="00922DD6">
            <w:pPr>
              <w:spacing w:after="0" w:line="360" w:lineRule="auto"/>
              <w:jc w:val="center"/>
              <w:rPr>
                <w:rFonts w:ascii="Times New Roman" w:eastAsia="Times New Roman" w:hAnsi="Times New Roman" w:cs="Times New Roman"/>
                <w:sz w:val="26"/>
                <w:szCs w:val="26"/>
                <w:lang w:val="vi-VN"/>
              </w:rPr>
            </w:pPr>
            <w:r w:rsidRPr="00922DD6">
              <w:rPr>
                <w:rFonts w:ascii="Times New Roman" w:eastAsia="Times New Roman" w:hAnsi="Times New Roman" w:cs="Times New Roman"/>
                <w:b/>
                <w:bCs/>
                <w:sz w:val="26"/>
                <w:szCs w:val="26"/>
                <w:lang w:val="vi-VN"/>
              </w:rPr>
              <w:t>(tiết)</w:t>
            </w:r>
          </w:p>
        </w:tc>
        <w:tc>
          <w:tcPr>
            <w:tcW w:w="439" w:type="pct"/>
            <w:tcBorders>
              <w:top w:val="single" w:sz="6" w:space="0" w:color="000000"/>
              <w:left w:val="single" w:sz="6" w:space="0" w:color="000000"/>
              <w:bottom w:val="single" w:sz="6" w:space="0" w:color="000000"/>
              <w:right w:val="single" w:sz="6" w:space="0" w:color="000000"/>
            </w:tcBorders>
          </w:tcPr>
          <w:p w14:paraId="4E5BBDF2" w14:textId="77777777" w:rsidR="00922DD6" w:rsidRPr="00922DD6" w:rsidRDefault="00922DD6" w:rsidP="00922DD6">
            <w:pPr>
              <w:spacing w:after="0" w:line="360" w:lineRule="auto"/>
              <w:jc w:val="center"/>
              <w:rPr>
                <w:rFonts w:ascii="Times New Roman" w:eastAsia="Times New Roman" w:hAnsi="Times New Roman" w:cs="Times New Roman"/>
                <w:b/>
                <w:bCs/>
                <w:sz w:val="26"/>
                <w:szCs w:val="26"/>
                <w:lang w:val="vi-VN"/>
              </w:rPr>
            </w:pPr>
            <w:r w:rsidRPr="00922DD6">
              <w:rPr>
                <w:rFonts w:ascii="Times New Roman" w:eastAsia="Times New Roman" w:hAnsi="Times New Roman" w:cs="Times New Roman"/>
                <w:b/>
                <w:bCs/>
                <w:sz w:val="26"/>
                <w:szCs w:val="26"/>
                <w:lang w:val="vi-VN"/>
              </w:rPr>
              <w:t>Kiểm tra</w:t>
            </w:r>
          </w:p>
          <w:p w14:paraId="3092D7FD" w14:textId="77777777" w:rsidR="00922DD6" w:rsidRPr="00922DD6" w:rsidRDefault="00922DD6" w:rsidP="00922DD6">
            <w:pPr>
              <w:spacing w:after="0" w:line="360" w:lineRule="auto"/>
              <w:jc w:val="center"/>
              <w:rPr>
                <w:rFonts w:ascii="Times New Roman" w:eastAsia="Times New Roman" w:hAnsi="Times New Roman" w:cs="Times New Roman"/>
                <w:b/>
                <w:bCs/>
                <w:sz w:val="26"/>
                <w:szCs w:val="26"/>
                <w:lang w:val="vi-VN"/>
              </w:rPr>
            </w:pPr>
            <w:r w:rsidRPr="00922DD6">
              <w:rPr>
                <w:rFonts w:ascii="Times New Roman" w:eastAsia="Times New Roman" w:hAnsi="Times New Roman" w:cs="Times New Roman"/>
                <w:b/>
                <w:bCs/>
                <w:sz w:val="26"/>
                <w:szCs w:val="26"/>
                <w:lang w:val="vi-VN"/>
              </w:rPr>
              <w:t>(tiết)</w:t>
            </w:r>
          </w:p>
        </w:tc>
      </w:tr>
      <w:tr w:rsidR="00922DD6" w:rsidRPr="00922DD6" w14:paraId="7814262B"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7B83B28E"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2908" w:type="pct"/>
            <w:tcBorders>
              <w:top w:val="single" w:sz="6" w:space="0" w:color="000000"/>
              <w:left w:val="single" w:sz="6" w:space="0" w:color="000000"/>
              <w:bottom w:val="single" w:sz="6" w:space="0" w:color="000000"/>
              <w:right w:val="single" w:sz="6" w:space="0" w:color="000000"/>
            </w:tcBorders>
            <w:vAlign w:val="center"/>
          </w:tcPr>
          <w:p w14:paraId="0665F072" w14:textId="77777777" w:rsidR="00922DD6" w:rsidRPr="00922DD6" w:rsidRDefault="00922DD6" w:rsidP="00922DD6">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922DD6">
              <w:rPr>
                <w:rFonts w:ascii="Times New Roman" w:eastAsia="Calibri" w:hAnsi="Times New Roman" w:cs="Times New Roman"/>
                <w:kern w:val="32"/>
                <w:sz w:val="26"/>
                <w:szCs w:val="26"/>
                <w:lang w:val="pt-BR"/>
              </w:rPr>
              <w:t>Một số vấn đề lí luận về công chứng, chứng thực</w:t>
            </w:r>
          </w:p>
        </w:tc>
        <w:tc>
          <w:tcPr>
            <w:tcW w:w="571" w:type="pct"/>
            <w:tcBorders>
              <w:top w:val="single" w:sz="6" w:space="0" w:color="000000"/>
              <w:left w:val="single" w:sz="6" w:space="0" w:color="000000"/>
              <w:bottom w:val="single" w:sz="6" w:space="0" w:color="000000"/>
              <w:right w:val="single" w:sz="6" w:space="0" w:color="000000"/>
            </w:tcBorders>
            <w:vAlign w:val="center"/>
          </w:tcPr>
          <w:p w14:paraId="0FC5E676"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3626F451"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c>
          <w:tcPr>
            <w:tcW w:w="439" w:type="pct"/>
            <w:tcBorders>
              <w:top w:val="single" w:sz="6" w:space="0" w:color="000000"/>
              <w:left w:val="single" w:sz="6" w:space="0" w:color="000000"/>
              <w:bottom w:val="single" w:sz="6" w:space="0" w:color="000000"/>
              <w:right w:val="single" w:sz="6" w:space="0" w:color="000000"/>
            </w:tcBorders>
          </w:tcPr>
          <w:p w14:paraId="0F778ACA"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r>
      <w:tr w:rsidR="00922DD6" w:rsidRPr="00922DD6" w14:paraId="1FC6966D"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38094811"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2</w:t>
            </w:r>
          </w:p>
        </w:tc>
        <w:tc>
          <w:tcPr>
            <w:tcW w:w="2908" w:type="pct"/>
            <w:tcBorders>
              <w:top w:val="single" w:sz="6" w:space="0" w:color="000000"/>
              <w:left w:val="single" w:sz="6" w:space="0" w:color="000000"/>
              <w:bottom w:val="single" w:sz="6" w:space="0" w:color="000000"/>
              <w:right w:val="single" w:sz="6" w:space="0" w:color="000000"/>
            </w:tcBorders>
            <w:vAlign w:val="center"/>
          </w:tcPr>
          <w:p w14:paraId="571E852C" w14:textId="77777777" w:rsidR="00922DD6" w:rsidRPr="00922DD6" w:rsidRDefault="00922DD6" w:rsidP="00922DD6">
            <w:pPr>
              <w:spacing w:after="0" w:line="360" w:lineRule="auto"/>
              <w:jc w:val="both"/>
              <w:rPr>
                <w:rFonts w:ascii="Times New Roman" w:eastAsia="Times New Roman" w:hAnsi="Times New Roman" w:cs="Times New Roman"/>
                <w:bCs/>
                <w:sz w:val="26"/>
                <w:szCs w:val="26"/>
              </w:rPr>
            </w:pPr>
            <w:r w:rsidRPr="00922DD6">
              <w:rPr>
                <w:rFonts w:ascii="Times New Roman" w:eastAsia="Times New Roman" w:hAnsi="Times New Roman" w:cs="Times New Roman"/>
                <w:bCs/>
                <w:sz w:val="26"/>
                <w:szCs w:val="26"/>
                <w:lang w:val="pt-BR"/>
              </w:rPr>
              <w:t>Quá trình hình thành, phát triển công chứng, chứng thực và q</w:t>
            </w:r>
            <w:r w:rsidRPr="00922DD6">
              <w:rPr>
                <w:rFonts w:ascii="Times New Roman" w:eastAsia="Times New Roman" w:hAnsi="Times New Roman" w:cs="Times New Roman"/>
                <w:bCs/>
                <w:sz w:val="26"/>
                <w:szCs w:val="26"/>
                <w:lang w:val="vi-VN"/>
              </w:rPr>
              <w:t xml:space="preserve">uản lí nhà nước về </w:t>
            </w:r>
            <w:r w:rsidRPr="00922DD6">
              <w:rPr>
                <w:rFonts w:ascii="Times New Roman" w:eastAsia="Times New Roman" w:hAnsi="Times New Roman" w:cs="Times New Roman"/>
                <w:bCs/>
                <w:sz w:val="26"/>
                <w:szCs w:val="26"/>
                <w:lang w:val="pt-BR"/>
              </w:rPr>
              <w:t>công chứng, chứng thực ở Việt Nam</w:t>
            </w:r>
          </w:p>
        </w:tc>
        <w:tc>
          <w:tcPr>
            <w:tcW w:w="571" w:type="pct"/>
            <w:tcBorders>
              <w:top w:val="single" w:sz="6" w:space="0" w:color="000000"/>
              <w:left w:val="single" w:sz="6" w:space="0" w:color="000000"/>
              <w:bottom w:val="single" w:sz="6" w:space="0" w:color="000000"/>
              <w:right w:val="single" w:sz="6" w:space="0" w:color="000000"/>
            </w:tcBorders>
            <w:vAlign w:val="center"/>
          </w:tcPr>
          <w:p w14:paraId="48E7D063"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003232EC"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439" w:type="pct"/>
            <w:tcBorders>
              <w:top w:val="single" w:sz="6" w:space="0" w:color="000000"/>
              <w:left w:val="single" w:sz="6" w:space="0" w:color="000000"/>
              <w:bottom w:val="single" w:sz="6" w:space="0" w:color="000000"/>
              <w:right w:val="single" w:sz="6" w:space="0" w:color="000000"/>
            </w:tcBorders>
          </w:tcPr>
          <w:p w14:paraId="20D829C1"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r>
      <w:tr w:rsidR="00922DD6" w:rsidRPr="00922DD6" w14:paraId="02607DCB"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20859623"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3</w:t>
            </w:r>
          </w:p>
        </w:tc>
        <w:tc>
          <w:tcPr>
            <w:tcW w:w="2908" w:type="pct"/>
            <w:tcBorders>
              <w:top w:val="single" w:sz="6" w:space="0" w:color="000000"/>
              <w:left w:val="single" w:sz="6" w:space="0" w:color="000000"/>
              <w:bottom w:val="single" w:sz="6" w:space="0" w:color="000000"/>
              <w:right w:val="single" w:sz="6" w:space="0" w:color="000000"/>
            </w:tcBorders>
            <w:vAlign w:val="center"/>
          </w:tcPr>
          <w:p w14:paraId="3FDD7B94" w14:textId="77777777" w:rsidR="00922DD6" w:rsidRPr="00922DD6" w:rsidRDefault="00922DD6" w:rsidP="00922DD6">
            <w:pPr>
              <w:spacing w:after="0" w:line="360" w:lineRule="auto"/>
              <w:jc w:val="both"/>
              <w:rPr>
                <w:rFonts w:ascii="Times New Roman" w:eastAsia="Times New Roman" w:hAnsi="Times New Roman" w:cs="Times New Roman"/>
                <w:bCs/>
                <w:sz w:val="26"/>
                <w:szCs w:val="26"/>
              </w:rPr>
            </w:pPr>
            <w:r w:rsidRPr="00922DD6">
              <w:rPr>
                <w:rFonts w:ascii="Times New Roman" w:eastAsia="Times New Roman" w:hAnsi="Times New Roman" w:cs="Times New Roman"/>
                <w:bCs/>
                <w:sz w:val="26"/>
                <w:szCs w:val="26"/>
                <w:lang w:val="pt-BR"/>
              </w:rPr>
              <w:t>Thủ tục thực hiện công chứng</w:t>
            </w:r>
          </w:p>
        </w:tc>
        <w:tc>
          <w:tcPr>
            <w:tcW w:w="571" w:type="pct"/>
            <w:tcBorders>
              <w:top w:val="single" w:sz="6" w:space="0" w:color="000000"/>
              <w:left w:val="single" w:sz="6" w:space="0" w:color="000000"/>
              <w:bottom w:val="single" w:sz="6" w:space="0" w:color="000000"/>
              <w:right w:val="single" w:sz="6" w:space="0" w:color="000000"/>
            </w:tcBorders>
            <w:vAlign w:val="center"/>
          </w:tcPr>
          <w:p w14:paraId="2EDAC5D1"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19E3AFBB"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439" w:type="pct"/>
            <w:tcBorders>
              <w:top w:val="single" w:sz="6" w:space="0" w:color="000000"/>
              <w:left w:val="single" w:sz="6" w:space="0" w:color="000000"/>
              <w:bottom w:val="single" w:sz="6" w:space="0" w:color="000000"/>
              <w:right w:val="single" w:sz="6" w:space="0" w:color="000000"/>
            </w:tcBorders>
          </w:tcPr>
          <w:p w14:paraId="4ED95361"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r>
      <w:tr w:rsidR="00922DD6" w:rsidRPr="00922DD6" w14:paraId="1F1398DC"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4AC68826"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2908" w:type="pct"/>
            <w:tcBorders>
              <w:top w:val="single" w:sz="6" w:space="0" w:color="000000"/>
              <w:left w:val="single" w:sz="6" w:space="0" w:color="000000"/>
              <w:bottom w:val="single" w:sz="6" w:space="0" w:color="000000"/>
              <w:right w:val="single" w:sz="6" w:space="0" w:color="000000"/>
            </w:tcBorders>
            <w:vAlign w:val="center"/>
          </w:tcPr>
          <w:p w14:paraId="3D61E483" w14:textId="77777777" w:rsidR="00922DD6" w:rsidRPr="00922DD6" w:rsidRDefault="00922DD6" w:rsidP="00922DD6">
            <w:pPr>
              <w:spacing w:after="0" w:line="360" w:lineRule="auto"/>
              <w:jc w:val="both"/>
              <w:rPr>
                <w:rFonts w:ascii="Times New Roman" w:eastAsia="Times New Roman" w:hAnsi="Times New Roman" w:cs="Times New Roman"/>
                <w:sz w:val="26"/>
                <w:szCs w:val="26"/>
              </w:rPr>
            </w:pPr>
            <w:r w:rsidRPr="00922DD6">
              <w:rPr>
                <w:rFonts w:ascii="Times New Roman" w:eastAsia="Times New Roman" w:hAnsi="Times New Roman" w:cs="Times New Roman"/>
                <w:bCs/>
                <w:sz w:val="26"/>
                <w:szCs w:val="26"/>
                <w:lang w:val="vi-VN"/>
              </w:rPr>
              <w:t>Thủ tục thực hiện chứng thực</w:t>
            </w:r>
          </w:p>
        </w:tc>
        <w:tc>
          <w:tcPr>
            <w:tcW w:w="571" w:type="pct"/>
            <w:tcBorders>
              <w:top w:val="single" w:sz="6" w:space="0" w:color="000000"/>
              <w:left w:val="single" w:sz="6" w:space="0" w:color="000000"/>
              <w:bottom w:val="single" w:sz="6" w:space="0" w:color="000000"/>
              <w:right w:val="single" w:sz="6" w:space="0" w:color="000000"/>
            </w:tcBorders>
            <w:vAlign w:val="center"/>
          </w:tcPr>
          <w:p w14:paraId="6F8843BD"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599B94CE"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439" w:type="pct"/>
            <w:tcBorders>
              <w:top w:val="single" w:sz="6" w:space="0" w:color="000000"/>
              <w:left w:val="single" w:sz="6" w:space="0" w:color="000000"/>
              <w:bottom w:val="single" w:sz="6" w:space="0" w:color="000000"/>
              <w:right w:val="single" w:sz="6" w:space="0" w:color="000000"/>
            </w:tcBorders>
          </w:tcPr>
          <w:p w14:paraId="40A89973"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r>
      <w:tr w:rsidR="00922DD6" w:rsidRPr="00922DD6" w14:paraId="493F2D12"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4DDBFFB8"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2908" w:type="pct"/>
            <w:tcBorders>
              <w:top w:val="single" w:sz="6" w:space="0" w:color="000000"/>
              <w:left w:val="single" w:sz="6" w:space="0" w:color="000000"/>
              <w:bottom w:val="single" w:sz="6" w:space="0" w:color="000000"/>
              <w:right w:val="single" w:sz="6" w:space="0" w:color="000000"/>
            </w:tcBorders>
            <w:vAlign w:val="center"/>
          </w:tcPr>
          <w:p w14:paraId="0BEE20D8" w14:textId="77777777" w:rsidR="00922DD6" w:rsidRPr="00922DD6" w:rsidRDefault="00922DD6" w:rsidP="00922DD6">
            <w:pPr>
              <w:spacing w:after="0" w:line="360" w:lineRule="auto"/>
              <w:jc w:val="both"/>
              <w:rPr>
                <w:rFonts w:ascii="Times New Roman" w:eastAsia="Times New Roman" w:hAnsi="Times New Roman" w:cs="Times New Roman"/>
                <w:sz w:val="26"/>
                <w:szCs w:val="26"/>
              </w:rPr>
            </w:pPr>
            <w:r w:rsidRPr="00922DD6">
              <w:rPr>
                <w:rFonts w:ascii="Times New Roman" w:eastAsia="Times New Roman" w:hAnsi="Times New Roman" w:cs="Times New Roman"/>
                <w:bCs/>
                <w:sz w:val="26"/>
                <w:szCs w:val="26"/>
                <w:lang w:val="pt-BR"/>
              </w:rPr>
              <w:t>Một số vấn đề chung về luật sư ở Việt Nam hiện nay</w:t>
            </w:r>
          </w:p>
        </w:tc>
        <w:tc>
          <w:tcPr>
            <w:tcW w:w="571" w:type="pct"/>
            <w:tcBorders>
              <w:top w:val="single" w:sz="6" w:space="0" w:color="000000"/>
              <w:left w:val="single" w:sz="6" w:space="0" w:color="000000"/>
              <w:bottom w:val="single" w:sz="6" w:space="0" w:color="000000"/>
              <w:right w:val="single" w:sz="6" w:space="0" w:color="000000"/>
            </w:tcBorders>
            <w:vAlign w:val="center"/>
          </w:tcPr>
          <w:p w14:paraId="496EC0A1"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38E0C93D"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c>
          <w:tcPr>
            <w:tcW w:w="439" w:type="pct"/>
            <w:tcBorders>
              <w:top w:val="single" w:sz="6" w:space="0" w:color="000000"/>
              <w:left w:val="single" w:sz="6" w:space="0" w:color="000000"/>
              <w:bottom w:val="single" w:sz="6" w:space="0" w:color="000000"/>
              <w:right w:val="single" w:sz="6" w:space="0" w:color="000000"/>
            </w:tcBorders>
          </w:tcPr>
          <w:p w14:paraId="22950074"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r>
      <w:tr w:rsidR="00922DD6" w:rsidRPr="00922DD6" w14:paraId="5511ADDD" w14:textId="77777777" w:rsidTr="00922DD6">
        <w:trPr>
          <w:trHeight w:val="375"/>
          <w:tblCellSpacing w:w="0" w:type="dxa"/>
        </w:trPr>
        <w:tc>
          <w:tcPr>
            <w:tcW w:w="3550" w:type="pct"/>
            <w:gridSpan w:val="2"/>
            <w:tcBorders>
              <w:top w:val="single" w:sz="6" w:space="0" w:color="000000"/>
              <w:left w:val="single" w:sz="6" w:space="0" w:color="000000"/>
              <w:bottom w:val="single" w:sz="6" w:space="0" w:color="000000"/>
              <w:right w:val="single" w:sz="6" w:space="0" w:color="000000"/>
            </w:tcBorders>
            <w:vAlign w:val="center"/>
          </w:tcPr>
          <w:p w14:paraId="17B0D798"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r w:rsidRPr="00922DD6">
              <w:rPr>
                <w:rFonts w:ascii="Times New Roman" w:eastAsia="Times New Roman" w:hAnsi="Times New Roman" w:cs="Times New Roman"/>
                <w:b/>
                <w:bCs/>
                <w:sz w:val="26"/>
                <w:szCs w:val="26"/>
              </w:rPr>
              <w:t>Tổng cộng:</w:t>
            </w:r>
            <w:r w:rsidRPr="00922DD6">
              <w:rPr>
                <w:rFonts w:ascii="Times New Roman" w:eastAsia="Times New Roman" w:hAnsi="Times New Roman" w:cs="Times New Roman"/>
                <w:sz w:val="26"/>
                <w:szCs w:val="26"/>
              </w:rPr>
              <w:t xml:space="preserve"> 30</w:t>
            </w:r>
          </w:p>
        </w:tc>
        <w:tc>
          <w:tcPr>
            <w:tcW w:w="571" w:type="pct"/>
            <w:tcBorders>
              <w:top w:val="single" w:sz="6" w:space="0" w:color="000000"/>
              <w:left w:val="single" w:sz="6" w:space="0" w:color="000000"/>
              <w:bottom w:val="single" w:sz="6" w:space="0" w:color="000000"/>
              <w:right w:val="single" w:sz="6" w:space="0" w:color="000000"/>
            </w:tcBorders>
            <w:vAlign w:val="center"/>
          </w:tcPr>
          <w:p w14:paraId="764BA3B4"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25</w:t>
            </w:r>
          </w:p>
        </w:tc>
        <w:tc>
          <w:tcPr>
            <w:tcW w:w="440" w:type="pct"/>
            <w:tcBorders>
              <w:top w:val="single" w:sz="6" w:space="0" w:color="000000"/>
              <w:left w:val="single" w:sz="6" w:space="0" w:color="000000"/>
              <w:bottom w:val="single" w:sz="6" w:space="0" w:color="000000"/>
              <w:right w:val="single" w:sz="6" w:space="0" w:color="000000"/>
            </w:tcBorders>
            <w:vAlign w:val="center"/>
          </w:tcPr>
          <w:p w14:paraId="4ED42727"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3</w:t>
            </w:r>
          </w:p>
        </w:tc>
        <w:tc>
          <w:tcPr>
            <w:tcW w:w="439" w:type="pct"/>
            <w:tcBorders>
              <w:top w:val="single" w:sz="6" w:space="0" w:color="000000"/>
              <w:left w:val="single" w:sz="6" w:space="0" w:color="000000"/>
              <w:bottom w:val="single" w:sz="6" w:space="0" w:color="000000"/>
              <w:right w:val="single" w:sz="6" w:space="0" w:color="000000"/>
            </w:tcBorders>
          </w:tcPr>
          <w:p w14:paraId="3BEED943"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2</w:t>
            </w:r>
          </w:p>
        </w:tc>
      </w:tr>
    </w:tbl>
    <w:p w14:paraId="49C43C7F" w14:textId="77777777" w:rsidR="00922DD6" w:rsidRPr="00922DD6" w:rsidRDefault="00922DD6" w:rsidP="00922DD6">
      <w:pPr>
        <w:spacing w:before="120" w:after="12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13. Hình thức và nội dung từng tuần: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851"/>
        <w:gridCol w:w="3685"/>
        <w:gridCol w:w="851"/>
      </w:tblGrid>
      <w:tr w:rsidR="00922DD6" w:rsidRPr="00922DD6" w14:paraId="4C258B6E" w14:textId="77777777" w:rsidTr="00922DD6">
        <w:trPr>
          <w:trHeight w:val="911"/>
        </w:trPr>
        <w:tc>
          <w:tcPr>
            <w:tcW w:w="1260" w:type="dxa"/>
            <w:vAlign w:val="center"/>
          </w:tcPr>
          <w:p w14:paraId="0851BE04"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Hình thức TC dạy học</w:t>
            </w:r>
          </w:p>
        </w:tc>
        <w:tc>
          <w:tcPr>
            <w:tcW w:w="3276" w:type="dxa"/>
            <w:vAlign w:val="center"/>
          </w:tcPr>
          <w:p w14:paraId="42F345D1" w14:textId="77777777" w:rsidR="00922DD6" w:rsidRPr="00922DD6" w:rsidRDefault="00922DD6" w:rsidP="00922DD6">
            <w:pPr>
              <w:spacing w:after="0" w:line="420" w:lineRule="exact"/>
              <w:ind w:hanging="92"/>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Nội dung</w:t>
            </w:r>
          </w:p>
        </w:tc>
        <w:tc>
          <w:tcPr>
            <w:tcW w:w="851" w:type="dxa"/>
          </w:tcPr>
          <w:p w14:paraId="09CA3CC5"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Thời gian (tiết)</w:t>
            </w:r>
          </w:p>
        </w:tc>
        <w:tc>
          <w:tcPr>
            <w:tcW w:w="3685" w:type="dxa"/>
            <w:vAlign w:val="center"/>
          </w:tcPr>
          <w:p w14:paraId="2E89FCE0"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Yêu cầu SV chuẩn bị và địa chỉ tư liệu</w:t>
            </w:r>
          </w:p>
        </w:tc>
        <w:tc>
          <w:tcPr>
            <w:tcW w:w="851" w:type="dxa"/>
            <w:vAlign w:val="center"/>
          </w:tcPr>
          <w:p w14:paraId="7EB6F6C3"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Ghi chú</w:t>
            </w:r>
          </w:p>
        </w:tc>
      </w:tr>
      <w:tr w:rsidR="00922DD6" w:rsidRPr="00922DD6" w14:paraId="5D5E6061" w14:textId="77777777" w:rsidTr="00922DD6">
        <w:trPr>
          <w:trHeight w:val="332"/>
        </w:trPr>
        <w:tc>
          <w:tcPr>
            <w:tcW w:w="1260" w:type="dxa"/>
            <w:shd w:val="clear" w:color="auto" w:fill="F2F2F2"/>
            <w:vAlign w:val="center"/>
          </w:tcPr>
          <w:p w14:paraId="5762C6B6"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w:t>
            </w:r>
          </w:p>
        </w:tc>
        <w:tc>
          <w:tcPr>
            <w:tcW w:w="3276" w:type="dxa"/>
            <w:shd w:val="clear" w:color="auto" w:fill="F2F2F2"/>
            <w:vAlign w:val="center"/>
          </w:tcPr>
          <w:p w14:paraId="036E2676"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tcPr>
          <w:p w14:paraId="33C63763"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lang w:val="vi-VN"/>
              </w:rPr>
            </w:pPr>
          </w:p>
        </w:tc>
        <w:tc>
          <w:tcPr>
            <w:tcW w:w="3685" w:type="dxa"/>
            <w:shd w:val="clear" w:color="auto" w:fill="F2F2F2"/>
            <w:vAlign w:val="center"/>
          </w:tcPr>
          <w:p w14:paraId="5647A57C"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lang w:val="vi-VN"/>
              </w:rPr>
            </w:pPr>
          </w:p>
        </w:tc>
        <w:tc>
          <w:tcPr>
            <w:tcW w:w="851" w:type="dxa"/>
            <w:shd w:val="clear" w:color="auto" w:fill="F2F2F2"/>
            <w:vAlign w:val="center"/>
          </w:tcPr>
          <w:p w14:paraId="15A45BB1" w14:textId="77777777" w:rsidR="00922DD6" w:rsidRPr="00922DD6" w:rsidRDefault="00922DD6" w:rsidP="00922DD6">
            <w:pPr>
              <w:snapToGrid w:val="0"/>
              <w:spacing w:after="0" w:line="420" w:lineRule="exact"/>
              <w:ind w:firstLine="709"/>
              <w:jc w:val="both"/>
              <w:rPr>
                <w:rFonts w:ascii="Times New Roman" w:eastAsia="Times New Roman" w:hAnsi="Times New Roman" w:cs="Times New Roman"/>
                <w:b/>
                <w:sz w:val="26"/>
                <w:szCs w:val="26"/>
              </w:rPr>
            </w:pPr>
          </w:p>
        </w:tc>
      </w:tr>
      <w:tr w:rsidR="00922DD6" w:rsidRPr="00922DD6" w14:paraId="1253D1B4" w14:textId="77777777" w:rsidTr="00922DD6">
        <w:tc>
          <w:tcPr>
            <w:tcW w:w="1260" w:type="dxa"/>
            <w:vAlign w:val="center"/>
          </w:tcPr>
          <w:p w14:paraId="08A4433B"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20B3E7AE"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30CBCF5C"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8"/>
                <w:sz w:val="26"/>
                <w:szCs w:val="26"/>
                <w:lang w:val="nl-NL"/>
              </w:rPr>
              <w:t>Khái</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2"/>
                <w:sz w:val="26"/>
                <w:szCs w:val="26"/>
                <w:lang w:val="nl-NL"/>
              </w:rPr>
              <w:t>niệm công chứng, chứng thực</w:t>
            </w:r>
            <w:r w:rsidRPr="00922DD6">
              <w:rPr>
                <w:rFonts w:ascii="Times New Roman" w:eastAsia="Times New Roman" w:hAnsi="Times New Roman" w:cs="Times New Roman"/>
                <w:sz w:val="26"/>
                <w:szCs w:val="26"/>
                <w:lang w:val="nl-NL"/>
              </w:rPr>
              <w:t>;</w:t>
            </w:r>
          </w:p>
          <w:p w14:paraId="15DECB6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Phạm vi các việc công chứng, chứng thực;</w:t>
            </w:r>
          </w:p>
          <w:p w14:paraId="1F2DCCC4"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bCs/>
                <w:spacing w:val="-2"/>
                <w:sz w:val="26"/>
                <w:szCs w:val="26"/>
                <w:lang w:val="nl-NL"/>
              </w:rPr>
              <w:t xml:space="preserve">- </w:t>
            </w:r>
            <w:r w:rsidRPr="00922DD6">
              <w:rPr>
                <w:rFonts w:ascii="Times New Roman" w:eastAsia="Times New Roman" w:hAnsi="Times New Roman" w:cs="Times New Roman"/>
                <w:spacing w:val="-2"/>
                <w:sz w:val="26"/>
                <w:szCs w:val="26"/>
                <w:lang w:val="nl-NL"/>
              </w:rPr>
              <w:t>Giá trị pháp lí của văn bản công chứng, chứng thực</w:t>
            </w:r>
            <w:r w:rsidRPr="00922DD6">
              <w:rPr>
                <w:rFonts w:ascii="Times New Roman" w:eastAsia="Times New Roman" w:hAnsi="Times New Roman" w:cs="Times New Roman"/>
                <w:sz w:val="26"/>
                <w:szCs w:val="26"/>
                <w:lang w:val="nl-NL"/>
              </w:rPr>
              <w:t>.</w:t>
            </w:r>
          </w:p>
          <w:p w14:paraId="3B154455"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bCs/>
                <w:sz w:val="26"/>
                <w:szCs w:val="26"/>
                <w:u w:val="single"/>
                <w:lang w:val="nl-NL"/>
              </w:rPr>
            </w:pPr>
          </w:p>
        </w:tc>
        <w:tc>
          <w:tcPr>
            <w:tcW w:w="851" w:type="dxa"/>
            <w:vAlign w:val="center"/>
          </w:tcPr>
          <w:p w14:paraId="39EB5582"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143C33E5"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49F9F9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5ABA8E6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41F57C0D"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01A4E3E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4"/>
                <w:sz w:val="26"/>
                <w:szCs w:val="26"/>
                <w:lang w:val="nl-NL"/>
              </w:rPr>
              <w:t xml:space="preserve">- </w:t>
            </w:r>
            <w:r w:rsidRPr="00922DD6">
              <w:rPr>
                <w:rFonts w:ascii="Times New Roman" w:eastAsia="Times New Roman" w:hAnsi="Times New Roman" w:cs="Times New Roman"/>
                <w:sz w:val="26"/>
                <w:szCs w:val="26"/>
                <w:lang w:val="nl-NL"/>
              </w:rPr>
              <w:t xml:space="preserve">Luật về cơ quan đại diện của nước cộng hoà XHCN Việt Nam ở nước ngoài năm 2009; </w:t>
            </w:r>
          </w:p>
          <w:p w14:paraId="2DC6EA75"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431D5B6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79/2007/NĐ-CP ngày 18/05/2007</w:t>
            </w:r>
            <w:r w:rsidRPr="00922DD6">
              <w:rPr>
                <w:rFonts w:ascii="Times New Roman" w:eastAsia="Times New Roman" w:hAnsi="Times New Roman" w:cs="Times New Roman"/>
                <w:sz w:val="26"/>
                <w:szCs w:val="26"/>
                <w:lang w:val="nl-NL"/>
              </w:rPr>
              <w:t xml:space="preserve"> về cấp bản sao từ sổ gốc, chứng </w:t>
            </w:r>
            <w:r w:rsidRPr="00922DD6">
              <w:rPr>
                <w:rFonts w:ascii="Times New Roman" w:eastAsia="Times New Roman" w:hAnsi="Times New Roman" w:cs="Times New Roman"/>
                <w:spacing w:val="-6"/>
                <w:sz w:val="26"/>
                <w:szCs w:val="26"/>
                <w:lang w:val="nl-NL"/>
              </w:rPr>
              <w:lastRenderedPageBreak/>
              <w:t>thực bản sao từ bản chính, chứng</w:t>
            </w:r>
            <w:r w:rsidRPr="00922DD6">
              <w:rPr>
                <w:rFonts w:ascii="Times New Roman" w:eastAsia="Times New Roman" w:hAnsi="Times New Roman" w:cs="Times New Roman"/>
                <w:sz w:val="26"/>
                <w:szCs w:val="26"/>
                <w:lang w:val="nl-NL"/>
              </w:rPr>
              <w:t xml:space="preserve"> thực chữ kí;</w:t>
            </w:r>
          </w:p>
          <w:p w14:paraId="5849508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12"/>
                <w:sz w:val="26"/>
                <w:szCs w:val="26"/>
                <w:lang w:val="nl-NL"/>
              </w:rPr>
              <w:t>02/2008/NĐ-CP ngày 04/01/2008 quy</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8"/>
                <w:sz w:val="26"/>
                <w:szCs w:val="26"/>
                <w:lang w:val="nl-NL"/>
              </w:rPr>
              <w:t>định chi tiết và hướng dẫn thi hành</w:t>
            </w:r>
            <w:r w:rsidRPr="00922DD6">
              <w:rPr>
                <w:rFonts w:ascii="Times New Roman" w:eastAsia="Times New Roman" w:hAnsi="Times New Roman" w:cs="Times New Roman"/>
                <w:sz w:val="26"/>
                <w:szCs w:val="26"/>
                <w:lang w:val="nl-NL"/>
              </w:rPr>
              <w:t xml:space="preserve"> một số điều của Luật công chứng;</w:t>
            </w:r>
          </w:p>
          <w:p w14:paraId="0FA3512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của Chính phủ số </w:t>
            </w:r>
            <w:r w:rsidRPr="00922DD6">
              <w:rPr>
                <w:rFonts w:ascii="Times New Roman" w:eastAsia="Times New Roman" w:hAnsi="Times New Roman" w:cs="Times New Roman"/>
                <w:spacing w:val="-6"/>
                <w:sz w:val="26"/>
                <w:szCs w:val="26"/>
                <w:lang w:val="nl-NL"/>
              </w:rPr>
              <w:t>79/2007/NĐ-CP ngày 18/05/2007</w:t>
            </w:r>
            <w:r w:rsidRPr="00922DD6">
              <w:rPr>
                <w:rFonts w:ascii="Times New Roman" w:eastAsia="Times New Roman" w:hAnsi="Times New Roman" w:cs="Times New Roman"/>
                <w:sz w:val="26"/>
                <w:szCs w:val="26"/>
                <w:lang w:val="nl-NL"/>
              </w:rPr>
              <w:t xml:space="preserve"> về cấp bản sao từ sổ gốc, chứng </w:t>
            </w:r>
            <w:r w:rsidRPr="00922DD6">
              <w:rPr>
                <w:rFonts w:ascii="Times New Roman" w:eastAsia="Times New Roman" w:hAnsi="Times New Roman" w:cs="Times New Roman"/>
                <w:spacing w:val="-4"/>
                <w:sz w:val="26"/>
                <w:szCs w:val="26"/>
                <w:lang w:val="nl-NL"/>
              </w:rPr>
              <w:t>thực bản sao từ bản chính, chứng</w:t>
            </w:r>
            <w:r w:rsidRPr="00922DD6">
              <w:rPr>
                <w:rFonts w:ascii="Times New Roman" w:eastAsia="Times New Roman" w:hAnsi="Times New Roman" w:cs="Times New Roman"/>
                <w:sz w:val="26"/>
                <w:szCs w:val="26"/>
                <w:lang w:val="nl-NL"/>
              </w:rPr>
              <w:t xml:space="preserve"> thực chữ kí. </w:t>
            </w:r>
          </w:p>
        </w:tc>
        <w:tc>
          <w:tcPr>
            <w:tcW w:w="851" w:type="dxa"/>
          </w:tcPr>
          <w:p w14:paraId="076D9758" w14:textId="77777777" w:rsidR="00922DD6" w:rsidRPr="00922DD6" w:rsidRDefault="00922DD6" w:rsidP="00922DD6">
            <w:pPr>
              <w:snapToGrid w:val="0"/>
              <w:spacing w:after="0" w:line="420" w:lineRule="exact"/>
              <w:ind w:firstLine="709"/>
              <w:jc w:val="both"/>
              <w:rPr>
                <w:rFonts w:ascii="Times New Roman" w:eastAsia="Times New Roman" w:hAnsi="Times New Roman" w:cs="Times New Roman"/>
                <w:b/>
                <w:sz w:val="26"/>
                <w:szCs w:val="26"/>
              </w:rPr>
            </w:pPr>
          </w:p>
        </w:tc>
      </w:tr>
      <w:tr w:rsidR="00922DD6" w:rsidRPr="00922DD6" w14:paraId="59CC2913" w14:textId="77777777" w:rsidTr="00922DD6">
        <w:tc>
          <w:tcPr>
            <w:tcW w:w="1260" w:type="dxa"/>
            <w:vAlign w:val="center"/>
          </w:tcPr>
          <w:p w14:paraId="34A0ABD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12ED8C49"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3E2B87F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70ADD9A"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66E4277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2AA4B214" w14:textId="77777777" w:rsidTr="00922DD6">
        <w:tc>
          <w:tcPr>
            <w:tcW w:w="1260" w:type="dxa"/>
            <w:vAlign w:val="center"/>
          </w:tcPr>
          <w:p w14:paraId="0850940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64A6C2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40244885"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4AFEF82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3283925E"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7C92E694"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482E11FB" w14:textId="77777777" w:rsidTr="00922DD6">
        <w:tc>
          <w:tcPr>
            <w:tcW w:w="1260" w:type="dxa"/>
            <w:shd w:val="clear" w:color="auto" w:fill="F2F2F2"/>
            <w:vAlign w:val="center"/>
          </w:tcPr>
          <w:p w14:paraId="0B507BEA"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2</w:t>
            </w:r>
          </w:p>
        </w:tc>
        <w:tc>
          <w:tcPr>
            <w:tcW w:w="3276" w:type="dxa"/>
            <w:shd w:val="clear" w:color="auto" w:fill="F2F2F2"/>
            <w:vAlign w:val="center"/>
          </w:tcPr>
          <w:p w14:paraId="29AE80E6"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2693B692"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lang w:val="vi-VN"/>
              </w:rPr>
            </w:pPr>
          </w:p>
        </w:tc>
        <w:tc>
          <w:tcPr>
            <w:tcW w:w="3685" w:type="dxa"/>
            <w:shd w:val="clear" w:color="auto" w:fill="F2F2F2"/>
            <w:vAlign w:val="center"/>
          </w:tcPr>
          <w:p w14:paraId="0BCFCFAA"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lang w:val="vi-VN"/>
              </w:rPr>
            </w:pPr>
          </w:p>
        </w:tc>
        <w:tc>
          <w:tcPr>
            <w:tcW w:w="851" w:type="dxa"/>
            <w:shd w:val="clear" w:color="auto" w:fill="F2F2F2"/>
            <w:vAlign w:val="center"/>
          </w:tcPr>
          <w:p w14:paraId="3E5E7151" w14:textId="77777777" w:rsidR="00922DD6" w:rsidRPr="00922DD6" w:rsidRDefault="00922DD6" w:rsidP="00922DD6">
            <w:pPr>
              <w:snapToGrid w:val="0"/>
              <w:spacing w:after="0" w:line="420" w:lineRule="exact"/>
              <w:ind w:firstLine="709"/>
              <w:jc w:val="both"/>
              <w:rPr>
                <w:rFonts w:ascii="Times New Roman" w:eastAsia="Times New Roman" w:hAnsi="Times New Roman" w:cs="Times New Roman"/>
                <w:b/>
                <w:sz w:val="26"/>
                <w:szCs w:val="26"/>
              </w:rPr>
            </w:pPr>
          </w:p>
        </w:tc>
      </w:tr>
      <w:tr w:rsidR="00922DD6" w:rsidRPr="00922DD6" w14:paraId="0A839B1D" w14:textId="77777777" w:rsidTr="00922DD6">
        <w:tc>
          <w:tcPr>
            <w:tcW w:w="1260" w:type="dxa"/>
            <w:vAlign w:val="center"/>
          </w:tcPr>
          <w:p w14:paraId="2A74B70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5A9F6B00"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30D8D3D1"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bCs/>
                <w:sz w:val="26"/>
                <w:szCs w:val="26"/>
                <w:lang w:val="nl-NL"/>
              </w:rPr>
            </w:pPr>
            <w:r w:rsidRPr="00922DD6">
              <w:rPr>
                <w:rFonts w:ascii="Times New Roman" w:eastAsia="Times New Roman" w:hAnsi="Times New Roman" w:cs="Times New Roman"/>
                <w:sz w:val="26"/>
                <w:szCs w:val="26"/>
                <w:lang w:val="nl-NL"/>
              </w:rPr>
              <w:t xml:space="preserve">- Phạm vi các việc công chứng theo quy định của Luật công chứng 2014.  </w:t>
            </w:r>
          </w:p>
        </w:tc>
        <w:tc>
          <w:tcPr>
            <w:tcW w:w="851" w:type="dxa"/>
            <w:vAlign w:val="center"/>
          </w:tcPr>
          <w:p w14:paraId="0942B339"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5EE25152"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2B5698C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3430941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46AD0E5E"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780CFCD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4"/>
                <w:sz w:val="26"/>
                <w:szCs w:val="26"/>
                <w:lang w:val="nl-NL"/>
              </w:rPr>
              <w:t xml:space="preserve">- </w:t>
            </w:r>
            <w:r w:rsidRPr="00922DD6">
              <w:rPr>
                <w:rFonts w:ascii="Times New Roman" w:eastAsia="Times New Roman" w:hAnsi="Times New Roman" w:cs="Times New Roman"/>
                <w:sz w:val="26"/>
                <w:szCs w:val="26"/>
                <w:lang w:val="nl-NL"/>
              </w:rPr>
              <w:t xml:space="preserve">Luật về cơ quan đại diện của nước cộng hoà XHCN Việt Nam ở nước ngoài năm 2009; </w:t>
            </w:r>
          </w:p>
          <w:p w14:paraId="254CDC5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10AE92D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79/2007/NĐ-CP ngày 18/05/2007</w:t>
            </w:r>
            <w:r w:rsidRPr="00922DD6">
              <w:rPr>
                <w:rFonts w:ascii="Times New Roman" w:eastAsia="Times New Roman" w:hAnsi="Times New Roman" w:cs="Times New Roman"/>
                <w:sz w:val="26"/>
                <w:szCs w:val="26"/>
                <w:lang w:val="nl-NL"/>
              </w:rPr>
              <w:t xml:space="preserve"> về cấp bản sao từ sổ gốc, chứng </w:t>
            </w:r>
            <w:r w:rsidRPr="00922DD6">
              <w:rPr>
                <w:rFonts w:ascii="Times New Roman" w:eastAsia="Times New Roman" w:hAnsi="Times New Roman" w:cs="Times New Roman"/>
                <w:spacing w:val="-6"/>
                <w:sz w:val="26"/>
                <w:szCs w:val="26"/>
                <w:lang w:val="nl-NL"/>
              </w:rPr>
              <w:t>thực bản sao từ bản chính, chứng</w:t>
            </w:r>
            <w:r w:rsidRPr="00922DD6">
              <w:rPr>
                <w:rFonts w:ascii="Times New Roman" w:eastAsia="Times New Roman" w:hAnsi="Times New Roman" w:cs="Times New Roman"/>
                <w:sz w:val="26"/>
                <w:szCs w:val="26"/>
                <w:lang w:val="nl-NL"/>
              </w:rPr>
              <w:t xml:space="preserve"> thực chữ kí;</w:t>
            </w:r>
          </w:p>
          <w:p w14:paraId="1444C8CF"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 xml:space="preserve">- Nghị định của Chính phủ số </w:t>
            </w:r>
            <w:r w:rsidRPr="00922DD6">
              <w:rPr>
                <w:rFonts w:ascii="Times New Roman" w:eastAsia="Times New Roman" w:hAnsi="Times New Roman" w:cs="Times New Roman"/>
                <w:spacing w:val="-12"/>
                <w:sz w:val="26"/>
                <w:szCs w:val="26"/>
                <w:lang w:val="nl-NL"/>
              </w:rPr>
              <w:t>02/2008/NĐ-CP ngày 04/01/2008 quy</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8"/>
                <w:sz w:val="26"/>
                <w:szCs w:val="26"/>
                <w:lang w:val="nl-NL"/>
              </w:rPr>
              <w:t>định chi tiết và hướng dẫn thi hành</w:t>
            </w:r>
            <w:r w:rsidRPr="00922DD6">
              <w:rPr>
                <w:rFonts w:ascii="Times New Roman" w:eastAsia="Times New Roman" w:hAnsi="Times New Roman" w:cs="Times New Roman"/>
                <w:sz w:val="26"/>
                <w:szCs w:val="26"/>
                <w:lang w:val="nl-NL"/>
              </w:rPr>
              <w:t xml:space="preserve"> một số điều của Luật công chứng;</w:t>
            </w:r>
          </w:p>
          <w:p w14:paraId="2DD85A3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của Chính phủ số </w:t>
            </w:r>
            <w:r w:rsidRPr="00922DD6">
              <w:rPr>
                <w:rFonts w:ascii="Times New Roman" w:eastAsia="Times New Roman" w:hAnsi="Times New Roman" w:cs="Times New Roman"/>
                <w:spacing w:val="-6"/>
                <w:sz w:val="26"/>
                <w:szCs w:val="26"/>
                <w:lang w:val="nl-NL"/>
              </w:rPr>
              <w:t>79/2007/NĐ-CP ngày 18/05/2007</w:t>
            </w:r>
            <w:r w:rsidRPr="00922DD6">
              <w:rPr>
                <w:rFonts w:ascii="Times New Roman" w:eastAsia="Times New Roman" w:hAnsi="Times New Roman" w:cs="Times New Roman"/>
                <w:sz w:val="26"/>
                <w:szCs w:val="26"/>
                <w:lang w:val="nl-NL"/>
              </w:rPr>
              <w:t xml:space="preserve"> về cấp bản sao từ sổ gốc, chứng </w:t>
            </w:r>
            <w:r w:rsidRPr="00922DD6">
              <w:rPr>
                <w:rFonts w:ascii="Times New Roman" w:eastAsia="Times New Roman" w:hAnsi="Times New Roman" w:cs="Times New Roman"/>
                <w:spacing w:val="-4"/>
                <w:sz w:val="26"/>
                <w:szCs w:val="26"/>
                <w:lang w:val="nl-NL"/>
              </w:rPr>
              <w:t>thực bản sao từ bản chính, chứng</w:t>
            </w:r>
            <w:r w:rsidRPr="00922DD6">
              <w:rPr>
                <w:rFonts w:ascii="Times New Roman" w:eastAsia="Times New Roman" w:hAnsi="Times New Roman" w:cs="Times New Roman"/>
                <w:sz w:val="26"/>
                <w:szCs w:val="26"/>
                <w:lang w:val="nl-NL"/>
              </w:rPr>
              <w:t xml:space="preserve"> thực chữ kí. </w:t>
            </w:r>
          </w:p>
        </w:tc>
        <w:tc>
          <w:tcPr>
            <w:tcW w:w="851" w:type="dxa"/>
          </w:tcPr>
          <w:p w14:paraId="600A69A4"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7EDA6D1" w14:textId="77777777" w:rsidTr="00922DD6">
        <w:tc>
          <w:tcPr>
            <w:tcW w:w="1260" w:type="dxa"/>
            <w:vAlign w:val="center"/>
          </w:tcPr>
          <w:p w14:paraId="75E2558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06F87D35"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05E8074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316C5BBB"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2507D11A"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6A18702" w14:textId="77777777" w:rsidTr="00922DD6">
        <w:tc>
          <w:tcPr>
            <w:tcW w:w="1260" w:type="dxa"/>
            <w:vAlign w:val="center"/>
          </w:tcPr>
          <w:p w14:paraId="332567A2"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3D05852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17D2C23A"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0B71EB5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2C5EFC6B"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3066019"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7CFD0488" w14:textId="77777777" w:rsidTr="00922DD6">
        <w:tc>
          <w:tcPr>
            <w:tcW w:w="1260" w:type="dxa"/>
            <w:shd w:val="clear" w:color="auto" w:fill="F2F2F2"/>
            <w:vAlign w:val="center"/>
          </w:tcPr>
          <w:p w14:paraId="6DC52F17"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3</w:t>
            </w:r>
          </w:p>
        </w:tc>
        <w:tc>
          <w:tcPr>
            <w:tcW w:w="3276" w:type="dxa"/>
            <w:shd w:val="clear" w:color="auto" w:fill="F2F2F2"/>
            <w:vAlign w:val="center"/>
          </w:tcPr>
          <w:p w14:paraId="40AC7D9E"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345BDE68"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4370049D"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3B6DC3CB"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09B3C207" w14:textId="77777777" w:rsidTr="00922DD6">
        <w:tc>
          <w:tcPr>
            <w:tcW w:w="1260" w:type="dxa"/>
            <w:vAlign w:val="center"/>
          </w:tcPr>
          <w:p w14:paraId="11A3C1A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5249F5D2"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7A68494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xml:space="preserve">- Quá trình hình thành và phát triển công chứng, chứng thực qua các </w:t>
            </w:r>
            <w:r w:rsidRPr="00922DD6">
              <w:rPr>
                <w:rFonts w:ascii="Times New Roman" w:eastAsia="Times New Roman" w:hAnsi="Times New Roman" w:cs="Times New Roman"/>
                <w:spacing w:val="-8"/>
                <w:sz w:val="26"/>
                <w:szCs w:val="26"/>
                <w:lang w:val="nl-NL"/>
              </w:rPr>
              <w:t>thời kì: Pháp thuộc, dân chủ cộng hoà, XHCN</w:t>
            </w:r>
            <w:r w:rsidRPr="00922DD6">
              <w:rPr>
                <w:rFonts w:ascii="Times New Roman" w:eastAsia="Times New Roman" w:hAnsi="Times New Roman" w:cs="Times New Roman"/>
                <w:sz w:val="26"/>
                <w:szCs w:val="26"/>
                <w:lang w:val="nl-NL"/>
              </w:rPr>
              <w:t>.</w:t>
            </w:r>
          </w:p>
          <w:p w14:paraId="0DD15B9B"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bCs/>
                <w:sz w:val="26"/>
                <w:szCs w:val="26"/>
                <w:lang w:val="nl-NL"/>
              </w:rPr>
              <w:t xml:space="preserve">- </w:t>
            </w:r>
            <w:r w:rsidRPr="00922DD6">
              <w:rPr>
                <w:rFonts w:ascii="Times New Roman" w:eastAsia="Times New Roman" w:hAnsi="Times New Roman" w:cs="Times New Roman"/>
                <w:sz w:val="26"/>
                <w:szCs w:val="26"/>
                <w:lang w:val="nl-NL"/>
              </w:rPr>
              <w:t>Các chủ thể thực hiện công chứng, chứng thực.</w:t>
            </w:r>
          </w:p>
          <w:p w14:paraId="33B3FF2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1B51788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1F8AA832"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25633A0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6AB5799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4F06F41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58CF0CD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16"/>
                <w:sz w:val="26"/>
                <w:szCs w:val="26"/>
                <w:lang w:val="nl-NL"/>
              </w:rPr>
              <w:t>- Nghị định của Chính phủ số 79/2007/NĐ-</w:t>
            </w:r>
            <w:r w:rsidRPr="00922DD6">
              <w:rPr>
                <w:rFonts w:ascii="Times New Roman" w:eastAsia="Times New Roman" w:hAnsi="Times New Roman" w:cs="Times New Roman"/>
                <w:spacing w:val="-20"/>
                <w:sz w:val="26"/>
                <w:szCs w:val="26"/>
                <w:lang w:val="nl-NL"/>
              </w:rPr>
              <w:t>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1A2B8E7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1404105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lastRenderedPageBreak/>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02/2008/NĐ-CP ngày 04/01/2008</w:t>
            </w:r>
            <w:r w:rsidRPr="00922DD6">
              <w:rPr>
                <w:rFonts w:ascii="Times New Roman" w:eastAsia="Times New Roman" w:hAnsi="Times New Roman" w:cs="Times New Roman"/>
                <w:sz w:val="26"/>
                <w:szCs w:val="26"/>
                <w:lang w:val="nl-NL"/>
              </w:rPr>
              <w:t xml:space="preserve"> quy định chi tiết và hướng dẫn thi hành một số điều của Luật công chứng;</w:t>
            </w:r>
          </w:p>
          <w:p w14:paraId="7AF4AA0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Hội đồng bộ trưởng số 45/1991/NĐ-HĐBT ngày 27/02/1991 về tổ chức và hoạt động công chứng nhà nước;</w:t>
            </w:r>
          </w:p>
          <w:p w14:paraId="172BE47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31/1996/NĐ-CP ngày 18/05/1996</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6"/>
                <w:sz w:val="26"/>
                <w:szCs w:val="26"/>
                <w:lang w:val="nl-NL"/>
              </w:rPr>
              <w:t>về tổ chức, hoạt động công chứng</w:t>
            </w:r>
            <w:r w:rsidRPr="00922DD6">
              <w:rPr>
                <w:rFonts w:ascii="Times New Roman" w:eastAsia="Times New Roman" w:hAnsi="Times New Roman" w:cs="Times New Roman"/>
                <w:sz w:val="26"/>
                <w:szCs w:val="26"/>
                <w:lang w:val="nl-NL"/>
              </w:rPr>
              <w:t xml:space="preserve"> nhà nước;</w:t>
            </w:r>
          </w:p>
          <w:p w14:paraId="09E8E1A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75/2000/NĐ-CP ngày 08/12/2000</w:t>
            </w:r>
            <w:r w:rsidRPr="00922DD6">
              <w:rPr>
                <w:rFonts w:ascii="Times New Roman" w:eastAsia="Times New Roman" w:hAnsi="Times New Roman" w:cs="Times New Roman"/>
                <w:sz w:val="26"/>
                <w:szCs w:val="26"/>
                <w:lang w:val="nl-NL"/>
              </w:rPr>
              <w:t xml:space="preserve"> về công chứng, chứng thực;</w:t>
            </w:r>
          </w:p>
        </w:tc>
        <w:tc>
          <w:tcPr>
            <w:tcW w:w="851" w:type="dxa"/>
          </w:tcPr>
          <w:p w14:paraId="4624B800" w14:textId="77777777" w:rsidR="00922DD6" w:rsidRPr="00922DD6" w:rsidRDefault="00922DD6" w:rsidP="00922DD6">
            <w:pPr>
              <w:snapToGrid w:val="0"/>
              <w:spacing w:after="0" w:line="420" w:lineRule="exact"/>
              <w:ind w:firstLine="709"/>
              <w:jc w:val="both"/>
              <w:rPr>
                <w:rFonts w:ascii="Times New Roman" w:eastAsia="Times New Roman" w:hAnsi="Times New Roman" w:cs="Times New Roman"/>
                <w:b/>
                <w:sz w:val="26"/>
                <w:szCs w:val="26"/>
              </w:rPr>
            </w:pPr>
          </w:p>
        </w:tc>
      </w:tr>
      <w:tr w:rsidR="00922DD6" w:rsidRPr="00922DD6" w14:paraId="3113379B" w14:textId="77777777" w:rsidTr="00922DD6">
        <w:tc>
          <w:tcPr>
            <w:tcW w:w="1260" w:type="dxa"/>
            <w:vAlign w:val="center"/>
          </w:tcPr>
          <w:p w14:paraId="50273AD8"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0C094212"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5A385898"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3EABB7EE"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CBBF0D6"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66B0CDF" w14:textId="77777777" w:rsidTr="00922DD6">
        <w:tc>
          <w:tcPr>
            <w:tcW w:w="1260" w:type="dxa"/>
            <w:vAlign w:val="center"/>
          </w:tcPr>
          <w:p w14:paraId="4949046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13BE8F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42655958"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45216A5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2DF9A8F5"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DD38390"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558F2DC" w14:textId="77777777" w:rsidTr="00922DD6">
        <w:tc>
          <w:tcPr>
            <w:tcW w:w="1260" w:type="dxa"/>
            <w:shd w:val="clear" w:color="auto" w:fill="F2F2F2"/>
            <w:vAlign w:val="center"/>
          </w:tcPr>
          <w:p w14:paraId="23D98D85"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4</w:t>
            </w:r>
          </w:p>
        </w:tc>
        <w:tc>
          <w:tcPr>
            <w:tcW w:w="3276" w:type="dxa"/>
            <w:shd w:val="clear" w:color="auto" w:fill="F2F2F2"/>
            <w:vAlign w:val="center"/>
          </w:tcPr>
          <w:p w14:paraId="6C16FE3B"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4924123F"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07DCDB9F"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3EE22958"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3655D736" w14:textId="77777777" w:rsidTr="00922DD6">
        <w:tc>
          <w:tcPr>
            <w:tcW w:w="1260" w:type="dxa"/>
            <w:vAlign w:val="center"/>
          </w:tcPr>
          <w:p w14:paraId="406985E3"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2B423680"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26318898"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Khái niệm quản lí nhà nước về công chứng, chứng thực;</w:t>
            </w:r>
          </w:p>
          <w:p w14:paraId="5551FC9E"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bCs/>
                <w:spacing w:val="-8"/>
                <w:sz w:val="26"/>
                <w:szCs w:val="26"/>
                <w:lang w:val="nl-NL"/>
              </w:rPr>
              <w:t xml:space="preserve">- </w:t>
            </w:r>
            <w:r w:rsidRPr="00922DD6">
              <w:rPr>
                <w:rFonts w:ascii="Times New Roman" w:eastAsia="Times New Roman" w:hAnsi="Times New Roman" w:cs="Times New Roman"/>
                <w:spacing w:val="-8"/>
                <w:sz w:val="26"/>
                <w:szCs w:val="26"/>
                <w:lang w:val="nl-NL"/>
              </w:rPr>
              <w:t>Phạm vi quản lí nhà nước về công chứng, chứng thực</w:t>
            </w:r>
            <w:r w:rsidRPr="00922DD6">
              <w:rPr>
                <w:rFonts w:ascii="Times New Roman" w:eastAsia="Times New Roman" w:hAnsi="Times New Roman" w:cs="Times New Roman"/>
                <w:spacing w:val="-12"/>
                <w:sz w:val="26"/>
                <w:szCs w:val="26"/>
                <w:lang w:val="nl-NL"/>
              </w:rPr>
              <w:t>.</w:t>
            </w:r>
          </w:p>
        </w:tc>
        <w:tc>
          <w:tcPr>
            <w:tcW w:w="851" w:type="dxa"/>
            <w:vAlign w:val="center"/>
          </w:tcPr>
          <w:p w14:paraId="45552B97"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6F7612CC"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1FBC1F3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0F0715D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1DDDB92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5E1554D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16"/>
                <w:sz w:val="26"/>
                <w:szCs w:val="26"/>
                <w:lang w:val="nl-NL"/>
              </w:rPr>
              <w:t>- Nghị định của Chính phủ số 79/2007/NĐ-</w:t>
            </w:r>
            <w:r w:rsidRPr="00922DD6">
              <w:rPr>
                <w:rFonts w:ascii="Times New Roman" w:eastAsia="Times New Roman" w:hAnsi="Times New Roman" w:cs="Times New Roman"/>
                <w:spacing w:val="-20"/>
                <w:sz w:val="26"/>
                <w:szCs w:val="26"/>
                <w:lang w:val="nl-NL"/>
              </w:rPr>
              <w:t>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73650BC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lastRenderedPageBreak/>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0682CB2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02/2008/NĐ-CP ngày 04/01/2008</w:t>
            </w:r>
            <w:r w:rsidRPr="00922DD6">
              <w:rPr>
                <w:rFonts w:ascii="Times New Roman" w:eastAsia="Times New Roman" w:hAnsi="Times New Roman" w:cs="Times New Roman"/>
                <w:sz w:val="26"/>
                <w:szCs w:val="26"/>
                <w:lang w:val="nl-NL"/>
              </w:rPr>
              <w:t xml:space="preserve"> quy định chi tiết và hướng dẫn thi hành một số điều của Luật công chứng;</w:t>
            </w:r>
          </w:p>
          <w:p w14:paraId="62B897F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Hội đồng bộ trưởng số 45/1991/NĐ-HĐBT ngày 27/02/1991 về tổ chức và hoạt động công chứng nhà nước;</w:t>
            </w:r>
          </w:p>
          <w:p w14:paraId="5EAAE82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31/1996/NĐ-CP ngày 18/05/1996</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6"/>
                <w:sz w:val="26"/>
                <w:szCs w:val="26"/>
                <w:lang w:val="nl-NL"/>
              </w:rPr>
              <w:t>về tổ chức, hoạt động công chứng</w:t>
            </w:r>
            <w:r w:rsidRPr="00922DD6">
              <w:rPr>
                <w:rFonts w:ascii="Times New Roman" w:eastAsia="Times New Roman" w:hAnsi="Times New Roman" w:cs="Times New Roman"/>
                <w:sz w:val="26"/>
                <w:szCs w:val="26"/>
                <w:lang w:val="nl-NL"/>
              </w:rPr>
              <w:t xml:space="preserve"> nhà nước;</w:t>
            </w:r>
          </w:p>
          <w:p w14:paraId="5D98D89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75/2000/NĐ-CP ngày 08/12/2000</w:t>
            </w:r>
            <w:r w:rsidRPr="00922DD6">
              <w:rPr>
                <w:rFonts w:ascii="Times New Roman" w:eastAsia="Times New Roman" w:hAnsi="Times New Roman" w:cs="Times New Roman"/>
                <w:sz w:val="26"/>
                <w:szCs w:val="26"/>
                <w:lang w:val="nl-NL"/>
              </w:rPr>
              <w:t xml:space="preserve"> về công chứng, chứng thực;</w:t>
            </w:r>
          </w:p>
        </w:tc>
        <w:tc>
          <w:tcPr>
            <w:tcW w:w="851" w:type="dxa"/>
          </w:tcPr>
          <w:p w14:paraId="4BB9EA14"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50B55DA" w14:textId="77777777" w:rsidTr="00922DD6">
        <w:tc>
          <w:tcPr>
            <w:tcW w:w="1260" w:type="dxa"/>
            <w:vAlign w:val="center"/>
          </w:tcPr>
          <w:p w14:paraId="162DF335"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7BD801C1"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28C85096"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7C84D8E"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4A5409DE"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48ED107" w14:textId="77777777" w:rsidTr="00922DD6">
        <w:tc>
          <w:tcPr>
            <w:tcW w:w="1260" w:type="dxa"/>
            <w:vAlign w:val="center"/>
          </w:tcPr>
          <w:p w14:paraId="6EE95B9E"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096CAAE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28E5D037"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1371957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077FB4A6"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4942038B"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DFFFFD6" w14:textId="77777777" w:rsidTr="00922DD6">
        <w:tc>
          <w:tcPr>
            <w:tcW w:w="1260" w:type="dxa"/>
            <w:shd w:val="clear" w:color="auto" w:fill="F2F2F2"/>
            <w:vAlign w:val="center"/>
          </w:tcPr>
          <w:p w14:paraId="75F5B1BC"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5</w:t>
            </w:r>
          </w:p>
        </w:tc>
        <w:tc>
          <w:tcPr>
            <w:tcW w:w="3276" w:type="dxa"/>
            <w:shd w:val="clear" w:color="auto" w:fill="F2F2F2"/>
            <w:vAlign w:val="center"/>
          </w:tcPr>
          <w:p w14:paraId="6DB08257"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278525FD"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3A0F216B"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7181DCC9"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43BF7CA0" w14:textId="77777777" w:rsidTr="00922DD6">
        <w:tc>
          <w:tcPr>
            <w:tcW w:w="1260" w:type="dxa"/>
            <w:vAlign w:val="center"/>
          </w:tcPr>
          <w:p w14:paraId="01066F1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6EE1721D"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59E3C6C9"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xml:space="preserve">- Hoạt động công chứng của cơ quan đại diện ngoại giao, cơ quan lãnh sự của nước Cộng hoà XHCN ở nước ngoài; </w:t>
            </w:r>
          </w:p>
          <w:p w14:paraId="124DE2F7"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rPr>
              <w:t>- Nêu đặc điểm hoạt động công chứng qua các thời kì: Pháp thuộc, dân chủ cộng hoà, XHCN.</w:t>
            </w:r>
          </w:p>
        </w:tc>
        <w:tc>
          <w:tcPr>
            <w:tcW w:w="851" w:type="dxa"/>
            <w:vAlign w:val="center"/>
          </w:tcPr>
          <w:p w14:paraId="5108DE51"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5C45B94B"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79E2535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7AA48D1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15C6A79F"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01192BA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16"/>
                <w:sz w:val="26"/>
                <w:szCs w:val="26"/>
                <w:lang w:val="nl-NL"/>
              </w:rPr>
              <w:t>- Nghị định của Chính phủ số 79/2007/NĐ-</w:t>
            </w:r>
            <w:r w:rsidRPr="00922DD6">
              <w:rPr>
                <w:rFonts w:ascii="Times New Roman" w:eastAsia="Times New Roman" w:hAnsi="Times New Roman" w:cs="Times New Roman"/>
                <w:spacing w:val="-20"/>
                <w:sz w:val="26"/>
                <w:szCs w:val="26"/>
                <w:lang w:val="nl-NL"/>
              </w:rPr>
              <w:t>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w:t>
            </w:r>
            <w:r w:rsidRPr="00922DD6">
              <w:rPr>
                <w:rFonts w:ascii="Times New Roman" w:eastAsia="Times New Roman" w:hAnsi="Times New Roman" w:cs="Times New Roman"/>
                <w:sz w:val="26"/>
                <w:szCs w:val="26"/>
                <w:lang w:val="nl-NL"/>
              </w:rPr>
              <w:lastRenderedPageBreak/>
              <w:t>thực chữ kí;</w:t>
            </w:r>
          </w:p>
          <w:p w14:paraId="3DAC2B37"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1102A165"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02/2008/NĐ-CP ngày 04/01/2008</w:t>
            </w:r>
            <w:r w:rsidRPr="00922DD6">
              <w:rPr>
                <w:rFonts w:ascii="Times New Roman" w:eastAsia="Times New Roman" w:hAnsi="Times New Roman" w:cs="Times New Roman"/>
                <w:sz w:val="26"/>
                <w:szCs w:val="26"/>
                <w:lang w:val="nl-NL"/>
              </w:rPr>
              <w:t xml:space="preserve"> quy định chi tiết và hướng dẫn thi hành một số điều của Luật công chứng;</w:t>
            </w:r>
          </w:p>
          <w:p w14:paraId="2CF6586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Hội đồng bộ trưởng số 45/1991/NĐ-HĐBT ngày 27/02/1991 về tổ chức và hoạt động công chứng nhà nước;</w:t>
            </w:r>
          </w:p>
          <w:p w14:paraId="01AAA13F"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31/1996/NĐ-CP ngày 18/05/1996</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6"/>
                <w:sz w:val="26"/>
                <w:szCs w:val="26"/>
                <w:lang w:val="nl-NL"/>
              </w:rPr>
              <w:t>về tổ chức, hoạt động công chứng</w:t>
            </w:r>
            <w:r w:rsidRPr="00922DD6">
              <w:rPr>
                <w:rFonts w:ascii="Times New Roman" w:eastAsia="Times New Roman" w:hAnsi="Times New Roman" w:cs="Times New Roman"/>
                <w:sz w:val="26"/>
                <w:szCs w:val="26"/>
                <w:lang w:val="nl-NL"/>
              </w:rPr>
              <w:t xml:space="preserve"> nhà nước;</w:t>
            </w:r>
          </w:p>
          <w:p w14:paraId="09F88CF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75/2000/NĐ-CP ngày 08/12/2000</w:t>
            </w:r>
            <w:r w:rsidRPr="00922DD6">
              <w:rPr>
                <w:rFonts w:ascii="Times New Roman" w:eastAsia="Times New Roman" w:hAnsi="Times New Roman" w:cs="Times New Roman"/>
                <w:sz w:val="26"/>
                <w:szCs w:val="26"/>
                <w:lang w:val="nl-NL"/>
              </w:rPr>
              <w:t xml:space="preserve"> về công chứng, chứng thực;</w:t>
            </w:r>
          </w:p>
        </w:tc>
        <w:tc>
          <w:tcPr>
            <w:tcW w:w="851" w:type="dxa"/>
          </w:tcPr>
          <w:p w14:paraId="1F4561A3"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56BC30E" w14:textId="77777777" w:rsidTr="00922DD6">
        <w:tc>
          <w:tcPr>
            <w:tcW w:w="1260" w:type="dxa"/>
            <w:vAlign w:val="center"/>
          </w:tcPr>
          <w:p w14:paraId="241CEF9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05202D68" w14:textId="77777777" w:rsidR="00922DD6" w:rsidRPr="00922DD6" w:rsidRDefault="00922DD6" w:rsidP="00922DD6">
            <w:pPr>
              <w:widowControl w:val="0"/>
              <w:spacing w:after="0" w:line="420" w:lineRule="exact"/>
              <w:ind w:right="-29" w:hanging="92"/>
              <w:jc w:val="both"/>
              <w:rPr>
                <w:rFonts w:ascii="Times New Roman" w:eastAsia="Times New Roman" w:hAnsi="Times New Roman" w:cs="Times New Roman"/>
                <w:sz w:val="26"/>
                <w:szCs w:val="26"/>
              </w:rPr>
            </w:pPr>
          </w:p>
        </w:tc>
        <w:tc>
          <w:tcPr>
            <w:tcW w:w="851" w:type="dxa"/>
            <w:vAlign w:val="center"/>
          </w:tcPr>
          <w:p w14:paraId="3E7A8F13"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7ECFB0C1"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0BCC8B0"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46F925F1" w14:textId="77777777" w:rsidTr="00922DD6">
        <w:tc>
          <w:tcPr>
            <w:tcW w:w="1260" w:type="dxa"/>
            <w:vAlign w:val="center"/>
          </w:tcPr>
          <w:p w14:paraId="7226D5F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56EC316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3E307591" w14:textId="77777777" w:rsidR="00922DD6" w:rsidRPr="00922DD6" w:rsidRDefault="00922DD6" w:rsidP="00922DD6">
            <w:pPr>
              <w:widowControl w:val="0"/>
              <w:spacing w:after="0" w:line="420" w:lineRule="exact"/>
              <w:ind w:right="-29" w:hanging="92"/>
              <w:jc w:val="both"/>
              <w:rPr>
                <w:rFonts w:ascii="Times New Roman" w:eastAsia="Times New Roman" w:hAnsi="Times New Roman" w:cs="Times New Roman"/>
                <w:sz w:val="26"/>
                <w:szCs w:val="26"/>
              </w:rPr>
            </w:pPr>
          </w:p>
        </w:tc>
        <w:tc>
          <w:tcPr>
            <w:tcW w:w="851" w:type="dxa"/>
            <w:vAlign w:val="center"/>
          </w:tcPr>
          <w:p w14:paraId="641B0F25"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7D20E59D"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7215BCCE"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7835949F" w14:textId="77777777" w:rsidTr="00922DD6">
        <w:tc>
          <w:tcPr>
            <w:tcW w:w="1260" w:type="dxa"/>
            <w:shd w:val="clear" w:color="auto" w:fill="F2F2F2"/>
            <w:vAlign w:val="center"/>
          </w:tcPr>
          <w:p w14:paraId="5F31792C"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6</w:t>
            </w:r>
          </w:p>
        </w:tc>
        <w:tc>
          <w:tcPr>
            <w:tcW w:w="3276" w:type="dxa"/>
            <w:shd w:val="clear" w:color="auto" w:fill="F2F2F2"/>
            <w:vAlign w:val="center"/>
          </w:tcPr>
          <w:p w14:paraId="08027909"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61E9FEE5"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68E492F9"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23E736FF"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22840006" w14:textId="77777777" w:rsidTr="00922DD6">
        <w:tc>
          <w:tcPr>
            <w:tcW w:w="1260" w:type="dxa"/>
            <w:vAlign w:val="center"/>
          </w:tcPr>
          <w:p w14:paraId="3A939C9C" w14:textId="77777777" w:rsidR="00922DD6" w:rsidRPr="00922DD6" w:rsidRDefault="00922DD6" w:rsidP="00922DD6">
            <w:pPr>
              <w:widowControl w:val="0"/>
              <w:tabs>
                <w:tab w:val="center" w:pos="522"/>
              </w:tabs>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Seminar</w:t>
            </w:r>
          </w:p>
          <w:p w14:paraId="4BEBE875"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3441BDE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Phân biệt chủ thể quản lí nhà nước về công chứng với chủ thể quản lí nhà nước về chứng thực;</w:t>
            </w:r>
          </w:p>
          <w:p w14:paraId="591F01E3"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 Đánh giá nội dung quản lí nhà nước về công chứng, chứng thực ở nước ta hiện  nay.</w:t>
            </w:r>
          </w:p>
          <w:p w14:paraId="1598396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Nội dung quản lí nhà nước về công chứng, chứng thực.</w:t>
            </w:r>
          </w:p>
        </w:tc>
        <w:tc>
          <w:tcPr>
            <w:tcW w:w="851" w:type="dxa"/>
            <w:vAlign w:val="center"/>
          </w:tcPr>
          <w:p w14:paraId="0BE0143F"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2</w:t>
            </w:r>
          </w:p>
        </w:tc>
        <w:tc>
          <w:tcPr>
            <w:tcW w:w="3685" w:type="dxa"/>
            <w:vAlign w:val="center"/>
          </w:tcPr>
          <w:p w14:paraId="2E755BDA"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7517F0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3C841327"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31DF9B8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6A5F6F0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16"/>
                <w:sz w:val="26"/>
                <w:szCs w:val="26"/>
                <w:lang w:val="nl-NL"/>
              </w:rPr>
              <w:lastRenderedPageBreak/>
              <w:t>- Nghị định của Chính phủ số 79/2007/NĐ-</w:t>
            </w:r>
            <w:r w:rsidRPr="00922DD6">
              <w:rPr>
                <w:rFonts w:ascii="Times New Roman" w:eastAsia="Times New Roman" w:hAnsi="Times New Roman" w:cs="Times New Roman"/>
                <w:spacing w:val="-20"/>
                <w:sz w:val="26"/>
                <w:szCs w:val="26"/>
                <w:lang w:val="nl-NL"/>
              </w:rPr>
              <w:t>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6A3239B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23DD6F8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02/2008/NĐ-CP ngày 04/01/2008</w:t>
            </w:r>
            <w:r w:rsidRPr="00922DD6">
              <w:rPr>
                <w:rFonts w:ascii="Times New Roman" w:eastAsia="Times New Roman" w:hAnsi="Times New Roman" w:cs="Times New Roman"/>
                <w:sz w:val="26"/>
                <w:szCs w:val="26"/>
                <w:lang w:val="nl-NL"/>
              </w:rPr>
              <w:t xml:space="preserve"> quy định chi tiết và hướng dẫn thi hành một số điều của Luật công chứng;</w:t>
            </w:r>
          </w:p>
          <w:p w14:paraId="010CA1E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Hội đồng bộ trưởng số 45/1991/NĐ-HĐBT ngày 27/02/1991 về tổ chức và hoạt động công chứng nhà nước;</w:t>
            </w:r>
          </w:p>
          <w:p w14:paraId="5CAAF6A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31/1996/NĐ-CP ngày 18/05/1996</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6"/>
                <w:sz w:val="26"/>
                <w:szCs w:val="26"/>
                <w:lang w:val="nl-NL"/>
              </w:rPr>
              <w:t>về tổ chức, hoạt động công chứng</w:t>
            </w:r>
            <w:r w:rsidRPr="00922DD6">
              <w:rPr>
                <w:rFonts w:ascii="Times New Roman" w:eastAsia="Times New Roman" w:hAnsi="Times New Roman" w:cs="Times New Roman"/>
                <w:sz w:val="26"/>
                <w:szCs w:val="26"/>
                <w:lang w:val="nl-NL"/>
              </w:rPr>
              <w:t xml:space="preserve"> nhà nước;</w:t>
            </w:r>
          </w:p>
          <w:p w14:paraId="25C61EB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75/2000/NĐ-CP ngày 08/12/2000</w:t>
            </w:r>
            <w:r w:rsidRPr="00922DD6">
              <w:rPr>
                <w:rFonts w:ascii="Times New Roman" w:eastAsia="Times New Roman" w:hAnsi="Times New Roman" w:cs="Times New Roman"/>
                <w:sz w:val="26"/>
                <w:szCs w:val="26"/>
                <w:lang w:val="nl-NL"/>
              </w:rPr>
              <w:t xml:space="preserve"> về công chứng, chứng thực;</w:t>
            </w:r>
          </w:p>
        </w:tc>
        <w:tc>
          <w:tcPr>
            <w:tcW w:w="851" w:type="dxa"/>
          </w:tcPr>
          <w:p w14:paraId="3C945B6C"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2F22E099" w14:textId="77777777" w:rsidTr="00922DD6">
        <w:tc>
          <w:tcPr>
            <w:tcW w:w="1260" w:type="dxa"/>
            <w:vAlign w:val="center"/>
          </w:tcPr>
          <w:p w14:paraId="3D01AC1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0433B3E5" w14:textId="77777777" w:rsidR="00922DD6" w:rsidRPr="00922DD6" w:rsidRDefault="00922DD6" w:rsidP="00922DD6">
            <w:pPr>
              <w:widowControl w:val="0"/>
              <w:spacing w:after="0" w:line="420" w:lineRule="exact"/>
              <w:ind w:right="-29" w:hanging="92"/>
              <w:jc w:val="both"/>
              <w:rPr>
                <w:rFonts w:ascii="Times New Roman" w:eastAsia="Times New Roman" w:hAnsi="Times New Roman" w:cs="Times New Roman"/>
                <w:sz w:val="26"/>
                <w:szCs w:val="26"/>
              </w:rPr>
            </w:pPr>
          </w:p>
        </w:tc>
        <w:tc>
          <w:tcPr>
            <w:tcW w:w="851" w:type="dxa"/>
            <w:vAlign w:val="center"/>
          </w:tcPr>
          <w:p w14:paraId="4E88FAE2"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780D8DC2"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3B044DA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51963085" w14:textId="77777777" w:rsidTr="00922DD6">
        <w:tc>
          <w:tcPr>
            <w:tcW w:w="1260" w:type="dxa"/>
            <w:vAlign w:val="center"/>
          </w:tcPr>
          <w:p w14:paraId="680F0F8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24D3352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55AB498C" w14:textId="77777777" w:rsidR="00922DD6" w:rsidRPr="00922DD6" w:rsidRDefault="00922DD6" w:rsidP="00922DD6">
            <w:pPr>
              <w:widowControl w:val="0"/>
              <w:spacing w:after="0" w:line="420" w:lineRule="exact"/>
              <w:ind w:right="-29" w:hanging="92"/>
              <w:jc w:val="both"/>
              <w:rPr>
                <w:rFonts w:ascii="Times New Roman" w:eastAsia="Times New Roman" w:hAnsi="Times New Roman" w:cs="Times New Roman"/>
                <w:sz w:val="26"/>
                <w:szCs w:val="26"/>
              </w:rPr>
            </w:pPr>
          </w:p>
        </w:tc>
        <w:tc>
          <w:tcPr>
            <w:tcW w:w="851" w:type="dxa"/>
            <w:vAlign w:val="center"/>
          </w:tcPr>
          <w:p w14:paraId="2731700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2EA39329"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45164D5"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58466EC0" w14:textId="77777777" w:rsidTr="00922DD6">
        <w:tc>
          <w:tcPr>
            <w:tcW w:w="1260" w:type="dxa"/>
            <w:shd w:val="clear" w:color="auto" w:fill="F2F2F2"/>
            <w:vAlign w:val="center"/>
          </w:tcPr>
          <w:p w14:paraId="09D042CD"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7</w:t>
            </w:r>
          </w:p>
        </w:tc>
        <w:tc>
          <w:tcPr>
            <w:tcW w:w="3276" w:type="dxa"/>
            <w:shd w:val="clear" w:color="auto" w:fill="F2F2F2"/>
            <w:vAlign w:val="center"/>
          </w:tcPr>
          <w:p w14:paraId="159F55D7"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1CACE8C2"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306A112D"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7021B5C0"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1E2E0CFB" w14:textId="77777777" w:rsidTr="00922DD6">
        <w:tc>
          <w:tcPr>
            <w:tcW w:w="1260" w:type="dxa"/>
            <w:vAlign w:val="center"/>
          </w:tcPr>
          <w:p w14:paraId="21139A16"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080B0BC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Khái niệm thủ tục thực hiện công chứng;</w:t>
            </w:r>
          </w:p>
          <w:p w14:paraId="2ACF4CE0"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6DC4EBB6"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3693AA1E"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59F2044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349A3D2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1C27FD12"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45246C7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2161CB4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3FC11A0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Chính phủ số 04/2013/NĐ-CP ngày 7/01/2013 quy định chi tiết và hướng dẫn thi hành một số điều của Luật công chứng.</w:t>
            </w:r>
          </w:p>
        </w:tc>
        <w:tc>
          <w:tcPr>
            <w:tcW w:w="851" w:type="dxa"/>
          </w:tcPr>
          <w:p w14:paraId="6E11065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23BC22E5" w14:textId="77777777" w:rsidTr="00922DD6">
        <w:tc>
          <w:tcPr>
            <w:tcW w:w="1260" w:type="dxa"/>
            <w:vAlign w:val="center"/>
          </w:tcPr>
          <w:p w14:paraId="67B4C1F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Tự học</w:t>
            </w:r>
          </w:p>
        </w:tc>
        <w:tc>
          <w:tcPr>
            <w:tcW w:w="3276" w:type="dxa"/>
            <w:vAlign w:val="center"/>
          </w:tcPr>
          <w:p w14:paraId="1C80FC57"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p>
        </w:tc>
        <w:tc>
          <w:tcPr>
            <w:tcW w:w="851" w:type="dxa"/>
            <w:vAlign w:val="center"/>
          </w:tcPr>
          <w:p w14:paraId="1B5D5B8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678C9C7C"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85C3078"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514BAF6" w14:textId="77777777" w:rsidTr="00922DD6">
        <w:tc>
          <w:tcPr>
            <w:tcW w:w="1260" w:type="dxa"/>
            <w:vAlign w:val="center"/>
          </w:tcPr>
          <w:p w14:paraId="0393609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47EE546E"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1D29E14C"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6AB4D236"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35F144E6"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3ECF8E2"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C9E4BBC" w14:textId="77777777" w:rsidTr="00922DD6">
        <w:tc>
          <w:tcPr>
            <w:tcW w:w="1260" w:type="dxa"/>
            <w:shd w:val="clear" w:color="auto" w:fill="F2F2F2"/>
            <w:vAlign w:val="center"/>
          </w:tcPr>
          <w:p w14:paraId="7755466E"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8</w:t>
            </w:r>
          </w:p>
        </w:tc>
        <w:tc>
          <w:tcPr>
            <w:tcW w:w="3276" w:type="dxa"/>
            <w:shd w:val="clear" w:color="auto" w:fill="F2F2F2"/>
            <w:vAlign w:val="center"/>
          </w:tcPr>
          <w:p w14:paraId="1D7BECB7"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3634DA9C"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24B35A01"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0F90AF35"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07966760" w14:textId="77777777" w:rsidTr="00922DD6">
        <w:tc>
          <w:tcPr>
            <w:tcW w:w="1260" w:type="dxa"/>
            <w:vAlign w:val="center"/>
          </w:tcPr>
          <w:p w14:paraId="1FCC5014"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7C28CE80"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44871064"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Thủ tục công chứng hợp đồng, giao dịch, bản dịch.</w:t>
            </w:r>
          </w:p>
        </w:tc>
        <w:tc>
          <w:tcPr>
            <w:tcW w:w="851" w:type="dxa"/>
            <w:vAlign w:val="center"/>
          </w:tcPr>
          <w:p w14:paraId="0C8CAAF7"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1</w:t>
            </w:r>
          </w:p>
        </w:tc>
        <w:tc>
          <w:tcPr>
            <w:tcW w:w="3685" w:type="dxa"/>
            <w:vAlign w:val="center"/>
          </w:tcPr>
          <w:p w14:paraId="0B878905"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9A03CA3"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43431F6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01191C6C"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3B6418D3"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0A193C5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052C5A7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Chính phủ số 04/2013/NĐ-CP ngày 7/01/2013 quy định chi tiết và hướng dẫn thi hành một số điều của Luật công chứng.</w:t>
            </w:r>
          </w:p>
        </w:tc>
        <w:tc>
          <w:tcPr>
            <w:tcW w:w="851" w:type="dxa"/>
          </w:tcPr>
          <w:p w14:paraId="1197CCB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44503C41" w14:textId="77777777" w:rsidTr="00922DD6">
        <w:tc>
          <w:tcPr>
            <w:tcW w:w="1260" w:type="dxa"/>
            <w:vAlign w:val="center"/>
          </w:tcPr>
          <w:p w14:paraId="300872E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4F2C6454"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7511B9A3"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440B9B39"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C4EC109"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751B349" w14:textId="77777777" w:rsidTr="00922DD6">
        <w:tc>
          <w:tcPr>
            <w:tcW w:w="1260" w:type="dxa"/>
            <w:vAlign w:val="center"/>
          </w:tcPr>
          <w:p w14:paraId="5524561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6E0881D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5769A66A"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 bài số 01</w:t>
            </w:r>
          </w:p>
        </w:tc>
        <w:tc>
          <w:tcPr>
            <w:tcW w:w="851" w:type="dxa"/>
            <w:vAlign w:val="center"/>
          </w:tcPr>
          <w:p w14:paraId="0B2208D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3685" w:type="dxa"/>
            <w:vAlign w:val="center"/>
          </w:tcPr>
          <w:p w14:paraId="33BA4C97"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D191BF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C4940A1" w14:textId="77777777" w:rsidTr="00922DD6">
        <w:tc>
          <w:tcPr>
            <w:tcW w:w="1260" w:type="dxa"/>
            <w:shd w:val="clear" w:color="auto" w:fill="F2F2F2"/>
            <w:vAlign w:val="center"/>
          </w:tcPr>
          <w:p w14:paraId="3457BCFB"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9</w:t>
            </w:r>
          </w:p>
        </w:tc>
        <w:tc>
          <w:tcPr>
            <w:tcW w:w="3276" w:type="dxa"/>
            <w:shd w:val="clear" w:color="auto" w:fill="F2F2F2"/>
            <w:vAlign w:val="center"/>
          </w:tcPr>
          <w:p w14:paraId="24F9AB46"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192C57DA"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5532FB3E"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1FDD6A71"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6AB2180A" w14:textId="77777777" w:rsidTr="00922DD6">
        <w:tc>
          <w:tcPr>
            <w:tcW w:w="1260" w:type="dxa"/>
            <w:vAlign w:val="center"/>
          </w:tcPr>
          <w:p w14:paraId="71411037"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681802DE"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7C32E645"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Quyền và nghĩa vụ của công chứng viên;</w:t>
            </w:r>
          </w:p>
          <w:p w14:paraId="47B8ED49"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Quyền và nghĩa vụ của người yêu cầu công chứng.</w:t>
            </w:r>
          </w:p>
        </w:tc>
        <w:tc>
          <w:tcPr>
            <w:tcW w:w="851" w:type="dxa"/>
            <w:vAlign w:val="center"/>
          </w:tcPr>
          <w:p w14:paraId="1C73EC0D"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26338318"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2138F76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2178E3E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35CC879D"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027B525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50120E25"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5FB5930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Chính phủ số 04/2013/NĐ-CP ngày 7/01/2013 quy định chi tiết và hướng dẫn thi hành một số điều của Luật công chứng.</w:t>
            </w:r>
          </w:p>
        </w:tc>
        <w:tc>
          <w:tcPr>
            <w:tcW w:w="851" w:type="dxa"/>
          </w:tcPr>
          <w:p w14:paraId="53D698D5"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211D9E2" w14:textId="77777777" w:rsidTr="00922DD6">
        <w:tc>
          <w:tcPr>
            <w:tcW w:w="1260" w:type="dxa"/>
            <w:vAlign w:val="center"/>
          </w:tcPr>
          <w:p w14:paraId="4D5130B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Tự học</w:t>
            </w:r>
          </w:p>
        </w:tc>
        <w:tc>
          <w:tcPr>
            <w:tcW w:w="3276" w:type="dxa"/>
            <w:vAlign w:val="center"/>
          </w:tcPr>
          <w:p w14:paraId="3EC6CAB3"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6B5B1648"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072BF85"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6D2A126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24FB5928" w14:textId="77777777" w:rsidTr="00922DD6">
        <w:tc>
          <w:tcPr>
            <w:tcW w:w="1260" w:type="dxa"/>
            <w:vAlign w:val="center"/>
          </w:tcPr>
          <w:p w14:paraId="01E0775E"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B4FF07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64C91995"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11E7543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72961805"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3245C73"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3E6038D" w14:textId="77777777" w:rsidTr="00922DD6">
        <w:tc>
          <w:tcPr>
            <w:tcW w:w="1260" w:type="dxa"/>
            <w:shd w:val="clear" w:color="auto" w:fill="F2F2F2"/>
            <w:vAlign w:val="center"/>
          </w:tcPr>
          <w:p w14:paraId="599821E8"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10</w:t>
            </w:r>
          </w:p>
        </w:tc>
        <w:tc>
          <w:tcPr>
            <w:tcW w:w="3276" w:type="dxa"/>
            <w:shd w:val="clear" w:color="auto" w:fill="F2F2F2"/>
            <w:vAlign w:val="center"/>
          </w:tcPr>
          <w:p w14:paraId="3C59B1F9"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580D7E7D"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18BA63DE"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4196090D"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78939AD3" w14:textId="77777777" w:rsidTr="00922DD6">
        <w:tc>
          <w:tcPr>
            <w:tcW w:w="1260" w:type="dxa"/>
            <w:vAlign w:val="center"/>
          </w:tcPr>
          <w:p w14:paraId="1A230B2C"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4D704D62"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68557D7E"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4"/>
                <w:sz w:val="26"/>
                <w:szCs w:val="26"/>
                <w:lang w:val="nl-NL"/>
              </w:rPr>
              <w:t xml:space="preserve">- </w:t>
            </w:r>
            <w:r w:rsidRPr="00922DD6">
              <w:rPr>
                <w:rFonts w:ascii="Times New Roman" w:eastAsia="Times New Roman" w:hAnsi="Times New Roman" w:cs="Times New Roman"/>
                <w:sz w:val="26"/>
                <w:szCs w:val="26"/>
                <w:lang w:val="nl-NL"/>
              </w:rPr>
              <w:t>Khái niệm thủ tục chứng thực;</w:t>
            </w:r>
          </w:p>
          <w:p w14:paraId="32BC4342"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Thủ tục chứng thực các loại việc chứng thực.</w:t>
            </w:r>
          </w:p>
          <w:p w14:paraId="7B6D17C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2337626D"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1EC7BDC0"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FC73388"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4810DED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4A42CB3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Nghị định của Chính phủ số 79/2007/NĐ-CP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w:t>
            </w:r>
            <w:r w:rsidRPr="00922DD6">
              <w:rPr>
                <w:rFonts w:ascii="Times New Roman" w:eastAsia="Times New Roman" w:hAnsi="Times New Roman" w:cs="Times New Roman"/>
                <w:sz w:val="26"/>
                <w:szCs w:val="26"/>
                <w:lang w:val="nl-NL"/>
              </w:rPr>
              <w:lastRenderedPageBreak/>
              <w:t>thực chữ kí;</w:t>
            </w:r>
          </w:p>
          <w:p w14:paraId="7F7B757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3E55562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tc>
        <w:tc>
          <w:tcPr>
            <w:tcW w:w="851" w:type="dxa"/>
          </w:tcPr>
          <w:p w14:paraId="6AD7EC5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24ADDC3" w14:textId="77777777" w:rsidTr="00922DD6">
        <w:tc>
          <w:tcPr>
            <w:tcW w:w="1260" w:type="dxa"/>
            <w:vAlign w:val="center"/>
          </w:tcPr>
          <w:p w14:paraId="51A7985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258C6660"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p>
        </w:tc>
        <w:tc>
          <w:tcPr>
            <w:tcW w:w="851" w:type="dxa"/>
            <w:vAlign w:val="center"/>
          </w:tcPr>
          <w:p w14:paraId="164034C3"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3834E60C"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sz w:val="26"/>
                <w:szCs w:val="26"/>
              </w:rPr>
            </w:pPr>
          </w:p>
        </w:tc>
        <w:tc>
          <w:tcPr>
            <w:tcW w:w="851" w:type="dxa"/>
          </w:tcPr>
          <w:p w14:paraId="606A1F97"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5A719D77" w14:textId="77777777" w:rsidTr="00922DD6">
        <w:trPr>
          <w:trHeight w:val="809"/>
        </w:trPr>
        <w:tc>
          <w:tcPr>
            <w:tcW w:w="1260" w:type="dxa"/>
            <w:vAlign w:val="center"/>
          </w:tcPr>
          <w:p w14:paraId="6D2A6FFB"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016F0D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5B2216E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p>
        </w:tc>
        <w:tc>
          <w:tcPr>
            <w:tcW w:w="851" w:type="dxa"/>
            <w:vAlign w:val="center"/>
          </w:tcPr>
          <w:p w14:paraId="45D6BCD2"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rPr>
            </w:pPr>
          </w:p>
        </w:tc>
        <w:tc>
          <w:tcPr>
            <w:tcW w:w="3685" w:type="dxa"/>
            <w:vAlign w:val="center"/>
          </w:tcPr>
          <w:p w14:paraId="5A1690A4"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sz w:val="26"/>
                <w:szCs w:val="26"/>
              </w:rPr>
            </w:pPr>
          </w:p>
        </w:tc>
        <w:tc>
          <w:tcPr>
            <w:tcW w:w="851" w:type="dxa"/>
          </w:tcPr>
          <w:p w14:paraId="2EB7C0F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2D77B93" w14:textId="77777777" w:rsidTr="00922DD6">
        <w:tc>
          <w:tcPr>
            <w:tcW w:w="1260" w:type="dxa"/>
            <w:shd w:val="clear" w:color="auto" w:fill="F2F2F2"/>
            <w:vAlign w:val="center"/>
          </w:tcPr>
          <w:p w14:paraId="53B2B5BF"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11</w:t>
            </w:r>
          </w:p>
        </w:tc>
        <w:tc>
          <w:tcPr>
            <w:tcW w:w="3276" w:type="dxa"/>
            <w:shd w:val="clear" w:color="auto" w:fill="F2F2F2"/>
            <w:vAlign w:val="center"/>
          </w:tcPr>
          <w:p w14:paraId="09F34039"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53F38A65"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41112DAB"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4B11BEF4"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7F25A12E" w14:textId="77777777" w:rsidTr="00922DD6">
        <w:tc>
          <w:tcPr>
            <w:tcW w:w="1260" w:type="dxa"/>
            <w:vAlign w:val="center"/>
          </w:tcPr>
          <w:p w14:paraId="1FAC5D38"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3280E445"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15C1FB05"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 Hoạt động cấp bản sao từ sổ gốc.</w:t>
            </w:r>
          </w:p>
          <w:p w14:paraId="4DC79B0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Hoạt động chứng thực của cơ quan đại diện của nước Cộng hoà XHCN Việt Nam ở nước ngoài. </w:t>
            </w:r>
          </w:p>
        </w:tc>
        <w:tc>
          <w:tcPr>
            <w:tcW w:w="851" w:type="dxa"/>
            <w:vAlign w:val="center"/>
          </w:tcPr>
          <w:p w14:paraId="7D931576"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0EAB395F"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59C49B65"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668A602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6596EE83"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Nghị định của Chính phủ số 79/2007/NĐ-CP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6A49029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w:t>
            </w:r>
            <w:r w:rsidRPr="00922DD6">
              <w:rPr>
                <w:rFonts w:ascii="Times New Roman" w:eastAsia="Times New Roman" w:hAnsi="Times New Roman" w:cs="Times New Roman"/>
                <w:sz w:val="26"/>
                <w:szCs w:val="26"/>
                <w:lang w:val="nl-NL"/>
              </w:rPr>
              <w:lastRenderedPageBreak/>
              <w:t>thực chữ kí;</w:t>
            </w:r>
          </w:p>
          <w:p w14:paraId="0DF51D05"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tc>
        <w:tc>
          <w:tcPr>
            <w:tcW w:w="851" w:type="dxa"/>
          </w:tcPr>
          <w:p w14:paraId="0F670B35"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6ED7BC1" w14:textId="77777777" w:rsidTr="00922DD6">
        <w:tc>
          <w:tcPr>
            <w:tcW w:w="1260" w:type="dxa"/>
            <w:vAlign w:val="center"/>
          </w:tcPr>
          <w:p w14:paraId="61A5530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1E6E196B"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00D1DF5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0E729CD3"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DF6FA4E"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A343743" w14:textId="77777777" w:rsidTr="00922DD6">
        <w:tc>
          <w:tcPr>
            <w:tcW w:w="1260" w:type="dxa"/>
            <w:vAlign w:val="center"/>
          </w:tcPr>
          <w:p w14:paraId="3FB1958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AC2EE0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433372E4"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27CB6C92"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4210EB6A"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E241B33"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55502944" w14:textId="77777777" w:rsidTr="00922DD6">
        <w:tc>
          <w:tcPr>
            <w:tcW w:w="1260" w:type="dxa"/>
            <w:shd w:val="clear" w:color="auto" w:fill="F2F2F2"/>
            <w:vAlign w:val="center"/>
          </w:tcPr>
          <w:p w14:paraId="7038E6F8"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12</w:t>
            </w:r>
          </w:p>
        </w:tc>
        <w:tc>
          <w:tcPr>
            <w:tcW w:w="3276" w:type="dxa"/>
            <w:shd w:val="clear" w:color="auto" w:fill="F2F2F2"/>
            <w:vAlign w:val="center"/>
          </w:tcPr>
          <w:p w14:paraId="5201ABEF"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252DC2C6"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6795DC53"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7B325768"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2B637F3D" w14:textId="77777777" w:rsidTr="00922DD6">
        <w:tc>
          <w:tcPr>
            <w:tcW w:w="1260" w:type="dxa"/>
            <w:vAlign w:val="center"/>
          </w:tcPr>
          <w:p w14:paraId="7F4BF289"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1FA473FF"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0302CBCA"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 Giá trị pháp lí của văn bản chứng thực.</w:t>
            </w:r>
          </w:p>
        </w:tc>
        <w:tc>
          <w:tcPr>
            <w:tcW w:w="851" w:type="dxa"/>
            <w:vAlign w:val="center"/>
          </w:tcPr>
          <w:p w14:paraId="1D50C92B"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1</w:t>
            </w:r>
          </w:p>
        </w:tc>
        <w:tc>
          <w:tcPr>
            <w:tcW w:w="3685" w:type="dxa"/>
            <w:vAlign w:val="center"/>
          </w:tcPr>
          <w:p w14:paraId="3F4246B9"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C9FF85A"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50078A0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4C47402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Nghị định của Chính phủ số 79/2007/NĐ-CP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6474090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528C3A79"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z w:val="26"/>
                <w:szCs w:val="26"/>
                <w:lang w:val="nl-NL"/>
              </w:rPr>
              <w:lastRenderedPageBreak/>
              <w:t>về cấp bản sao từ sổ gốc, chứng thực bản sao từ bản chính, chứng thực chữ kí.</w:t>
            </w:r>
          </w:p>
        </w:tc>
        <w:tc>
          <w:tcPr>
            <w:tcW w:w="851" w:type="dxa"/>
          </w:tcPr>
          <w:p w14:paraId="68AC0C5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252D80A" w14:textId="77777777" w:rsidTr="00922DD6">
        <w:tc>
          <w:tcPr>
            <w:tcW w:w="1260" w:type="dxa"/>
            <w:vAlign w:val="center"/>
          </w:tcPr>
          <w:p w14:paraId="23152220" w14:textId="77777777" w:rsidR="00922DD6" w:rsidRPr="00922DD6" w:rsidRDefault="00922DD6" w:rsidP="00922DD6">
            <w:pPr>
              <w:widowControl w:val="0"/>
              <w:tabs>
                <w:tab w:val="center" w:pos="522"/>
              </w:tabs>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Seminar</w:t>
            </w:r>
          </w:p>
          <w:p w14:paraId="7CCAECBB"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0FE8AA3D"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Phân biệt hoạt động cấp bản sao từ sổ gốc với cấp bản sao công chứng;</w:t>
            </w:r>
          </w:p>
          <w:p w14:paraId="6BD793A4"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Phân biệt hoạt động cấp bản sao từ sổ gốc với chứng thực bản sao;</w:t>
            </w:r>
          </w:p>
        </w:tc>
        <w:tc>
          <w:tcPr>
            <w:tcW w:w="851" w:type="dxa"/>
            <w:vAlign w:val="center"/>
          </w:tcPr>
          <w:p w14:paraId="4847DE3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3685" w:type="dxa"/>
            <w:vAlign w:val="center"/>
          </w:tcPr>
          <w:p w14:paraId="08256DC1"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EF0434E"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1E1310B" w14:textId="77777777" w:rsidTr="00922DD6">
        <w:tc>
          <w:tcPr>
            <w:tcW w:w="1260" w:type="dxa"/>
            <w:vAlign w:val="center"/>
          </w:tcPr>
          <w:p w14:paraId="3F369CC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Tự học</w:t>
            </w:r>
          </w:p>
        </w:tc>
        <w:tc>
          <w:tcPr>
            <w:tcW w:w="3276" w:type="dxa"/>
            <w:vAlign w:val="center"/>
          </w:tcPr>
          <w:p w14:paraId="2D2A1B8C"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436FA7B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D8314B8"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8BE9184"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9ED1E95" w14:textId="77777777" w:rsidTr="00922DD6">
        <w:trPr>
          <w:trHeight w:val="800"/>
        </w:trPr>
        <w:tc>
          <w:tcPr>
            <w:tcW w:w="1260" w:type="dxa"/>
            <w:vAlign w:val="center"/>
          </w:tcPr>
          <w:p w14:paraId="172366C3"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442A12AB"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1D1AFD12"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2F6B51F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43333915"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F21ACC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F19501E" w14:textId="77777777" w:rsidTr="00922DD6">
        <w:tc>
          <w:tcPr>
            <w:tcW w:w="1260" w:type="dxa"/>
            <w:shd w:val="clear" w:color="auto" w:fill="F2F2F2"/>
            <w:vAlign w:val="center"/>
          </w:tcPr>
          <w:p w14:paraId="48BB3C5B"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13</w:t>
            </w:r>
          </w:p>
        </w:tc>
        <w:tc>
          <w:tcPr>
            <w:tcW w:w="3276" w:type="dxa"/>
            <w:shd w:val="clear" w:color="auto" w:fill="F2F2F2"/>
            <w:vAlign w:val="center"/>
          </w:tcPr>
          <w:p w14:paraId="52073D0F"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7ABE45A8"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70833CBB"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75BDD821"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5C36AE9A" w14:textId="77777777" w:rsidTr="00922DD6">
        <w:tc>
          <w:tcPr>
            <w:tcW w:w="1260" w:type="dxa"/>
            <w:vAlign w:val="center"/>
          </w:tcPr>
          <w:p w14:paraId="5923588D"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3C090844"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418EF9E3"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4"/>
                <w:sz w:val="26"/>
                <w:szCs w:val="26"/>
                <w:lang w:val="nl-NL"/>
              </w:rPr>
              <w:t xml:space="preserve">- </w:t>
            </w:r>
            <w:r w:rsidRPr="00922DD6">
              <w:rPr>
                <w:rFonts w:ascii="Times New Roman" w:eastAsia="Times New Roman" w:hAnsi="Times New Roman" w:cs="Times New Roman"/>
                <w:sz w:val="26"/>
                <w:szCs w:val="26"/>
                <w:lang w:val="nl-NL"/>
              </w:rPr>
              <w:t>Khái niệm luật sư;</w:t>
            </w:r>
          </w:p>
          <w:p w14:paraId="2515437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Nguyên tắc hành nghề luật sư;</w:t>
            </w:r>
          </w:p>
          <w:p w14:paraId="3BCB244C"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7B3C442F"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5210B157"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570309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Bộ luật dân sự năm 2005;</w:t>
            </w:r>
          </w:p>
          <w:p w14:paraId="1C0516D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tổ chức Chính phủ năm 2001;</w:t>
            </w:r>
          </w:p>
          <w:p w14:paraId="0A49942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luật sư năm 2006;</w:t>
            </w:r>
          </w:p>
          <w:p w14:paraId="43C5DE3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sửa đổi, bổ sung một số điều của Luật luật sư năm 2014;</w:t>
            </w:r>
          </w:p>
          <w:p w14:paraId="18EB6882"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1A150C5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123/2013/NĐ-CP ngày 14/10/2013 quy </w:t>
            </w:r>
            <w:r w:rsidRPr="00922DD6">
              <w:rPr>
                <w:rFonts w:ascii="Times New Roman" w:eastAsia="Times New Roman" w:hAnsi="Times New Roman" w:cs="Times New Roman"/>
                <w:spacing w:val="-6"/>
                <w:sz w:val="26"/>
                <w:szCs w:val="26"/>
                <w:lang w:val="nl-NL"/>
              </w:rPr>
              <w:t>định chi tiết một số điều và biện pháp thi hành Luật luật sư</w:t>
            </w:r>
            <w:r w:rsidRPr="00922DD6">
              <w:rPr>
                <w:rFonts w:ascii="Times New Roman" w:eastAsia="Times New Roman" w:hAnsi="Times New Roman" w:cs="Times New Roman"/>
                <w:sz w:val="26"/>
                <w:szCs w:val="26"/>
                <w:lang w:val="nl-NL"/>
              </w:rPr>
              <w:t xml:space="preserve">. </w:t>
            </w:r>
          </w:p>
        </w:tc>
        <w:tc>
          <w:tcPr>
            <w:tcW w:w="851" w:type="dxa"/>
          </w:tcPr>
          <w:p w14:paraId="3487E3B0"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6D53734" w14:textId="77777777" w:rsidTr="00922DD6">
        <w:tc>
          <w:tcPr>
            <w:tcW w:w="1260" w:type="dxa"/>
            <w:vAlign w:val="center"/>
          </w:tcPr>
          <w:p w14:paraId="38D537B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Tự học</w:t>
            </w:r>
          </w:p>
        </w:tc>
        <w:tc>
          <w:tcPr>
            <w:tcW w:w="3276" w:type="dxa"/>
            <w:vAlign w:val="center"/>
          </w:tcPr>
          <w:p w14:paraId="66C7454A"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05BA119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4E424C76"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607C2CF2"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0EE5006" w14:textId="77777777" w:rsidTr="00922DD6">
        <w:tc>
          <w:tcPr>
            <w:tcW w:w="1260" w:type="dxa"/>
            <w:vAlign w:val="center"/>
          </w:tcPr>
          <w:p w14:paraId="0CB37FF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5D40D17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1AAFA40F"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5F359C4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26B93EEA"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2BAF58CC"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AA140A8" w14:textId="77777777" w:rsidTr="00922DD6">
        <w:tc>
          <w:tcPr>
            <w:tcW w:w="1260" w:type="dxa"/>
            <w:shd w:val="clear" w:color="auto" w:fill="F2F2F2"/>
            <w:vAlign w:val="center"/>
          </w:tcPr>
          <w:p w14:paraId="51809559"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14</w:t>
            </w:r>
          </w:p>
        </w:tc>
        <w:tc>
          <w:tcPr>
            <w:tcW w:w="3276" w:type="dxa"/>
            <w:shd w:val="clear" w:color="auto" w:fill="F2F2F2"/>
            <w:vAlign w:val="center"/>
          </w:tcPr>
          <w:p w14:paraId="4CEE66C0"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70E8BCDF"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2BA2B125"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1B72B548"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7B63089D" w14:textId="77777777" w:rsidTr="00922DD6">
        <w:tc>
          <w:tcPr>
            <w:tcW w:w="1260" w:type="dxa"/>
            <w:vAlign w:val="center"/>
          </w:tcPr>
          <w:p w14:paraId="373A3B08"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4FF77F1E"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64D47A3D"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 xml:space="preserve">- Nội dung quản lí nhà nước về </w:t>
            </w:r>
            <w:r w:rsidRPr="00922DD6">
              <w:rPr>
                <w:rFonts w:ascii="Times New Roman" w:eastAsia="Times New Roman" w:hAnsi="Times New Roman" w:cs="Times New Roman"/>
                <w:sz w:val="26"/>
                <w:szCs w:val="26"/>
                <w:lang w:val="nl-NL"/>
              </w:rPr>
              <w:lastRenderedPageBreak/>
              <w:t>luật sư và hành nghề luật sư.</w:t>
            </w:r>
          </w:p>
          <w:p w14:paraId="466255EB"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Chủ thể quản lí nhà nước về luật sư;</w:t>
            </w:r>
          </w:p>
          <w:p w14:paraId="4586F775"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Đánh giá nội dung quản lí nhà nước về luật sư và hành nghề luật sư.</w:t>
            </w:r>
          </w:p>
          <w:p w14:paraId="65D00A3C"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79258B9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1</w:t>
            </w:r>
          </w:p>
        </w:tc>
        <w:tc>
          <w:tcPr>
            <w:tcW w:w="3685" w:type="dxa"/>
            <w:vAlign w:val="center"/>
          </w:tcPr>
          <w:p w14:paraId="306A14DA"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70AEAAC3"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 Bộ luật dân sự năm 2005;</w:t>
            </w:r>
          </w:p>
          <w:p w14:paraId="77D9E43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tổ chức Chính phủ năm 2001;</w:t>
            </w:r>
          </w:p>
          <w:p w14:paraId="7D13EE4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luật sư năm 2006;</w:t>
            </w:r>
          </w:p>
          <w:p w14:paraId="00A85EA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sửa đổi, bổ sung một số điều của Luật luật sư năm 2014;</w:t>
            </w:r>
          </w:p>
          <w:p w14:paraId="5644E0B2"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2B6D024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123/2013/NĐ-CP ngày 14/10/2013 quy </w:t>
            </w:r>
            <w:r w:rsidRPr="00922DD6">
              <w:rPr>
                <w:rFonts w:ascii="Times New Roman" w:eastAsia="Times New Roman" w:hAnsi="Times New Roman" w:cs="Times New Roman"/>
                <w:spacing w:val="-6"/>
                <w:sz w:val="26"/>
                <w:szCs w:val="26"/>
                <w:lang w:val="nl-NL"/>
              </w:rPr>
              <w:t>định chi tiết một số điều và biện pháp thi hành Luật luật sư</w:t>
            </w:r>
            <w:r w:rsidRPr="00922DD6">
              <w:rPr>
                <w:rFonts w:ascii="Times New Roman" w:eastAsia="Times New Roman" w:hAnsi="Times New Roman" w:cs="Times New Roman"/>
                <w:sz w:val="26"/>
                <w:szCs w:val="26"/>
                <w:lang w:val="nl-NL"/>
              </w:rPr>
              <w:t xml:space="preserve">. </w:t>
            </w:r>
          </w:p>
          <w:p w14:paraId="0FFE300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p>
        </w:tc>
        <w:tc>
          <w:tcPr>
            <w:tcW w:w="851" w:type="dxa"/>
          </w:tcPr>
          <w:p w14:paraId="258506C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A21FC7B" w14:textId="77777777" w:rsidTr="00922DD6">
        <w:tc>
          <w:tcPr>
            <w:tcW w:w="1260" w:type="dxa"/>
            <w:vAlign w:val="center"/>
          </w:tcPr>
          <w:p w14:paraId="214E71F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5975C440"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15F6B0B5"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33E5C0FC"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02943F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04679F7" w14:textId="77777777" w:rsidTr="00922DD6">
        <w:tc>
          <w:tcPr>
            <w:tcW w:w="1260" w:type="dxa"/>
            <w:vAlign w:val="center"/>
          </w:tcPr>
          <w:p w14:paraId="24DFBDA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367C31C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558F2F6E"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 bài số 02</w:t>
            </w:r>
          </w:p>
        </w:tc>
        <w:tc>
          <w:tcPr>
            <w:tcW w:w="851" w:type="dxa"/>
            <w:vAlign w:val="center"/>
          </w:tcPr>
          <w:p w14:paraId="711B845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3685" w:type="dxa"/>
            <w:vAlign w:val="center"/>
          </w:tcPr>
          <w:p w14:paraId="47B2228D"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7E466B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05E8193" w14:textId="77777777" w:rsidTr="00922DD6">
        <w:trPr>
          <w:trHeight w:val="395"/>
        </w:trPr>
        <w:tc>
          <w:tcPr>
            <w:tcW w:w="1260" w:type="dxa"/>
            <w:shd w:val="clear" w:color="auto" w:fill="F2F2F2"/>
            <w:vAlign w:val="center"/>
          </w:tcPr>
          <w:p w14:paraId="1AC1C4A3"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15</w:t>
            </w:r>
          </w:p>
        </w:tc>
        <w:tc>
          <w:tcPr>
            <w:tcW w:w="3276" w:type="dxa"/>
            <w:shd w:val="clear" w:color="auto" w:fill="F2F2F2"/>
            <w:vAlign w:val="center"/>
          </w:tcPr>
          <w:p w14:paraId="16A154C5"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463DBBD8"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495C22BD"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6EAD7B42"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30381943" w14:textId="77777777" w:rsidTr="00922DD6">
        <w:tc>
          <w:tcPr>
            <w:tcW w:w="1260" w:type="dxa"/>
            <w:vAlign w:val="center"/>
          </w:tcPr>
          <w:p w14:paraId="149D9BC7" w14:textId="77777777" w:rsidR="00922DD6" w:rsidRPr="00922DD6" w:rsidRDefault="00922DD6" w:rsidP="00922DD6">
            <w:pPr>
              <w:widowControl w:val="0"/>
              <w:tabs>
                <w:tab w:val="center" w:pos="522"/>
              </w:tabs>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Seminar</w:t>
            </w:r>
          </w:p>
          <w:p w14:paraId="7D6DDDAF"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7ADE6BD8"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Đào tạo nghề luật sư;</w:t>
            </w:r>
          </w:p>
          <w:p w14:paraId="41DC459D"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Tập sự hành nghề luật sư.</w:t>
            </w:r>
          </w:p>
          <w:p w14:paraId="3A67738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Hành nghề của luật sư nước ngoài tại Việt Nam.</w:t>
            </w:r>
          </w:p>
          <w:p w14:paraId="2DC7AD34"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Các hình thức tổ chức hành nghề luật sư;</w:t>
            </w:r>
          </w:p>
          <w:p w14:paraId="604C6F57"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Điều kiện thành lập tổ chức hành nghề luật sư.</w:t>
            </w:r>
          </w:p>
          <w:p w14:paraId="6F58596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u w:val="single"/>
              </w:rPr>
            </w:pPr>
          </w:p>
        </w:tc>
        <w:tc>
          <w:tcPr>
            <w:tcW w:w="851" w:type="dxa"/>
            <w:vAlign w:val="center"/>
          </w:tcPr>
          <w:p w14:paraId="2B6BE8B1"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65CAA165"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299E8A6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Bộ luật dân sự năm 2015;</w:t>
            </w:r>
          </w:p>
          <w:p w14:paraId="422FEAF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tổ chức Chính phủ năm 2015;</w:t>
            </w:r>
          </w:p>
          <w:p w14:paraId="4356720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luật sư năm 2006;</w:t>
            </w:r>
          </w:p>
          <w:p w14:paraId="666258E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sửa đổi, bổ sung một số điều của Luật luật sư năm 2014;</w:t>
            </w:r>
          </w:p>
          <w:p w14:paraId="65F888C0"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0AA325D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123/2013/NĐ-CP ngày 14/10/2013 quy </w:t>
            </w:r>
            <w:r w:rsidRPr="00922DD6">
              <w:rPr>
                <w:rFonts w:ascii="Times New Roman" w:eastAsia="Times New Roman" w:hAnsi="Times New Roman" w:cs="Times New Roman"/>
                <w:spacing w:val="-6"/>
                <w:sz w:val="26"/>
                <w:szCs w:val="26"/>
                <w:lang w:val="nl-NL"/>
              </w:rPr>
              <w:t>định chi tiết một số điều và biện pháp thi hành Luật luật sư</w:t>
            </w:r>
            <w:r w:rsidRPr="00922DD6">
              <w:rPr>
                <w:rFonts w:ascii="Times New Roman" w:eastAsia="Times New Roman" w:hAnsi="Times New Roman" w:cs="Times New Roman"/>
                <w:sz w:val="26"/>
                <w:szCs w:val="26"/>
                <w:lang w:val="nl-NL"/>
              </w:rPr>
              <w:t xml:space="preserve">. </w:t>
            </w:r>
          </w:p>
        </w:tc>
        <w:tc>
          <w:tcPr>
            <w:tcW w:w="851" w:type="dxa"/>
          </w:tcPr>
          <w:p w14:paraId="2FF04948"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F5FE8EB" w14:textId="77777777" w:rsidTr="00922DD6">
        <w:tc>
          <w:tcPr>
            <w:tcW w:w="1260" w:type="dxa"/>
            <w:vAlign w:val="center"/>
          </w:tcPr>
          <w:p w14:paraId="732DEB7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43AF230D"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30E07613"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E1E9444"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662AB49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CCEDE50" w14:textId="77777777" w:rsidTr="00922DD6">
        <w:tc>
          <w:tcPr>
            <w:tcW w:w="1260" w:type="dxa"/>
            <w:vAlign w:val="center"/>
          </w:tcPr>
          <w:p w14:paraId="6D7738D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1CC762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6BDDC5A7"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35F491C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028A4250"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D1EAC9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bl>
    <w:p w14:paraId="1EDC0651" w14:textId="1F060BC4" w:rsidR="00415FDC" w:rsidRDefault="00415FDC" w:rsidP="00922DD6">
      <w:pPr>
        <w:spacing w:after="0" w:line="360" w:lineRule="auto"/>
        <w:rPr>
          <w:rFonts w:ascii="Times New Roman" w:hAnsi="Times New Roman" w:cs="Times New Roman"/>
          <w:sz w:val="26"/>
          <w:szCs w:val="26"/>
        </w:rPr>
      </w:pPr>
    </w:p>
    <w:tbl>
      <w:tblPr>
        <w:tblW w:w="9923" w:type="dxa"/>
        <w:tblInd w:w="-5" w:type="dxa"/>
        <w:tblLayout w:type="fixed"/>
        <w:tblLook w:val="01E0" w:firstRow="1" w:lastRow="1" w:firstColumn="1" w:lastColumn="1" w:noHBand="0" w:noVBand="0"/>
      </w:tblPr>
      <w:tblGrid>
        <w:gridCol w:w="4962"/>
        <w:gridCol w:w="4961"/>
      </w:tblGrid>
      <w:tr w:rsidR="00922DD6" w:rsidRPr="006E644C" w14:paraId="36D8584D" w14:textId="77777777" w:rsidTr="00E139E3">
        <w:trPr>
          <w:trHeight w:val="969"/>
        </w:trPr>
        <w:tc>
          <w:tcPr>
            <w:tcW w:w="4962" w:type="dxa"/>
          </w:tcPr>
          <w:p w14:paraId="3E77B7B4" w14:textId="65A6DDFF" w:rsidR="00922DD6" w:rsidRPr="006E644C" w:rsidRDefault="00A65DEE"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716991D1" w14:textId="77777777" w:rsidR="007864C2" w:rsidRDefault="007864C2" w:rsidP="00E139E3">
            <w:pPr>
              <w:spacing w:after="0" w:line="360" w:lineRule="auto"/>
              <w:jc w:val="center"/>
              <w:rPr>
                <w:rFonts w:ascii="Times New Roman" w:eastAsia="Times New Roman" w:hAnsi="Times New Roman" w:cs="Times New Roman"/>
                <w:i/>
                <w:sz w:val="26"/>
                <w:szCs w:val="26"/>
              </w:rPr>
            </w:pPr>
          </w:p>
          <w:p w14:paraId="49C4A9DA" w14:textId="77777777" w:rsidR="00922DD6" w:rsidRDefault="00922DD6" w:rsidP="00E139E3">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18B4E085" w14:textId="77777777" w:rsidR="00A65DEE" w:rsidRDefault="00A65DEE" w:rsidP="00E139E3">
            <w:pPr>
              <w:spacing w:after="0" w:line="360" w:lineRule="auto"/>
              <w:jc w:val="center"/>
              <w:rPr>
                <w:rFonts w:ascii="Times New Roman" w:eastAsia="Times New Roman" w:hAnsi="Times New Roman" w:cs="Times New Roman"/>
                <w:i/>
                <w:sz w:val="26"/>
                <w:szCs w:val="26"/>
              </w:rPr>
            </w:pPr>
          </w:p>
          <w:p w14:paraId="11CF476A" w14:textId="571C0C2C" w:rsidR="00A65DEE" w:rsidRPr="00A65DEE" w:rsidRDefault="00A65DEE" w:rsidP="00E139E3">
            <w:pPr>
              <w:spacing w:after="0" w:line="360" w:lineRule="auto"/>
              <w:jc w:val="center"/>
              <w:rPr>
                <w:rFonts w:ascii="Times New Roman" w:eastAsia="Times New Roman" w:hAnsi="Times New Roman" w:cs="Times New Roman"/>
                <w:b/>
                <w:i/>
                <w:sz w:val="26"/>
                <w:szCs w:val="26"/>
              </w:rPr>
            </w:pPr>
            <w:bookmarkStart w:id="6" w:name="_GoBack"/>
            <w:bookmarkEnd w:id="6"/>
            <w:r w:rsidRPr="00A65DEE">
              <w:rPr>
                <w:rFonts w:ascii="Times New Roman" w:eastAsia="Times New Roman" w:hAnsi="Times New Roman" w:cs="Times New Roman"/>
                <w:b/>
                <w:i/>
                <w:sz w:val="26"/>
                <w:szCs w:val="26"/>
              </w:rPr>
              <w:t>Nguyễn Đức Long</w:t>
            </w:r>
          </w:p>
        </w:tc>
        <w:tc>
          <w:tcPr>
            <w:tcW w:w="4961" w:type="dxa"/>
          </w:tcPr>
          <w:p w14:paraId="57F36ADF" w14:textId="7AFB0CA5" w:rsidR="00922DD6" w:rsidRPr="006E644C" w:rsidRDefault="00A65DEE"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7A0BF2CD" w14:textId="77777777" w:rsidR="007864C2" w:rsidRDefault="007864C2" w:rsidP="00E139E3">
            <w:pPr>
              <w:spacing w:after="0" w:line="360" w:lineRule="auto"/>
              <w:jc w:val="center"/>
              <w:rPr>
                <w:rFonts w:ascii="Times New Roman" w:eastAsia="Times New Roman" w:hAnsi="Times New Roman" w:cs="Times New Roman"/>
                <w:i/>
                <w:sz w:val="26"/>
                <w:szCs w:val="26"/>
              </w:rPr>
            </w:pPr>
          </w:p>
          <w:p w14:paraId="3F0D1B49" w14:textId="77777777" w:rsidR="00922DD6" w:rsidRDefault="00922DD6" w:rsidP="00E139E3">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74DC9A08" w14:textId="77777777" w:rsidR="00017BFB" w:rsidRDefault="00017BFB" w:rsidP="00E139E3">
            <w:pPr>
              <w:spacing w:after="0" w:line="360" w:lineRule="auto"/>
              <w:jc w:val="center"/>
              <w:rPr>
                <w:rFonts w:ascii="Times New Roman" w:eastAsia="Times New Roman" w:hAnsi="Times New Roman" w:cs="Times New Roman"/>
                <w:i/>
                <w:sz w:val="26"/>
                <w:szCs w:val="26"/>
              </w:rPr>
            </w:pPr>
          </w:p>
          <w:p w14:paraId="3057E426" w14:textId="4AD1CC18" w:rsidR="00017BFB" w:rsidRPr="006E644C" w:rsidRDefault="00017BFB" w:rsidP="00E139E3">
            <w:pPr>
              <w:spacing w:after="0" w:line="360" w:lineRule="auto"/>
              <w:jc w:val="center"/>
              <w:rPr>
                <w:rFonts w:ascii="Times New Roman" w:eastAsia="Times New Roman" w:hAnsi="Times New Roman" w:cs="Times New Roman"/>
                <w:b/>
                <w:bCs/>
                <w:i/>
                <w:sz w:val="26"/>
                <w:szCs w:val="26"/>
              </w:rPr>
            </w:pPr>
            <w:r w:rsidRPr="00A65DEE">
              <w:rPr>
                <w:rFonts w:ascii="Times New Roman" w:eastAsia="Times New Roman" w:hAnsi="Times New Roman" w:cs="Times New Roman"/>
                <w:b/>
                <w:i/>
                <w:sz w:val="26"/>
                <w:szCs w:val="26"/>
              </w:rPr>
              <w:t>Nguyễn Đức Long</w:t>
            </w:r>
          </w:p>
        </w:tc>
      </w:tr>
    </w:tbl>
    <w:p w14:paraId="45FE0E4F" w14:textId="77777777" w:rsidR="00922DD6" w:rsidRPr="00922DD6" w:rsidRDefault="00922DD6" w:rsidP="00922DD6">
      <w:pPr>
        <w:spacing w:after="0" w:line="360" w:lineRule="auto"/>
        <w:rPr>
          <w:rFonts w:ascii="Times New Roman" w:hAnsi="Times New Roman" w:cs="Times New Roman"/>
          <w:sz w:val="26"/>
          <w:szCs w:val="26"/>
        </w:rPr>
      </w:pPr>
    </w:p>
    <w:sectPr w:rsidR="00922DD6" w:rsidRPr="00922DD6" w:rsidSect="00922DD6">
      <w:pgSz w:w="12240" w:h="15840"/>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D6"/>
    <w:rsid w:val="00017BFB"/>
    <w:rsid w:val="00415FDC"/>
    <w:rsid w:val="007864C2"/>
    <w:rsid w:val="00922DD6"/>
    <w:rsid w:val="00A65DEE"/>
    <w:rsid w:val="00DD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9C25"/>
  <w15:chartTrackingRefBased/>
  <w15:docId w15:val="{CE033377-3225-4354-A4A0-50A568E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D6"/>
  </w:style>
  <w:style w:type="paragraph" w:styleId="Heading1">
    <w:name w:val="heading 1"/>
    <w:basedOn w:val="Normal"/>
    <w:next w:val="Normal"/>
    <w:link w:val="Heading1Char"/>
    <w:qFormat/>
    <w:rsid w:val="00922DD6"/>
    <w:pPr>
      <w:keepNext/>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DD6"/>
    <w:rPr>
      <w:rFonts w:ascii="Times New Roman" w:eastAsia="Times New Roman" w:hAnsi="Times New Roman" w:cs="Times New Roman"/>
      <w:b/>
      <w:bCs/>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6</cp:revision>
  <dcterms:created xsi:type="dcterms:W3CDTF">2021-08-11T07:30:00Z</dcterms:created>
  <dcterms:modified xsi:type="dcterms:W3CDTF">2021-08-11T08:23:00Z</dcterms:modified>
</cp:coreProperties>
</file>