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D52D7E" w:rsidRPr="00D75BC1" w:rsidTr="00AB7FD6">
        <w:trPr>
          <w:cantSplit/>
          <w:trHeight w:val="774"/>
        </w:trPr>
        <w:tc>
          <w:tcPr>
            <w:tcW w:w="3969" w:type="dxa"/>
          </w:tcPr>
          <w:p w:rsidR="00D52D7E" w:rsidRPr="00D75BC1" w:rsidRDefault="00D52D7E" w:rsidP="00AB7FD6">
            <w:pPr>
              <w:spacing w:line="360" w:lineRule="exact"/>
              <w:jc w:val="center"/>
            </w:pPr>
            <w:r w:rsidRPr="00D75BC1">
              <w:t>UBND TỈNH THÁI BÌNH</w:t>
            </w:r>
          </w:p>
          <w:p w:rsidR="00D52D7E" w:rsidRPr="00D75BC1" w:rsidRDefault="00D52D7E" w:rsidP="00AB7FD6">
            <w:pPr>
              <w:spacing w:line="360" w:lineRule="exact"/>
              <w:jc w:val="center"/>
              <w:rPr>
                <w:b/>
              </w:rPr>
            </w:pPr>
            <w:r w:rsidRPr="00D75BC1">
              <w:rPr>
                <w:noProof/>
              </w:rPr>
              <mc:AlternateContent>
                <mc:Choice Requires="wps">
                  <w:drawing>
                    <wp:anchor distT="4294967295" distB="4294967295" distL="114300" distR="114300" simplePos="0" relativeHeight="251659264" behindDoc="0" locked="0" layoutInCell="1" allowOverlap="1">
                      <wp:simplePos x="0" y="0"/>
                      <wp:positionH relativeFrom="column">
                        <wp:posOffset>541020</wp:posOffset>
                      </wp:positionH>
                      <wp:positionV relativeFrom="paragraph">
                        <wp:posOffset>205739</wp:posOffset>
                      </wp:positionV>
                      <wp:extent cx="1343025" cy="0"/>
                      <wp:effectExtent l="0" t="0" r="28575" b="1905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F7243E8" id="Straight Connector 15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BpRQdY0QEAAJEDAAAO&#10;AAAAAAAAAAAAAAAAAC4CAABkcnMvZTJvRG9jLnhtbFBLAQItABQABgAIAAAAIQCqgVaD2wAAAAgB&#10;AAAPAAAAAAAAAAAAAAAAACsEAABkcnMvZG93bnJldi54bWxQSwUGAAAAAAQABADzAAAAMwUAAAAA&#10;" strokecolor="windowText">
                      <o:lock v:ext="edit" shapetype="f"/>
                    </v:line>
                  </w:pict>
                </mc:Fallback>
              </mc:AlternateContent>
            </w:r>
            <w:r w:rsidRPr="00D75BC1">
              <w:rPr>
                <w:b/>
              </w:rPr>
              <w:t>TRƯỜNG ĐẠI HỌC THÁI BÌNH</w:t>
            </w:r>
          </w:p>
        </w:tc>
        <w:tc>
          <w:tcPr>
            <w:tcW w:w="5529" w:type="dxa"/>
          </w:tcPr>
          <w:p w:rsidR="00D52D7E" w:rsidRPr="00D75BC1" w:rsidRDefault="00D52D7E" w:rsidP="00AB7FD6">
            <w:pPr>
              <w:spacing w:line="360" w:lineRule="exact"/>
              <w:jc w:val="center"/>
              <w:rPr>
                <w:b/>
              </w:rPr>
            </w:pPr>
            <w:r w:rsidRPr="00D75BC1">
              <w:rPr>
                <w:b/>
              </w:rPr>
              <w:t>CỘNG HOÀ XÃ HỘI CHỦ NGHĨA VIỆT NAM</w:t>
            </w:r>
          </w:p>
          <w:p w:rsidR="00D52D7E" w:rsidRPr="00D75BC1" w:rsidRDefault="00D52D7E" w:rsidP="00AB7FD6">
            <w:pPr>
              <w:spacing w:line="360" w:lineRule="exact"/>
              <w:jc w:val="center"/>
              <w:rPr>
                <w:b/>
              </w:rPr>
            </w:pPr>
            <w:r w:rsidRPr="00D75BC1">
              <w:rPr>
                <w:noProof/>
              </w:rPr>
              <mc:AlternateContent>
                <mc:Choice Requires="wps">
                  <w:drawing>
                    <wp:anchor distT="4294967295" distB="4294967295" distL="114300" distR="114300" simplePos="0" relativeHeight="251660288" behindDoc="0" locked="0" layoutInCell="1" allowOverlap="1">
                      <wp:simplePos x="0" y="0"/>
                      <wp:positionH relativeFrom="column">
                        <wp:posOffset>833755</wp:posOffset>
                      </wp:positionH>
                      <wp:positionV relativeFrom="paragraph">
                        <wp:posOffset>205739</wp:posOffset>
                      </wp:positionV>
                      <wp:extent cx="1729740" cy="0"/>
                      <wp:effectExtent l="0" t="0" r="22860" b="1905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17D1999" id="Straight Connector 15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BlyUBi0gEAAJEDAAAO&#10;AAAAAAAAAAAAAAAAAC4CAABkcnMvZTJvRG9jLnhtbFBLAQItABQABgAIAAAAIQCq4PNJ2gAAAAkB&#10;AAAPAAAAAAAAAAAAAAAAACwEAABkcnMvZG93bnJldi54bWxQSwUGAAAAAAQABADzAAAAMwUAAAAA&#10;" strokecolor="windowText">
                      <o:lock v:ext="edit" shapetype="f"/>
                    </v:line>
                  </w:pict>
                </mc:Fallback>
              </mc:AlternateContent>
            </w:r>
            <w:r w:rsidRPr="00D75BC1">
              <w:rPr>
                <w:b/>
              </w:rPr>
              <w:t>Độc lập - Tự do - Hạ</w:t>
            </w:r>
            <w:r>
              <w:rPr>
                <w:b/>
              </w:rPr>
              <w:t>nh phúc</w:t>
            </w:r>
          </w:p>
        </w:tc>
      </w:tr>
    </w:tbl>
    <w:p w:rsidR="00D52D7E" w:rsidRPr="00D75BC1" w:rsidRDefault="00D52D7E" w:rsidP="00D52D7E">
      <w:pPr>
        <w:spacing w:line="360" w:lineRule="exact"/>
        <w:ind w:firstLine="709"/>
        <w:jc w:val="both"/>
        <w:rPr>
          <w:b/>
          <w:bCs/>
          <w:sz w:val="26"/>
        </w:rPr>
      </w:pPr>
    </w:p>
    <w:p w:rsidR="00D52D7E" w:rsidRPr="00D75BC1" w:rsidRDefault="00D52D7E" w:rsidP="00D52D7E">
      <w:pPr>
        <w:pStyle w:val="Heading1"/>
      </w:pPr>
      <w:bookmarkStart w:id="0" w:name="_Toc54706178"/>
      <w:bookmarkStart w:id="1" w:name="_Toc55547751"/>
      <w:r w:rsidRPr="00D75BC1">
        <w:t>ĐỀ CƯƠNG CHI TIẾT HỌC PHẦN</w:t>
      </w:r>
      <w:bookmarkEnd w:id="0"/>
      <w:bookmarkEnd w:id="1"/>
    </w:p>
    <w:p w:rsidR="00D52D7E" w:rsidRDefault="00D52D7E" w:rsidP="00D52D7E">
      <w:pPr>
        <w:pStyle w:val="Heading1"/>
      </w:pPr>
      <w:bookmarkStart w:id="2" w:name="_Toc54706179"/>
      <w:bookmarkStart w:id="3" w:name="_Toc55547752"/>
      <w:r w:rsidRPr="00D75BC1">
        <w:t>LUẬT ĐẤT ĐAI</w:t>
      </w:r>
      <w:bookmarkEnd w:id="2"/>
      <w:bookmarkEnd w:id="3"/>
    </w:p>
    <w:p w:rsidR="00902416" w:rsidRPr="00902416" w:rsidRDefault="00902416" w:rsidP="00902416">
      <w:pPr>
        <w:rPr>
          <w:lang w:val="x-none" w:eastAsia="x-none"/>
        </w:rPr>
      </w:pPr>
    </w:p>
    <w:p w:rsidR="0012519D" w:rsidRPr="00035012" w:rsidRDefault="0012519D" w:rsidP="0012519D">
      <w:pPr>
        <w:spacing w:line="360" w:lineRule="auto"/>
        <w:ind w:firstLine="709"/>
        <w:jc w:val="center"/>
        <w:rPr>
          <w:rFonts w:eastAsia="Calibri"/>
          <w:b/>
          <w:sz w:val="26"/>
          <w:szCs w:val="26"/>
        </w:rPr>
      </w:pPr>
      <w:bookmarkStart w:id="4" w:name="_Toc54683344"/>
      <w:bookmarkStart w:id="5" w:name="_Toc54685497"/>
      <w:bookmarkStart w:id="6" w:name="_Toc54706180"/>
      <w:bookmarkStart w:id="7" w:name="_Toc55547753"/>
      <w:r w:rsidRPr="00035012">
        <w:rPr>
          <w:rFonts w:eastAsia="Calibri"/>
          <w:b/>
          <w:sz w:val="26"/>
          <w:szCs w:val="26"/>
        </w:rPr>
        <w:t>Ngành đào tạo: Đại học Luật</w:t>
      </w:r>
    </w:p>
    <w:p w:rsidR="0012519D" w:rsidRDefault="0012519D" w:rsidP="0012519D">
      <w:pPr>
        <w:spacing w:line="360" w:lineRule="auto"/>
        <w:jc w:val="center"/>
        <w:rPr>
          <w:i/>
          <w:iCs/>
          <w:sz w:val="26"/>
          <w:szCs w:val="26"/>
        </w:rPr>
      </w:pPr>
      <w:r w:rsidRPr="006F6D98">
        <w:rPr>
          <w:i/>
          <w:iCs/>
          <w:sz w:val="26"/>
          <w:szCs w:val="26"/>
        </w:rPr>
        <w:t>(Ban hành kèm theo Quyết định số: 640/QĐ-ĐHTB, ngày 14/12/2019)</w:t>
      </w:r>
    </w:p>
    <w:p w:rsidR="00D52D7E" w:rsidRPr="00D75BC1" w:rsidRDefault="00D52D7E" w:rsidP="00D52D7E">
      <w:pPr>
        <w:pStyle w:val="Heading1"/>
        <w:spacing w:before="0" w:after="120" w:line="360" w:lineRule="exact"/>
        <w:ind w:firstLine="706"/>
        <w:jc w:val="both"/>
        <w:rPr>
          <w:sz w:val="26"/>
          <w:szCs w:val="26"/>
        </w:rPr>
      </w:pPr>
      <w:r w:rsidRPr="00D75BC1">
        <w:rPr>
          <w:sz w:val="26"/>
          <w:szCs w:val="26"/>
        </w:rPr>
        <w:t xml:space="preserve">1. Tên học phần: </w:t>
      </w:r>
      <w:r w:rsidRPr="00D75BC1">
        <w:rPr>
          <w:b w:val="0"/>
          <w:sz w:val="26"/>
          <w:szCs w:val="26"/>
        </w:rPr>
        <w:t xml:space="preserve">Luật đất đai    </w:t>
      </w:r>
      <w:r w:rsidRPr="00D75BC1">
        <w:rPr>
          <w:sz w:val="26"/>
          <w:szCs w:val="26"/>
          <w:lang w:val="vi-VN"/>
        </w:rPr>
        <w:t>Mã học phần</w:t>
      </w:r>
      <w:r w:rsidRPr="00D75BC1">
        <w:rPr>
          <w:b w:val="0"/>
          <w:sz w:val="26"/>
          <w:szCs w:val="26"/>
        </w:rPr>
        <w:t>:</w:t>
      </w:r>
      <w:r w:rsidRPr="00D75BC1">
        <w:rPr>
          <w:b w:val="0"/>
          <w:color w:val="000000"/>
          <w:sz w:val="26"/>
          <w:szCs w:val="26"/>
        </w:rPr>
        <w:t xml:space="preserve">  </w:t>
      </w:r>
      <w:r w:rsidRPr="00D75BC1">
        <w:rPr>
          <w:b w:val="0"/>
          <w:sz w:val="26"/>
          <w:szCs w:val="26"/>
        </w:rPr>
        <w:t>0101001960</w:t>
      </w:r>
      <w:bookmarkEnd w:id="4"/>
      <w:bookmarkEnd w:id="5"/>
      <w:bookmarkEnd w:id="6"/>
      <w:bookmarkEnd w:id="7"/>
    </w:p>
    <w:p w:rsidR="00D52D7E" w:rsidRPr="00D75BC1" w:rsidRDefault="00D52D7E" w:rsidP="00D52D7E">
      <w:pPr>
        <w:spacing w:line="360" w:lineRule="exact"/>
        <w:ind w:firstLine="709"/>
        <w:jc w:val="both"/>
        <w:rPr>
          <w:b/>
          <w:sz w:val="26"/>
          <w:szCs w:val="26"/>
          <w:lang w:val="vi-VN"/>
        </w:rPr>
      </w:pPr>
      <w:r w:rsidRPr="00D75BC1">
        <w:rPr>
          <w:b/>
          <w:sz w:val="26"/>
          <w:szCs w:val="26"/>
        </w:rPr>
        <w:t xml:space="preserve">2. Số tín chỉ: </w:t>
      </w:r>
      <w:r w:rsidRPr="00D75BC1">
        <w:rPr>
          <w:color w:val="000000"/>
          <w:sz w:val="26"/>
          <w:szCs w:val="26"/>
        </w:rPr>
        <w:t>5 (5, 0, 10)</w:t>
      </w:r>
    </w:p>
    <w:p w:rsidR="00D52D7E" w:rsidRPr="00D75BC1" w:rsidRDefault="00D52D7E" w:rsidP="00D52D7E">
      <w:pPr>
        <w:spacing w:line="360" w:lineRule="exact"/>
        <w:ind w:firstLine="709"/>
        <w:jc w:val="both"/>
        <w:rPr>
          <w:b/>
          <w:sz w:val="26"/>
          <w:szCs w:val="26"/>
        </w:rPr>
      </w:pPr>
      <w:r w:rsidRPr="00D75BC1">
        <w:rPr>
          <w:b/>
          <w:sz w:val="26"/>
          <w:szCs w:val="26"/>
        </w:rPr>
        <w:t>3. Trình độ:</w:t>
      </w:r>
      <w:r w:rsidRPr="00D75BC1">
        <w:rPr>
          <w:sz w:val="26"/>
          <w:szCs w:val="26"/>
        </w:rPr>
        <w:t xml:space="preserve"> </w:t>
      </w:r>
      <w:r w:rsidRPr="00D75BC1">
        <w:rPr>
          <w:bCs/>
          <w:sz w:val="26"/>
          <w:szCs w:val="26"/>
        </w:rPr>
        <w:t>Dành cho sinh viên năm thứ 3</w:t>
      </w:r>
    </w:p>
    <w:p w:rsidR="00D52D7E" w:rsidRPr="00D75BC1" w:rsidRDefault="00D52D7E" w:rsidP="00D52D7E">
      <w:pPr>
        <w:spacing w:line="360" w:lineRule="exact"/>
        <w:ind w:firstLine="709"/>
        <w:jc w:val="both"/>
        <w:rPr>
          <w:b/>
          <w:sz w:val="26"/>
          <w:szCs w:val="26"/>
        </w:rPr>
      </w:pPr>
      <w:r w:rsidRPr="00D75BC1">
        <w:rPr>
          <w:b/>
          <w:sz w:val="26"/>
          <w:szCs w:val="26"/>
        </w:rPr>
        <w:t xml:space="preserve">4. Phân bổ thời gian: </w:t>
      </w:r>
    </w:p>
    <w:p w:rsidR="00D52D7E" w:rsidRPr="00D75BC1" w:rsidRDefault="00D52D7E" w:rsidP="00D52D7E">
      <w:pPr>
        <w:spacing w:line="360" w:lineRule="exact"/>
        <w:ind w:firstLine="709"/>
        <w:jc w:val="both"/>
        <w:rPr>
          <w:sz w:val="26"/>
          <w:szCs w:val="26"/>
        </w:rPr>
      </w:pPr>
      <w:r w:rsidRPr="00D75BC1">
        <w:rPr>
          <w:sz w:val="26"/>
          <w:szCs w:val="26"/>
        </w:rPr>
        <w:tab/>
        <w:t>- Lên lớp: 75 tiết</w:t>
      </w:r>
      <w:r w:rsidRPr="00D75BC1">
        <w:rPr>
          <w:sz w:val="26"/>
          <w:szCs w:val="26"/>
        </w:rPr>
        <w:tab/>
      </w:r>
      <w:r w:rsidRPr="00D75BC1">
        <w:rPr>
          <w:sz w:val="26"/>
          <w:szCs w:val="26"/>
        </w:rPr>
        <w:tab/>
      </w:r>
    </w:p>
    <w:p w:rsidR="00D52D7E" w:rsidRPr="00D75BC1" w:rsidRDefault="00D52D7E" w:rsidP="00D52D7E">
      <w:pPr>
        <w:spacing w:line="360" w:lineRule="exact"/>
        <w:ind w:firstLine="709"/>
        <w:jc w:val="both"/>
        <w:rPr>
          <w:sz w:val="26"/>
          <w:szCs w:val="26"/>
        </w:rPr>
      </w:pPr>
      <w:r w:rsidRPr="00D75BC1">
        <w:rPr>
          <w:sz w:val="26"/>
          <w:szCs w:val="26"/>
        </w:rPr>
        <w:tab/>
      </w:r>
      <w:r w:rsidRPr="00D75BC1">
        <w:rPr>
          <w:sz w:val="26"/>
          <w:szCs w:val="26"/>
        </w:rPr>
        <w:tab/>
        <w:t xml:space="preserve">+ Lý thuyết/Thực hành/: 48 tiết  </w:t>
      </w:r>
    </w:p>
    <w:p w:rsidR="00D52D7E" w:rsidRPr="00D75BC1" w:rsidRDefault="00D52D7E" w:rsidP="00D52D7E">
      <w:pPr>
        <w:spacing w:line="360" w:lineRule="exact"/>
        <w:ind w:firstLine="709"/>
        <w:jc w:val="both"/>
        <w:rPr>
          <w:sz w:val="26"/>
          <w:szCs w:val="26"/>
        </w:rPr>
      </w:pPr>
      <w:r w:rsidRPr="00D75BC1">
        <w:rPr>
          <w:sz w:val="26"/>
          <w:szCs w:val="26"/>
        </w:rPr>
        <w:tab/>
      </w:r>
      <w:r w:rsidRPr="00D75BC1">
        <w:rPr>
          <w:sz w:val="26"/>
          <w:szCs w:val="26"/>
        </w:rPr>
        <w:tab/>
        <w:t xml:space="preserve">+ Seminar/Bài tập: 23 tiết         </w:t>
      </w:r>
      <w:bookmarkStart w:id="8" w:name="_GoBack"/>
      <w:bookmarkEnd w:id="8"/>
    </w:p>
    <w:p w:rsidR="00D52D7E" w:rsidRPr="00D75BC1" w:rsidRDefault="00D52D7E" w:rsidP="00D52D7E">
      <w:pPr>
        <w:spacing w:line="360" w:lineRule="exact"/>
        <w:ind w:firstLine="709"/>
        <w:jc w:val="both"/>
        <w:rPr>
          <w:sz w:val="26"/>
          <w:szCs w:val="26"/>
        </w:rPr>
      </w:pPr>
      <w:r w:rsidRPr="00D75BC1">
        <w:rPr>
          <w:sz w:val="26"/>
          <w:szCs w:val="26"/>
        </w:rPr>
        <w:tab/>
      </w:r>
      <w:r w:rsidRPr="00D75BC1">
        <w:rPr>
          <w:sz w:val="26"/>
          <w:szCs w:val="26"/>
        </w:rPr>
        <w:tab/>
        <w:t>+ Kiểm tra: 03 tiết: Số bài kiểm tra định kỳ: 01bài</w:t>
      </w:r>
    </w:p>
    <w:p w:rsidR="00D52D7E" w:rsidRPr="00D75BC1" w:rsidRDefault="00D52D7E" w:rsidP="00D52D7E">
      <w:pPr>
        <w:spacing w:line="360" w:lineRule="exact"/>
        <w:ind w:firstLine="709"/>
        <w:jc w:val="both"/>
        <w:rPr>
          <w:sz w:val="26"/>
          <w:szCs w:val="26"/>
        </w:rPr>
      </w:pPr>
      <w:r w:rsidRPr="00D75BC1">
        <w:rPr>
          <w:sz w:val="26"/>
          <w:szCs w:val="26"/>
        </w:rPr>
        <w:t>- Tự học: 150 tiết</w:t>
      </w:r>
      <w:r w:rsidRPr="00D75BC1">
        <w:rPr>
          <w:sz w:val="26"/>
          <w:szCs w:val="26"/>
        </w:rPr>
        <w:tab/>
      </w:r>
      <w:r w:rsidRPr="00D75BC1">
        <w:rPr>
          <w:sz w:val="26"/>
          <w:szCs w:val="26"/>
        </w:rPr>
        <w:tab/>
      </w:r>
      <w:r w:rsidRPr="00D75BC1">
        <w:rPr>
          <w:sz w:val="26"/>
          <w:szCs w:val="26"/>
        </w:rPr>
        <w:tab/>
      </w:r>
    </w:p>
    <w:p w:rsidR="00D52D7E" w:rsidRPr="00D75BC1" w:rsidRDefault="00D52D7E" w:rsidP="00D52D7E">
      <w:pPr>
        <w:spacing w:line="360" w:lineRule="exact"/>
        <w:ind w:firstLine="709"/>
        <w:jc w:val="both"/>
        <w:rPr>
          <w:b/>
          <w:sz w:val="26"/>
          <w:szCs w:val="26"/>
        </w:rPr>
      </w:pPr>
      <w:r w:rsidRPr="00D75BC1">
        <w:rPr>
          <w:b/>
          <w:sz w:val="26"/>
          <w:szCs w:val="26"/>
        </w:rPr>
        <w:t xml:space="preserve">5. Điều kiện tiên quyết: </w:t>
      </w:r>
    </w:p>
    <w:p w:rsidR="00D52D7E" w:rsidRPr="00D75BC1" w:rsidRDefault="00D52D7E" w:rsidP="00D52D7E">
      <w:pPr>
        <w:spacing w:line="360" w:lineRule="exact"/>
        <w:ind w:firstLine="709"/>
        <w:jc w:val="both"/>
        <w:rPr>
          <w:sz w:val="26"/>
          <w:szCs w:val="26"/>
        </w:rPr>
      </w:pPr>
      <w:r w:rsidRPr="00D75BC1">
        <w:rPr>
          <w:sz w:val="26"/>
          <w:szCs w:val="26"/>
        </w:rPr>
        <w:t>Đã học</w:t>
      </w:r>
      <w:r>
        <w:rPr>
          <w:sz w:val="26"/>
          <w:szCs w:val="26"/>
        </w:rPr>
        <w:t xml:space="preserve"> học phần</w:t>
      </w:r>
      <w:r w:rsidRPr="00D75BC1">
        <w:rPr>
          <w:sz w:val="26"/>
          <w:szCs w:val="26"/>
        </w:rPr>
        <w:t xml:space="preserve"> Lý luận nhà nước và pháp luật.</w:t>
      </w:r>
    </w:p>
    <w:p w:rsidR="00D52D7E" w:rsidRPr="00D75BC1" w:rsidRDefault="00D52D7E" w:rsidP="00D52D7E">
      <w:pPr>
        <w:spacing w:line="360" w:lineRule="exact"/>
        <w:ind w:firstLine="709"/>
        <w:jc w:val="both"/>
        <w:rPr>
          <w:b/>
          <w:sz w:val="26"/>
          <w:szCs w:val="26"/>
        </w:rPr>
      </w:pPr>
      <w:r w:rsidRPr="00D75BC1">
        <w:rPr>
          <w:b/>
          <w:sz w:val="26"/>
          <w:szCs w:val="26"/>
        </w:rPr>
        <w:t>6. Mục tiêu của học phần:</w:t>
      </w:r>
    </w:p>
    <w:p w:rsidR="00D52D7E" w:rsidRPr="00D75BC1" w:rsidRDefault="00D52D7E" w:rsidP="00D52D7E">
      <w:pPr>
        <w:spacing w:line="360" w:lineRule="exact"/>
        <w:ind w:firstLine="709"/>
        <w:jc w:val="both"/>
        <w:rPr>
          <w:sz w:val="26"/>
          <w:szCs w:val="26"/>
        </w:rPr>
      </w:pPr>
      <w:r w:rsidRPr="00D75BC1">
        <w:rPr>
          <w:sz w:val="26"/>
          <w:szCs w:val="26"/>
        </w:rPr>
        <w:t>Sau khi hoàn tất học phần sinh viên có khả năng:</w:t>
      </w:r>
    </w:p>
    <w:p w:rsidR="00D52D7E" w:rsidRPr="00D75BC1" w:rsidRDefault="00D52D7E" w:rsidP="00D52D7E">
      <w:pPr>
        <w:spacing w:line="360" w:lineRule="exact"/>
        <w:ind w:firstLine="709"/>
        <w:jc w:val="both"/>
        <w:rPr>
          <w:b/>
          <w:sz w:val="26"/>
          <w:szCs w:val="26"/>
        </w:rPr>
      </w:pPr>
      <w:r w:rsidRPr="00D75BC1">
        <w:rPr>
          <w:b/>
          <w:i/>
          <w:sz w:val="26"/>
          <w:szCs w:val="26"/>
        </w:rPr>
        <w:t>6.1.</w:t>
      </w:r>
      <w:r w:rsidRPr="00D75BC1">
        <w:rPr>
          <w:i/>
          <w:sz w:val="26"/>
          <w:szCs w:val="26"/>
        </w:rPr>
        <w:t xml:space="preserve"> </w:t>
      </w:r>
      <w:r w:rsidRPr="00D75BC1">
        <w:rPr>
          <w:b/>
          <w:i/>
          <w:sz w:val="26"/>
          <w:szCs w:val="26"/>
        </w:rPr>
        <w:t>Về kiến thức</w:t>
      </w:r>
      <w:r w:rsidRPr="00D75BC1">
        <w:rPr>
          <w:b/>
          <w:sz w:val="26"/>
          <w:szCs w:val="26"/>
        </w:rPr>
        <w:t>:</w:t>
      </w:r>
    </w:p>
    <w:p w:rsidR="00D52D7E" w:rsidRPr="00D75BC1" w:rsidRDefault="00D52D7E" w:rsidP="00D52D7E">
      <w:pPr>
        <w:spacing w:line="360" w:lineRule="exact"/>
        <w:ind w:firstLine="709"/>
        <w:jc w:val="both"/>
        <w:rPr>
          <w:b/>
          <w:sz w:val="26"/>
          <w:szCs w:val="26"/>
        </w:rPr>
      </w:pPr>
      <w:r w:rsidRPr="00D75BC1">
        <w:rPr>
          <w:b/>
          <w:sz w:val="26"/>
          <w:szCs w:val="26"/>
        </w:rPr>
        <w:t xml:space="preserve">- </w:t>
      </w:r>
      <w:r w:rsidRPr="00D75BC1">
        <w:rPr>
          <w:sz w:val="26"/>
          <w:szCs w:val="26"/>
          <w:lang w:val="es-MX"/>
        </w:rPr>
        <w:t>Nhận diện được khái niệm, bản chất đặc thù, nội dung của các quan hệ pháp luật đất đai;</w:t>
      </w:r>
    </w:p>
    <w:p w:rsidR="00D52D7E" w:rsidRPr="00D75BC1" w:rsidRDefault="00D52D7E" w:rsidP="00D52D7E">
      <w:pPr>
        <w:spacing w:line="360" w:lineRule="exact"/>
        <w:ind w:firstLine="709"/>
        <w:jc w:val="both"/>
        <w:rPr>
          <w:b/>
          <w:sz w:val="26"/>
          <w:szCs w:val="26"/>
        </w:rPr>
      </w:pPr>
      <w:r w:rsidRPr="00D75BC1">
        <w:rPr>
          <w:b/>
          <w:sz w:val="26"/>
          <w:szCs w:val="26"/>
        </w:rPr>
        <w:t>-</w:t>
      </w:r>
      <w:r w:rsidRPr="00D75BC1">
        <w:rPr>
          <w:sz w:val="26"/>
          <w:szCs w:val="26"/>
          <w:lang w:val="es-MX"/>
        </w:rPr>
        <w:t xml:space="preserve"> Nắm được nội dung các chế định sở hữu toàn dân về đất đai; chế định quản lý nhà nước về đất đai; chế định sử dụng đất; chế độ pháp lý của các nhóm đất: Nhóm đất nông nghiệp, nhóm đất phi nông nghiệp; nhóm đất chưa sử dụng; </w:t>
      </w:r>
    </w:p>
    <w:p w:rsidR="00D52D7E" w:rsidRPr="00D75BC1" w:rsidRDefault="00D52D7E" w:rsidP="00D52D7E">
      <w:pPr>
        <w:spacing w:line="360" w:lineRule="exact"/>
        <w:ind w:firstLine="709"/>
        <w:jc w:val="both"/>
        <w:rPr>
          <w:b/>
          <w:sz w:val="26"/>
          <w:szCs w:val="26"/>
        </w:rPr>
      </w:pPr>
      <w:r w:rsidRPr="00D75BC1">
        <w:rPr>
          <w:b/>
          <w:sz w:val="26"/>
          <w:szCs w:val="26"/>
        </w:rPr>
        <w:t xml:space="preserve">- </w:t>
      </w:r>
      <w:r w:rsidRPr="00D75BC1">
        <w:rPr>
          <w:sz w:val="26"/>
          <w:szCs w:val="26"/>
          <w:lang w:val="es-MX"/>
        </w:rPr>
        <w:t>Phương</w:t>
      </w:r>
      <w:r w:rsidRPr="00D75BC1">
        <w:rPr>
          <w:sz w:val="26"/>
          <w:szCs w:val="26"/>
          <w:lang w:val="vi-VN"/>
        </w:rPr>
        <w:t xml:space="preserve"> ph</w:t>
      </w:r>
      <w:r w:rsidRPr="00D75BC1">
        <w:rPr>
          <w:sz w:val="26"/>
          <w:szCs w:val="26"/>
          <w:lang w:val="es-MX"/>
        </w:rPr>
        <w:t>áp</w:t>
      </w:r>
      <w:r w:rsidRPr="00D75BC1">
        <w:rPr>
          <w:sz w:val="26"/>
          <w:szCs w:val="26"/>
          <w:lang w:val="vi-VN"/>
        </w:rPr>
        <w:t xml:space="preserve"> nghi</w:t>
      </w:r>
      <w:r w:rsidRPr="00D75BC1">
        <w:rPr>
          <w:sz w:val="26"/>
          <w:szCs w:val="26"/>
          <w:lang w:val="es-MX"/>
        </w:rPr>
        <w:t>ê</w:t>
      </w:r>
      <w:r w:rsidRPr="00D75BC1">
        <w:rPr>
          <w:sz w:val="26"/>
          <w:szCs w:val="26"/>
          <w:lang w:val="vi-VN"/>
        </w:rPr>
        <w:t>n cứu, tiếp cận nội dung c</w:t>
      </w:r>
      <w:r w:rsidRPr="00D75BC1">
        <w:rPr>
          <w:sz w:val="26"/>
          <w:szCs w:val="26"/>
          <w:lang w:val="es-MX"/>
        </w:rPr>
        <w:t>ác</w:t>
      </w:r>
      <w:r w:rsidRPr="00D75BC1">
        <w:rPr>
          <w:sz w:val="26"/>
          <w:szCs w:val="26"/>
          <w:lang w:val="vi-VN"/>
        </w:rPr>
        <w:t xml:space="preserve"> chế định cụ thể của ngành </w:t>
      </w:r>
      <w:r w:rsidRPr="00D75BC1">
        <w:rPr>
          <w:sz w:val="26"/>
          <w:szCs w:val="26"/>
          <w:lang w:val="es-MX"/>
        </w:rPr>
        <w:t>l</w:t>
      </w:r>
      <w:r w:rsidRPr="00D75BC1">
        <w:rPr>
          <w:sz w:val="26"/>
          <w:szCs w:val="26"/>
          <w:lang w:val="vi-VN"/>
        </w:rPr>
        <w:t>uật đất đai;</w:t>
      </w:r>
    </w:p>
    <w:p w:rsidR="00D52D7E" w:rsidRPr="00D75BC1" w:rsidRDefault="00D52D7E" w:rsidP="00D52D7E">
      <w:pPr>
        <w:spacing w:line="360" w:lineRule="exact"/>
        <w:ind w:firstLine="709"/>
        <w:jc w:val="both"/>
        <w:rPr>
          <w:b/>
          <w:sz w:val="26"/>
          <w:szCs w:val="26"/>
        </w:rPr>
      </w:pPr>
      <w:r w:rsidRPr="00D75BC1">
        <w:rPr>
          <w:b/>
          <w:sz w:val="26"/>
          <w:szCs w:val="26"/>
        </w:rPr>
        <w:t xml:space="preserve">- </w:t>
      </w:r>
      <w:r w:rsidRPr="00D75BC1">
        <w:rPr>
          <w:sz w:val="26"/>
          <w:szCs w:val="26"/>
          <w:lang w:val="es-MX"/>
        </w:rPr>
        <w:t xml:space="preserve">Nắm và hiểu được cơ chế giải quyết tranh chấp đất đai; cơ chế xử </w:t>
      </w:r>
      <w:r w:rsidRPr="00D75BC1">
        <w:rPr>
          <w:spacing w:val="-4"/>
          <w:sz w:val="26"/>
          <w:szCs w:val="26"/>
          <w:lang w:val="es-MX"/>
        </w:rPr>
        <w:t>lý các vi phạm pháp luật về đất đai; cơ chế thanh tra, kiểm tra chế độ</w:t>
      </w:r>
      <w:r w:rsidRPr="00D75BC1">
        <w:rPr>
          <w:sz w:val="26"/>
          <w:szCs w:val="26"/>
          <w:lang w:val="es-MX"/>
        </w:rPr>
        <w:t xml:space="preserve"> quản lý, sử dụng đất và giải quyết các khiếu nại, tố cáo về đất đai;</w:t>
      </w:r>
    </w:p>
    <w:p w:rsidR="00D52D7E" w:rsidRPr="00D75BC1" w:rsidRDefault="00D52D7E" w:rsidP="00D52D7E">
      <w:pPr>
        <w:spacing w:line="360" w:lineRule="exact"/>
        <w:ind w:firstLine="709"/>
        <w:jc w:val="both"/>
        <w:rPr>
          <w:b/>
          <w:sz w:val="26"/>
          <w:szCs w:val="26"/>
        </w:rPr>
      </w:pPr>
      <w:r w:rsidRPr="00D75BC1">
        <w:rPr>
          <w:b/>
          <w:sz w:val="26"/>
          <w:szCs w:val="26"/>
        </w:rPr>
        <w:t xml:space="preserve">- </w:t>
      </w:r>
      <w:r w:rsidRPr="00D75BC1">
        <w:rPr>
          <w:sz w:val="26"/>
          <w:szCs w:val="26"/>
          <w:lang w:val="es-MX"/>
        </w:rPr>
        <w:t>Phân tích, đánh giá, bình luận về việc áp dụng các quy phạm pháp luật đất đai thực định và đề xuất các giải pháp hoàn thiện;</w:t>
      </w:r>
    </w:p>
    <w:p w:rsidR="00D52D7E" w:rsidRPr="00D75BC1" w:rsidRDefault="00D52D7E" w:rsidP="00D52D7E">
      <w:pPr>
        <w:spacing w:line="360" w:lineRule="exact"/>
        <w:ind w:firstLine="709"/>
        <w:jc w:val="both"/>
        <w:rPr>
          <w:sz w:val="26"/>
          <w:szCs w:val="26"/>
          <w:lang w:val="es-MX"/>
        </w:rPr>
      </w:pPr>
      <w:r w:rsidRPr="00D75BC1">
        <w:rPr>
          <w:b/>
          <w:sz w:val="26"/>
          <w:szCs w:val="26"/>
        </w:rPr>
        <w:t xml:space="preserve">- </w:t>
      </w:r>
      <w:r w:rsidRPr="00D75BC1">
        <w:rPr>
          <w:sz w:val="26"/>
          <w:szCs w:val="26"/>
          <w:lang w:val="es-MX"/>
        </w:rPr>
        <w:t>Nhận diện được mối quan hệ giữa luật đất đai với một số ngành luật khác trong hệ thống pháp luật Việt Nam như luật hành chính, luật dân sự, luật hình sự, luật hôn nhân và gia đình, luật tài chính, luật môi trường, luật thương mại, luật đầu tư...;</w:t>
      </w:r>
    </w:p>
    <w:p w:rsidR="00D52D7E" w:rsidRPr="00D75BC1" w:rsidRDefault="00D52D7E" w:rsidP="00D52D7E">
      <w:pPr>
        <w:spacing w:line="360" w:lineRule="exact"/>
        <w:ind w:firstLine="709"/>
        <w:jc w:val="both"/>
        <w:rPr>
          <w:b/>
          <w:sz w:val="26"/>
          <w:szCs w:val="26"/>
        </w:rPr>
      </w:pPr>
      <w:r w:rsidRPr="00D75BC1">
        <w:rPr>
          <w:sz w:val="26"/>
          <w:szCs w:val="26"/>
          <w:lang w:val="es-MX"/>
        </w:rPr>
        <w:lastRenderedPageBreak/>
        <w:t>- Vận dụng được những vấn đề lý thuyết đã được trang bị vào việc giải quyết các vụ việc đất đai xảy ra trong thực tiễn;</w:t>
      </w:r>
    </w:p>
    <w:p w:rsidR="00D52D7E" w:rsidRPr="00D75BC1" w:rsidRDefault="00D52D7E" w:rsidP="00D52D7E">
      <w:pPr>
        <w:spacing w:line="360" w:lineRule="exact"/>
        <w:ind w:firstLine="709"/>
        <w:jc w:val="both"/>
        <w:rPr>
          <w:b/>
          <w:sz w:val="26"/>
          <w:szCs w:val="26"/>
        </w:rPr>
      </w:pPr>
      <w:r w:rsidRPr="00D75BC1">
        <w:rPr>
          <w:b/>
          <w:sz w:val="26"/>
          <w:szCs w:val="26"/>
        </w:rPr>
        <w:t xml:space="preserve">- </w:t>
      </w:r>
      <w:r w:rsidRPr="00D75BC1">
        <w:rPr>
          <w:sz w:val="26"/>
          <w:szCs w:val="26"/>
          <w:lang w:val="es-MX"/>
        </w:rPr>
        <w:t>Nắm được hệ thống quan điểm, cơ sở lý luận và thực tiễn, tư duy pháp lý của Đảng và Nhà nước ta trong việc điều chỉnh các quan hệ đất đai bằng pháp luật;</w:t>
      </w:r>
    </w:p>
    <w:p w:rsidR="00D52D7E" w:rsidRPr="00D75BC1" w:rsidRDefault="00D52D7E" w:rsidP="00D52D7E">
      <w:pPr>
        <w:spacing w:line="360" w:lineRule="exact"/>
        <w:ind w:firstLine="709"/>
        <w:jc w:val="both"/>
        <w:rPr>
          <w:b/>
          <w:sz w:val="26"/>
          <w:szCs w:val="26"/>
        </w:rPr>
      </w:pPr>
      <w:r w:rsidRPr="00D75BC1">
        <w:rPr>
          <w:b/>
          <w:sz w:val="26"/>
          <w:szCs w:val="26"/>
        </w:rPr>
        <w:t xml:space="preserve">- </w:t>
      </w:r>
      <w:r w:rsidRPr="00D75BC1">
        <w:rPr>
          <w:sz w:val="26"/>
          <w:szCs w:val="26"/>
          <w:lang w:val="es-MX"/>
        </w:rPr>
        <w:t>Trang bị tư duy phân tích, tư duy tiếp cận hệ thống nghiên cứu pháp luật đất đai đặt trong việc giải quyết tổng thể các chính sách phát triển kinh tế-xã hội của đất nước nói chung và các chính sách nông nghiệp, nông thôn, xóa đói, giảm nghèo, bình đẳng giới trong sử dụng đất và phát triển bền vững nói riêng.</w:t>
      </w:r>
    </w:p>
    <w:p w:rsidR="00D52D7E" w:rsidRPr="00D75BC1" w:rsidRDefault="00D52D7E" w:rsidP="00D52D7E">
      <w:pPr>
        <w:spacing w:line="360" w:lineRule="exact"/>
        <w:ind w:firstLine="709"/>
        <w:jc w:val="both"/>
        <w:rPr>
          <w:b/>
          <w:i/>
          <w:sz w:val="26"/>
          <w:szCs w:val="26"/>
        </w:rPr>
      </w:pPr>
      <w:r w:rsidRPr="00D75BC1">
        <w:rPr>
          <w:b/>
          <w:i/>
          <w:sz w:val="26"/>
          <w:szCs w:val="26"/>
        </w:rPr>
        <w:t xml:space="preserve">6.2. Về kỹ năng: </w:t>
      </w:r>
    </w:p>
    <w:p w:rsidR="00D52D7E" w:rsidRPr="00D75BC1" w:rsidRDefault="00D52D7E" w:rsidP="00D52D7E">
      <w:pPr>
        <w:spacing w:line="360" w:lineRule="exact"/>
        <w:ind w:firstLine="709"/>
        <w:jc w:val="both"/>
        <w:rPr>
          <w:b/>
          <w:i/>
          <w:sz w:val="26"/>
          <w:szCs w:val="26"/>
        </w:rPr>
      </w:pPr>
      <w:r w:rsidRPr="00D75BC1">
        <w:rPr>
          <w:b/>
          <w:i/>
          <w:sz w:val="26"/>
          <w:szCs w:val="26"/>
        </w:rPr>
        <w:t xml:space="preserve">- </w:t>
      </w:r>
      <w:r w:rsidRPr="00D75BC1">
        <w:rPr>
          <w:sz w:val="26"/>
          <w:szCs w:val="26"/>
        </w:rPr>
        <w:t xml:space="preserve">Hình thành và phát triển năng lực thu thập thông tin, kĩ năng tổng hợp, hệ thống hóa các vấn đề trong mối quan hệ tổng thể; </w:t>
      </w:r>
    </w:p>
    <w:p w:rsidR="00D52D7E" w:rsidRPr="00D75BC1" w:rsidRDefault="00D52D7E" w:rsidP="00D52D7E">
      <w:pPr>
        <w:spacing w:line="360" w:lineRule="exact"/>
        <w:ind w:firstLine="709"/>
        <w:jc w:val="both"/>
        <w:rPr>
          <w:b/>
          <w:i/>
          <w:sz w:val="26"/>
          <w:szCs w:val="26"/>
        </w:rPr>
      </w:pPr>
      <w:r w:rsidRPr="00D75BC1">
        <w:rPr>
          <w:b/>
          <w:i/>
          <w:sz w:val="26"/>
          <w:szCs w:val="26"/>
        </w:rPr>
        <w:t xml:space="preserve">- </w:t>
      </w:r>
      <w:r w:rsidRPr="00D75BC1">
        <w:rPr>
          <w:sz w:val="26"/>
          <w:szCs w:val="26"/>
        </w:rPr>
        <w:t xml:space="preserve">Kĩ năng so sánh, phân tích, bình luận, đánh giá các vấn đề của pháp luật đất đai; </w:t>
      </w:r>
    </w:p>
    <w:p w:rsidR="00D52D7E" w:rsidRPr="00D75BC1" w:rsidRDefault="00D52D7E" w:rsidP="00D52D7E">
      <w:pPr>
        <w:spacing w:line="360" w:lineRule="exact"/>
        <w:ind w:firstLine="709"/>
        <w:jc w:val="both"/>
        <w:rPr>
          <w:b/>
          <w:i/>
          <w:sz w:val="26"/>
          <w:szCs w:val="26"/>
        </w:rPr>
      </w:pPr>
      <w:r w:rsidRPr="00D75BC1">
        <w:rPr>
          <w:b/>
          <w:i/>
          <w:sz w:val="26"/>
          <w:szCs w:val="26"/>
        </w:rPr>
        <w:t xml:space="preserve">- </w:t>
      </w:r>
      <w:r w:rsidRPr="00D75BC1">
        <w:rPr>
          <w:sz w:val="26"/>
          <w:szCs w:val="26"/>
        </w:rPr>
        <w:t>Xây dựng được hệ thống các căn cứ pháp lý, các lập luận, tìm và lựa chọn luận cứ giải quyết các vấn đề pháp lý cụ thể;</w:t>
      </w:r>
    </w:p>
    <w:p w:rsidR="00D52D7E" w:rsidRPr="00D75BC1" w:rsidRDefault="00D52D7E" w:rsidP="00D52D7E">
      <w:pPr>
        <w:spacing w:line="360" w:lineRule="exact"/>
        <w:ind w:firstLine="709"/>
        <w:jc w:val="both"/>
        <w:rPr>
          <w:b/>
          <w:i/>
          <w:sz w:val="26"/>
          <w:szCs w:val="26"/>
        </w:rPr>
      </w:pPr>
      <w:r w:rsidRPr="00D75BC1">
        <w:rPr>
          <w:b/>
          <w:i/>
          <w:sz w:val="26"/>
          <w:szCs w:val="26"/>
        </w:rPr>
        <w:t xml:space="preserve">- </w:t>
      </w:r>
      <w:r w:rsidRPr="00D75BC1">
        <w:rPr>
          <w:sz w:val="26"/>
          <w:szCs w:val="26"/>
        </w:rPr>
        <w:t>Lựa chọn, vận dụng một cách phù hợp các điều luật, cơ chế thích hợp để giải quyết các vụ việc đất đai;</w:t>
      </w:r>
    </w:p>
    <w:p w:rsidR="00D52D7E" w:rsidRPr="00D75BC1" w:rsidRDefault="00D52D7E" w:rsidP="00D52D7E">
      <w:pPr>
        <w:spacing w:line="360" w:lineRule="exact"/>
        <w:ind w:firstLine="709"/>
        <w:jc w:val="both"/>
        <w:rPr>
          <w:b/>
          <w:i/>
          <w:sz w:val="26"/>
          <w:szCs w:val="26"/>
        </w:rPr>
      </w:pPr>
      <w:r w:rsidRPr="00D75BC1">
        <w:rPr>
          <w:b/>
          <w:i/>
          <w:sz w:val="26"/>
          <w:szCs w:val="26"/>
        </w:rPr>
        <w:t xml:space="preserve">- </w:t>
      </w:r>
      <w:r w:rsidRPr="00D75BC1">
        <w:rPr>
          <w:sz w:val="26"/>
          <w:szCs w:val="26"/>
        </w:rPr>
        <w:t>Phát triển kĩ năng về tư vấn, trợ giúp pháp lý, kĩ năng phân tích, đánh giá, bình luận các tình huống đất đai cụ thể;</w:t>
      </w:r>
    </w:p>
    <w:p w:rsidR="00D52D7E" w:rsidRPr="00D75BC1" w:rsidRDefault="00D52D7E" w:rsidP="00D52D7E">
      <w:pPr>
        <w:spacing w:line="360" w:lineRule="exact"/>
        <w:ind w:firstLine="709"/>
        <w:jc w:val="both"/>
        <w:rPr>
          <w:b/>
          <w:i/>
          <w:sz w:val="26"/>
          <w:szCs w:val="26"/>
        </w:rPr>
      </w:pPr>
      <w:r w:rsidRPr="00D75BC1">
        <w:rPr>
          <w:b/>
          <w:i/>
          <w:sz w:val="26"/>
          <w:szCs w:val="26"/>
        </w:rPr>
        <w:t xml:space="preserve">- </w:t>
      </w:r>
      <w:r w:rsidRPr="00D75BC1">
        <w:rPr>
          <w:spacing w:val="-6"/>
          <w:sz w:val="26"/>
          <w:szCs w:val="26"/>
        </w:rPr>
        <w:t>Phát triển kĩ năng lập luận, thuyết trình, hùng biện trước công chúng</w:t>
      </w:r>
      <w:r w:rsidRPr="00D75BC1">
        <w:rPr>
          <w:sz w:val="26"/>
          <w:szCs w:val="26"/>
        </w:rPr>
        <w:t>; kĩ năng nghiên cứu độc lập;</w:t>
      </w:r>
    </w:p>
    <w:p w:rsidR="00D52D7E" w:rsidRPr="00D75BC1" w:rsidRDefault="00D52D7E" w:rsidP="00D52D7E">
      <w:pPr>
        <w:spacing w:line="360" w:lineRule="exact"/>
        <w:ind w:firstLine="709"/>
        <w:jc w:val="both"/>
        <w:rPr>
          <w:b/>
          <w:i/>
          <w:sz w:val="26"/>
          <w:szCs w:val="26"/>
        </w:rPr>
      </w:pPr>
      <w:r w:rsidRPr="00D75BC1">
        <w:rPr>
          <w:b/>
          <w:i/>
          <w:sz w:val="26"/>
          <w:szCs w:val="26"/>
        </w:rPr>
        <w:t xml:space="preserve">- </w:t>
      </w:r>
      <w:r w:rsidRPr="00D75BC1">
        <w:rPr>
          <w:sz w:val="26"/>
          <w:szCs w:val="26"/>
        </w:rPr>
        <w:t>Phát triển kĩ năng phân tích chính sách, pháp luật đất đai.</w:t>
      </w:r>
    </w:p>
    <w:p w:rsidR="00D52D7E" w:rsidRPr="00D75BC1" w:rsidRDefault="00D52D7E" w:rsidP="00D52D7E">
      <w:pPr>
        <w:pStyle w:val="DNNut"/>
        <w:widowControl w:val="0"/>
        <w:tabs>
          <w:tab w:val="left" w:pos="360"/>
        </w:tabs>
        <w:spacing w:line="360" w:lineRule="exact"/>
        <w:ind w:left="0" w:firstLine="709"/>
        <w:rPr>
          <w:rFonts w:cs="Times New Roman"/>
          <w:b/>
          <w:i/>
          <w:sz w:val="26"/>
          <w:szCs w:val="26"/>
        </w:rPr>
      </w:pPr>
      <w:r w:rsidRPr="00D75BC1">
        <w:rPr>
          <w:rFonts w:cs="Times New Roman"/>
          <w:b/>
          <w:i/>
          <w:sz w:val="26"/>
          <w:szCs w:val="26"/>
        </w:rPr>
        <w:t>6.3. Về năng lực tự chủ và tự chịu trách nhiệm:</w:t>
      </w:r>
    </w:p>
    <w:p w:rsidR="00D52D7E" w:rsidRPr="00D75BC1" w:rsidRDefault="00D52D7E" w:rsidP="00D52D7E">
      <w:pPr>
        <w:widowControl w:val="0"/>
        <w:spacing w:line="360" w:lineRule="exact"/>
        <w:ind w:firstLine="709"/>
        <w:jc w:val="both"/>
        <w:rPr>
          <w:bCs/>
          <w:i/>
          <w:iCs/>
          <w:sz w:val="26"/>
          <w:szCs w:val="26"/>
        </w:rPr>
      </w:pPr>
      <w:r w:rsidRPr="00D75BC1">
        <w:rPr>
          <w:sz w:val="26"/>
          <w:szCs w:val="26"/>
        </w:rPr>
        <w:t>- Nâng cao kiến thức, trình độ pháp luật đất đai cho đội ngũ cán bộ, đội ngũ những người thực hành nghề nghiệp trong quá trình hội nhập;</w:t>
      </w:r>
    </w:p>
    <w:p w:rsidR="00D52D7E" w:rsidRPr="00D75BC1" w:rsidRDefault="00D52D7E" w:rsidP="00D52D7E">
      <w:pPr>
        <w:widowControl w:val="0"/>
        <w:spacing w:line="360" w:lineRule="exact"/>
        <w:ind w:firstLine="709"/>
        <w:jc w:val="both"/>
        <w:rPr>
          <w:bCs/>
          <w:i/>
          <w:iCs/>
          <w:sz w:val="26"/>
          <w:szCs w:val="26"/>
        </w:rPr>
      </w:pPr>
      <w:r w:rsidRPr="00D75BC1">
        <w:rPr>
          <w:bCs/>
          <w:i/>
          <w:iCs/>
          <w:sz w:val="26"/>
          <w:szCs w:val="26"/>
        </w:rPr>
        <w:t xml:space="preserve">- </w:t>
      </w:r>
      <w:r w:rsidRPr="00D75BC1">
        <w:rPr>
          <w:sz w:val="26"/>
          <w:szCs w:val="26"/>
        </w:rPr>
        <w:t>Hình thành tính chủ động, tự tin, bản lĩnh cho sinh viên.</w:t>
      </w:r>
    </w:p>
    <w:p w:rsidR="00D52D7E" w:rsidRPr="00D75BC1" w:rsidRDefault="00D52D7E" w:rsidP="00D52D7E">
      <w:pPr>
        <w:spacing w:line="360" w:lineRule="exact"/>
        <w:ind w:firstLine="709"/>
        <w:jc w:val="both"/>
        <w:rPr>
          <w:b/>
          <w:sz w:val="26"/>
          <w:szCs w:val="26"/>
        </w:rPr>
      </w:pPr>
      <w:r w:rsidRPr="00D75BC1">
        <w:rPr>
          <w:b/>
          <w:sz w:val="26"/>
          <w:szCs w:val="26"/>
        </w:rPr>
        <w:t>7. Mô tả tóm tắt nội dung học phần:</w:t>
      </w:r>
    </w:p>
    <w:p w:rsidR="00D52D7E" w:rsidRPr="00D75BC1" w:rsidRDefault="00D52D7E" w:rsidP="00D52D7E">
      <w:pPr>
        <w:widowControl w:val="0"/>
        <w:spacing w:line="360" w:lineRule="exact"/>
        <w:ind w:firstLine="709"/>
        <w:jc w:val="both"/>
        <w:rPr>
          <w:sz w:val="26"/>
          <w:szCs w:val="26"/>
          <w:lang w:val="de-DE"/>
        </w:rPr>
      </w:pPr>
      <w:r w:rsidRPr="00D75BC1">
        <w:rPr>
          <w:sz w:val="26"/>
          <w:szCs w:val="26"/>
          <w:lang w:val="de-DE"/>
        </w:rPr>
        <w:t>Luật đất đai là môn khoa học pháp lý chuyên ngành, cung cấp những kiến thức cơ bản về sở hữu, quản lý đất đai ở Việt Nam trên cơ sở tính đặc thù của chế độ sở hữu toàn dân về đất đai ở nước ta. Luật đất đai cũng thể hiện dưới góc độ lý luận và thực tiễn về quyền của người sử dụng đất trên cơ sở nghiên cứu các chế độ pháp lý cụ thể, từ đó bao quát các thủ tục hành chính trong quản lý, sử dụng đất đai và trình tự thực hiện các quyền của người sử dụng đất... Bên cạnh đó, môn học cũng mang đến cho sinh viên hệ thống kiến thức về giải quyết tranh chấp đất đai, giải quyết khiếu nại, tố cáo về đất đai.</w:t>
      </w:r>
    </w:p>
    <w:p w:rsidR="00D52D7E" w:rsidRPr="00D75BC1" w:rsidRDefault="00D52D7E" w:rsidP="00D52D7E">
      <w:pPr>
        <w:widowControl w:val="0"/>
        <w:spacing w:line="360" w:lineRule="exact"/>
        <w:ind w:firstLine="709"/>
        <w:jc w:val="both"/>
        <w:rPr>
          <w:sz w:val="26"/>
          <w:szCs w:val="26"/>
          <w:lang w:val="de-DE"/>
        </w:rPr>
      </w:pPr>
      <w:r w:rsidRPr="00D75BC1">
        <w:rPr>
          <w:sz w:val="26"/>
          <w:szCs w:val="26"/>
          <w:lang w:val="de-DE"/>
        </w:rPr>
        <w:t>Môn học được chia thành 3 phần chính gồm: Các vấn đề lý luận chung về luật đất đai và sở hữu toàn dân về đất đai; chế độ quản lý và sử dụng đất đai; quyền và nghĩa vụ của người sử dụng đất. Nội dung chi tiết môn học chia thành 07 vấn đề chủ yếu bao quát toàn bộ các chế định của ngành luật đất đai.</w:t>
      </w:r>
    </w:p>
    <w:p w:rsidR="00D52D7E" w:rsidRPr="00D75BC1" w:rsidRDefault="00D52D7E" w:rsidP="00D52D7E">
      <w:pPr>
        <w:spacing w:line="360" w:lineRule="exact"/>
        <w:ind w:firstLine="709"/>
        <w:jc w:val="both"/>
        <w:rPr>
          <w:b/>
          <w:sz w:val="26"/>
          <w:szCs w:val="26"/>
        </w:rPr>
      </w:pPr>
      <w:r w:rsidRPr="00D75BC1">
        <w:rPr>
          <w:b/>
          <w:sz w:val="26"/>
          <w:szCs w:val="26"/>
        </w:rPr>
        <w:t>8. Nhiệm vụ của sinh viên:</w:t>
      </w:r>
    </w:p>
    <w:p w:rsidR="00D52D7E" w:rsidRDefault="00D52D7E" w:rsidP="00D52D7E">
      <w:pPr>
        <w:spacing w:line="380" w:lineRule="exact"/>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w:t>
      </w:r>
      <w:r>
        <w:rPr>
          <w:spacing w:val="-6"/>
          <w:sz w:val="26"/>
          <w:szCs w:val="26"/>
        </w:rPr>
        <w:lastRenderedPageBreak/>
        <w:t>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rsidR="00D52D7E" w:rsidRPr="00D75BC1" w:rsidRDefault="00D52D7E" w:rsidP="00D52D7E">
      <w:pPr>
        <w:spacing w:line="320" w:lineRule="exact"/>
        <w:ind w:right="120" w:firstLine="709"/>
        <w:jc w:val="both"/>
        <w:rPr>
          <w:sz w:val="26"/>
          <w:szCs w:val="26"/>
        </w:rPr>
      </w:pPr>
      <w:r w:rsidRPr="00D75BC1">
        <w:rPr>
          <w:sz w:val="26"/>
          <w:szCs w:val="26"/>
        </w:rPr>
        <w:t xml:space="preserve">- Dự lớp: trên 80%. </w:t>
      </w:r>
    </w:p>
    <w:p w:rsidR="00D52D7E" w:rsidRPr="00D75BC1" w:rsidRDefault="00D52D7E" w:rsidP="00D52D7E">
      <w:pPr>
        <w:spacing w:line="320" w:lineRule="exact"/>
        <w:ind w:right="120" w:firstLine="709"/>
        <w:jc w:val="both"/>
        <w:rPr>
          <w:sz w:val="26"/>
          <w:szCs w:val="26"/>
        </w:rPr>
      </w:pPr>
      <w:r w:rsidRPr="00D75BC1">
        <w:rPr>
          <w:sz w:val="26"/>
          <w:szCs w:val="26"/>
        </w:rPr>
        <w:t>- Tham gia đầy đủ : 02 bài kiểm tra, 01 bài thi kết thúc học phần</w:t>
      </w:r>
    </w:p>
    <w:p w:rsidR="00D52D7E" w:rsidRPr="00D75BC1" w:rsidRDefault="00D52D7E" w:rsidP="00D52D7E">
      <w:pPr>
        <w:spacing w:line="320" w:lineRule="exact"/>
        <w:ind w:right="120" w:firstLine="709"/>
        <w:jc w:val="both"/>
        <w:rPr>
          <w:sz w:val="26"/>
          <w:szCs w:val="26"/>
        </w:rPr>
      </w:pPr>
      <w:r w:rsidRPr="00D75BC1">
        <w:rPr>
          <w:sz w:val="26"/>
          <w:szCs w:val="26"/>
        </w:rPr>
        <w:t xml:space="preserve">- Tự học: 150 tiết </w:t>
      </w:r>
    </w:p>
    <w:p w:rsidR="00D52D7E" w:rsidRPr="00D75BC1" w:rsidRDefault="00D52D7E" w:rsidP="00D52D7E">
      <w:pPr>
        <w:spacing w:line="320" w:lineRule="exact"/>
        <w:ind w:right="120" w:firstLine="709"/>
        <w:jc w:val="both"/>
        <w:rPr>
          <w:sz w:val="26"/>
          <w:szCs w:val="26"/>
        </w:rPr>
      </w:pPr>
      <w:r w:rsidRPr="00D75BC1">
        <w:rPr>
          <w:sz w:val="26"/>
          <w:szCs w:val="26"/>
        </w:rPr>
        <w:t xml:space="preserve">- Khác: Theo yêu cầu của giảng viên </w:t>
      </w:r>
    </w:p>
    <w:p w:rsidR="00D52D7E" w:rsidRPr="00D75BC1" w:rsidRDefault="00D52D7E" w:rsidP="00D52D7E">
      <w:pPr>
        <w:spacing w:line="320" w:lineRule="exact"/>
        <w:ind w:right="120" w:firstLine="709"/>
        <w:jc w:val="both"/>
        <w:rPr>
          <w:b/>
          <w:sz w:val="26"/>
          <w:szCs w:val="26"/>
        </w:rPr>
      </w:pPr>
      <w:r w:rsidRPr="00D75BC1">
        <w:rPr>
          <w:b/>
          <w:sz w:val="26"/>
          <w:szCs w:val="26"/>
        </w:rPr>
        <w:t>9. Tài liệu học tập:</w:t>
      </w:r>
    </w:p>
    <w:p w:rsidR="00D52D7E" w:rsidRPr="00D75BC1" w:rsidRDefault="00D52D7E" w:rsidP="00D52D7E">
      <w:pPr>
        <w:spacing w:line="320" w:lineRule="exact"/>
        <w:ind w:firstLine="709"/>
        <w:jc w:val="both"/>
        <w:rPr>
          <w:spacing w:val="-6"/>
          <w:sz w:val="26"/>
          <w:szCs w:val="26"/>
        </w:rPr>
      </w:pPr>
      <w:r w:rsidRPr="00D75BC1">
        <w:rPr>
          <w:b/>
          <w:spacing w:val="-6"/>
          <w:sz w:val="26"/>
          <w:szCs w:val="26"/>
        </w:rPr>
        <w:t>- Giáo trình chính</w:t>
      </w:r>
      <w:r w:rsidRPr="00D75BC1">
        <w:rPr>
          <w:spacing w:val="-6"/>
          <w:sz w:val="26"/>
          <w:szCs w:val="26"/>
        </w:rPr>
        <w:t>:</w:t>
      </w:r>
    </w:p>
    <w:p w:rsidR="00D52D7E" w:rsidRPr="00D75BC1" w:rsidRDefault="00D52D7E" w:rsidP="00D52D7E">
      <w:pPr>
        <w:spacing w:line="320" w:lineRule="exact"/>
        <w:ind w:firstLine="709"/>
        <w:jc w:val="both"/>
        <w:rPr>
          <w:spacing w:val="-6"/>
          <w:sz w:val="26"/>
          <w:szCs w:val="26"/>
        </w:rPr>
      </w:pPr>
      <w:r w:rsidRPr="00D75BC1">
        <w:rPr>
          <w:spacing w:val="4"/>
          <w:sz w:val="26"/>
          <w:szCs w:val="26"/>
          <w:lang w:val="pl-PL"/>
        </w:rPr>
        <w:t xml:space="preserve">(1) </w:t>
      </w:r>
      <w:r w:rsidRPr="00D75BC1">
        <w:rPr>
          <w:sz w:val="26"/>
          <w:szCs w:val="26"/>
          <w:lang w:val="es-MX"/>
        </w:rPr>
        <w:t>Trường Đại học Luật Hà Nội (20</w:t>
      </w:r>
      <w:r>
        <w:rPr>
          <w:sz w:val="26"/>
          <w:szCs w:val="26"/>
          <w:lang w:val="es-MX"/>
        </w:rPr>
        <w:t>1</w:t>
      </w:r>
      <w:r w:rsidRPr="00D75BC1">
        <w:rPr>
          <w:sz w:val="26"/>
          <w:szCs w:val="26"/>
          <w:lang w:val="es-MX"/>
        </w:rPr>
        <w:t xml:space="preserve">8), </w:t>
      </w:r>
      <w:r w:rsidRPr="00D75BC1">
        <w:rPr>
          <w:i/>
          <w:iCs/>
          <w:sz w:val="26"/>
          <w:szCs w:val="26"/>
          <w:lang w:val="es-MX"/>
        </w:rPr>
        <w:t>Giáo trình luật đất đai,</w:t>
      </w:r>
      <w:r w:rsidRPr="00D75BC1">
        <w:rPr>
          <w:sz w:val="26"/>
          <w:szCs w:val="26"/>
          <w:lang w:val="es-MX"/>
        </w:rPr>
        <w:t xml:space="preserve"> Nxb. </w:t>
      </w:r>
      <w:r w:rsidRPr="00D75BC1">
        <w:rPr>
          <w:sz w:val="26"/>
          <w:szCs w:val="26"/>
          <w:lang w:val="pl-PL"/>
        </w:rPr>
        <w:t>CAND, Hà Nội.</w:t>
      </w:r>
    </w:p>
    <w:p w:rsidR="00D52D7E" w:rsidRPr="00D75BC1" w:rsidRDefault="00D52D7E" w:rsidP="00D52D7E">
      <w:pPr>
        <w:spacing w:line="320" w:lineRule="exact"/>
        <w:ind w:firstLine="709"/>
        <w:jc w:val="both"/>
        <w:rPr>
          <w:spacing w:val="-6"/>
          <w:sz w:val="26"/>
          <w:szCs w:val="26"/>
        </w:rPr>
      </w:pPr>
      <w:r w:rsidRPr="00D75BC1">
        <w:rPr>
          <w:spacing w:val="-6"/>
          <w:sz w:val="26"/>
          <w:szCs w:val="26"/>
        </w:rPr>
        <w:t xml:space="preserve">(2) </w:t>
      </w:r>
      <w:r w:rsidRPr="00D75BC1">
        <w:rPr>
          <w:sz w:val="26"/>
          <w:szCs w:val="26"/>
          <w:lang w:val="pl-PL"/>
        </w:rPr>
        <w:t>Viện đại học mở Hà Nội (20</w:t>
      </w:r>
      <w:r>
        <w:rPr>
          <w:sz w:val="26"/>
          <w:szCs w:val="26"/>
          <w:lang w:val="pl-PL"/>
        </w:rPr>
        <w:t>1</w:t>
      </w:r>
      <w:r w:rsidRPr="00D75BC1">
        <w:rPr>
          <w:sz w:val="26"/>
          <w:szCs w:val="26"/>
          <w:lang w:val="pl-PL"/>
        </w:rPr>
        <w:t xml:space="preserve">8), </w:t>
      </w:r>
      <w:r w:rsidRPr="00D75BC1">
        <w:rPr>
          <w:i/>
          <w:iCs/>
          <w:sz w:val="26"/>
          <w:szCs w:val="26"/>
          <w:lang w:val="pl-PL"/>
        </w:rPr>
        <w:t>Giáo trình luật đất đai,</w:t>
      </w:r>
      <w:r w:rsidRPr="00D75BC1">
        <w:rPr>
          <w:sz w:val="26"/>
          <w:szCs w:val="26"/>
          <w:lang w:val="pl-PL"/>
        </w:rPr>
        <w:t xml:space="preserve"> Nxb. </w:t>
      </w:r>
      <w:r w:rsidRPr="00D75BC1">
        <w:rPr>
          <w:sz w:val="26"/>
          <w:szCs w:val="26"/>
          <w:lang w:val="pt-BR"/>
        </w:rPr>
        <w:t>Tư pháp, Hà Nội, 2008.</w:t>
      </w:r>
    </w:p>
    <w:p w:rsidR="00D52D7E" w:rsidRPr="00D75BC1" w:rsidRDefault="00D52D7E" w:rsidP="00D52D7E">
      <w:pPr>
        <w:spacing w:line="320" w:lineRule="exact"/>
        <w:ind w:firstLine="709"/>
        <w:jc w:val="both"/>
        <w:rPr>
          <w:spacing w:val="-6"/>
          <w:sz w:val="26"/>
          <w:szCs w:val="26"/>
        </w:rPr>
      </w:pPr>
      <w:r w:rsidRPr="00D75BC1">
        <w:rPr>
          <w:spacing w:val="-6"/>
          <w:sz w:val="26"/>
          <w:szCs w:val="26"/>
        </w:rPr>
        <w:t xml:space="preserve">(3) </w:t>
      </w:r>
      <w:r w:rsidRPr="00D75BC1">
        <w:rPr>
          <w:sz w:val="26"/>
          <w:szCs w:val="26"/>
          <w:lang w:val="es-MX"/>
        </w:rPr>
        <w:t xml:space="preserve">Khoa luật - Đại học quốc gia Hà Nội, </w:t>
      </w:r>
      <w:r w:rsidRPr="00D75BC1">
        <w:rPr>
          <w:i/>
          <w:iCs/>
          <w:sz w:val="26"/>
          <w:szCs w:val="26"/>
          <w:lang w:val="es-MX"/>
        </w:rPr>
        <w:t xml:space="preserve">Giáo trình luật đất đai, </w:t>
      </w:r>
      <w:r w:rsidRPr="00D75BC1">
        <w:rPr>
          <w:sz w:val="26"/>
          <w:szCs w:val="26"/>
          <w:lang w:val="es-MX"/>
        </w:rPr>
        <w:t>Nxb. Đại học quốc gia Hà Nội.</w:t>
      </w:r>
    </w:p>
    <w:p w:rsidR="00D52D7E" w:rsidRPr="00D75BC1" w:rsidRDefault="00D52D7E" w:rsidP="00D52D7E">
      <w:pPr>
        <w:spacing w:line="320" w:lineRule="exact"/>
        <w:ind w:firstLine="709"/>
        <w:jc w:val="both"/>
        <w:rPr>
          <w:b/>
          <w:sz w:val="26"/>
          <w:szCs w:val="26"/>
        </w:rPr>
      </w:pPr>
      <w:r w:rsidRPr="00D75BC1">
        <w:rPr>
          <w:b/>
          <w:sz w:val="26"/>
          <w:szCs w:val="26"/>
        </w:rPr>
        <w:t>- Tài liệu khác:</w:t>
      </w:r>
    </w:p>
    <w:p w:rsidR="00D52D7E" w:rsidRPr="00D75BC1" w:rsidRDefault="00D52D7E" w:rsidP="00D52D7E">
      <w:pPr>
        <w:spacing w:line="320" w:lineRule="exact"/>
        <w:ind w:firstLine="709"/>
        <w:jc w:val="both"/>
        <w:rPr>
          <w:b/>
          <w:sz w:val="26"/>
          <w:szCs w:val="26"/>
        </w:rPr>
      </w:pPr>
      <w:r w:rsidRPr="00D75BC1">
        <w:rPr>
          <w:sz w:val="26"/>
          <w:szCs w:val="26"/>
        </w:rPr>
        <w:t>(3)</w:t>
      </w:r>
      <w:r w:rsidRPr="00D75BC1">
        <w:rPr>
          <w:b/>
          <w:sz w:val="26"/>
          <w:szCs w:val="26"/>
        </w:rPr>
        <w:t xml:space="preserve"> </w:t>
      </w:r>
      <w:r w:rsidRPr="00D75BC1">
        <w:rPr>
          <w:sz w:val="26"/>
          <w:szCs w:val="26"/>
          <w:lang w:val="it-IT"/>
        </w:rPr>
        <w:t>Luật đất đai năm 2013.</w:t>
      </w:r>
    </w:p>
    <w:p w:rsidR="00D52D7E" w:rsidRPr="00D75BC1" w:rsidRDefault="00D52D7E" w:rsidP="00D52D7E">
      <w:pPr>
        <w:spacing w:line="320" w:lineRule="exact"/>
        <w:ind w:firstLine="709"/>
        <w:jc w:val="both"/>
        <w:rPr>
          <w:b/>
          <w:sz w:val="26"/>
          <w:szCs w:val="26"/>
        </w:rPr>
      </w:pPr>
      <w:r w:rsidRPr="00D75BC1">
        <w:rPr>
          <w:sz w:val="26"/>
          <w:szCs w:val="26"/>
          <w:lang w:val="pt-BR"/>
        </w:rPr>
        <w:t>(4) Bộ luật dân sự năm 2015.</w:t>
      </w:r>
    </w:p>
    <w:p w:rsidR="00D52D7E" w:rsidRPr="00D75BC1" w:rsidRDefault="00D52D7E" w:rsidP="00D52D7E">
      <w:pPr>
        <w:spacing w:line="320" w:lineRule="exact"/>
        <w:ind w:firstLine="709"/>
        <w:jc w:val="both"/>
        <w:rPr>
          <w:b/>
          <w:sz w:val="26"/>
          <w:szCs w:val="26"/>
        </w:rPr>
      </w:pPr>
      <w:r w:rsidRPr="00D75BC1">
        <w:rPr>
          <w:sz w:val="26"/>
          <w:szCs w:val="26"/>
          <w:lang w:val="pt-BR"/>
        </w:rPr>
        <w:t>(5) Luật kinh doanh bất động sản năm 2006.</w:t>
      </w:r>
    </w:p>
    <w:p w:rsidR="00D52D7E" w:rsidRPr="00D75BC1" w:rsidRDefault="00D52D7E" w:rsidP="00D52D7E">
      <w:pPr>
        <w:spacing w:line="320" w:lineRule="exact"/>
        <w:ind w:firstLine="709"/>
        <w:jc w:val="both"/>
        <w:rPr>
          <w:b/>
          <w:sz w:val="26"/>
          <w:szCs w:val="26"/>
        </w:rPr>
      </w:pPr>
      <w:r w:rsidRPr="00D75BC1">
        <w:rPr>
          <w:b/>
          <w:sz w:val="26"/>
          <w:szCs w:val="26"/>
        </w:rPr>
        <w:t>10. Tiêu chuẩn đánh giá sinh viên:</w:t>
      </w:r>
    </w:p>
    <w:p w:rsidR="00D52D7E" w:rsidRPr="00D75BC1" w:rsidRDefault="00D52D7E" w:rsidP="00D52D7E">
      <w:pPr>
        <w:spacing w:line="320" w:lineRule="exact"/>
        <w:ind w:firstLine="709"/>
        <w:jc w:val="both"/>
        <w:rPr>
          <w:b/>
          <w:i/>
          <w:sz w:val="26"/>
          <w:szCs w:val="26"/>
        </w:rPr>
      </w:pPr>
      <w:r w:rsidRPr="00D75BC1">
        <w:rPr>
          <w:b/>
          <w:i/>
          <w:sz w:val="26"/>
          <w:szCs w:val="26"/>
        </w:rPr>
        <w:t>10.1. Tiêu chí đánh giá:</w:t>
      </w:r>
    </w:p>
    <w:tbl>
      <w:tblPr>
        <w:tblW w:w="4773" w:type="pct"/>
        <w:tblInd w:w="108" w:type="dxa"/>
        <w:tblLook w:val="0000" w:firstRow="0" w:lastRow="0" w:firstColumn="0" w:lastColumn="0" w:noHBand="0" w:noVBand="0"/>
      </w:tblPr>
      <w:tblGrid>
        <w:gridCol w:w="708"/>
        <w:gridCol w:w="2390"/>
        <w:gridCol w:w="2555"/>
        <w:gridCol w:w="1015"/>
        <w:gridCol w:w="1985"/>
      </w:tblGrid>
      <w:tr w:rsidR="00D52D7E" w:rsidRPr="00D75BC1" w:rsidTr="00AB7FD6">
        <w:tc>
          <w:tcPr>
            <w:tcW w:w="386" w:type="pct"/>
            <w:tcBorders>
              <w:top w:val="single" w:sz="4" w:space="0" w:color="000000"/>
              <w:left w:val="single" w:sz="4" w:space="0" w:color="000000"/>
              <w:bottom w:val="single" w:sz="4" w:space="0" w:color="000000"/>
            </w:tcBorders>
            <w:shd w:val="clear" w:color="auto" w:fill="auto"/>
            <w:vAlign w:val="center"/>
          </w:tcPr>
          <w:p w:rsidR="00D52D7E" w:rsidRPr="00D75BC1" w:rsidRDefault="00D52D7E" w:rsidP="00AB7FD6">
            <w:pPr>
              <w:snapToGrid w:val="0"/>
              <w:spacing w:line="320" w:lineRule="exact"/>
              <w:jc w:val="center"/>
              <w:rPr>
                <w:b/>
                <w:sz w:val="26"/>
                <w:szCs w:val="26"/>
                <w:lang w:val="pt-BR"/>
              </w:rPr>
            </w:pPr>
            <w:r w:rsidRPr="00D75BC1">
              <w:rPr>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rsidR="00D52D7E" w:rsidRPr="00D75BC1" w:rsidRDefault="00D52D7E" w:rsidP="00AB7FD6">
            <w:pPr>
              <w:snapToGrid w:val="0"/>
              <w:spacing w:line="320" w:lineRule="exact"/>
              <w:jc w:val="center"/>
              <w:rPr>
                <w:b/>
                <w:sz w:val="26"/>
                <w:szCs w:val="26"/>
                <w:lang w:val="pt-BR"/>
              </w:rPr>
            </w:pPr>
            <w:r w:rsidRPr="00D75BC1">
              <w:rPr>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rsidR="00D52D7E" w:rsidRPr="00D75BC1" w:rsidRDefault="00D52D7E" w:rsidP="00AB7FD6">
            <w:pPr>
              <w:snapToGrid w:val="0"/>
              <w:spacing w:line="320" w:lineRule="exact"/>
              <w:ind w:firstLine="709"/>
              <w:jc w:val="center"/>
              <w:rPr>
                <w:b/>
                <w:sz w:val="26"/>
                <w:szCs w:val="26"/>
                <w:lang w:val="pt-BR"/>
              </w:rPr>
            </w:pPr>
            <w:r w:rsidRPr="00D75BC1">
              <w:rPr>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rsidR="00D52D7E" w:rsidRPr="00D75BC1" w:rsidRDefault="00D52D7E" w:rsidP="00AB7FD6">
            <w:pPr>
              <w:snapToGrid w:val="0"/>
              <w:spacing w:line="320" w:lineRule="exact"/>
              <w:jc w:val="center"/>
              <w:rPr>
                <w:b/>
                <w:sz w:val="26"/>
                <w:szCs w:val="26"/>
                <w:lang w:val="pt-BR"/>
              </w:rPr>
            </w:pPr>
            <w:r w:rsidRPr="00D75BC1">
              <w:rPr>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D7E" w:rsidRPr="00D75BC1" w:rsidRDefault="00D52D7E" w:rsidP="00AB7FD6">
            <w:pPr>
              <w:snapToGrid w:val="0"/>
              <w:spacing w:line="320" w:lineRule="exact"/>
              <w:jc w:val="center"/>
              <w:rPr>
                <w:b/>
                <w:sz w:val="26"/>
                <w:szCs w:val="26"/>
                <w:lang w:val="pt-BR"/>
              </w:rPr>
            </w:pPr>
            <w:r w:rsidRPr="00D75BC1">
              <w:rPr>
                <w:b/>
                <w:sz w:val="26"/>
                <w:szCs w:val="26"/>
                <w:lang w:val="pt-BR"/>
              </w:rPr>
              <w:t>Ghi chú</w:t>
            </w:r>
          </w:p>
        </w:tc>
      </w:tr>
      <w:tr w:rsidR="00D52D7E" w:rsidRPr="00D75BC1" w:rsidTr="00AB7FD6">
        <w:tc>
          <w:tcPr>
            <w:tcW w:w="386" w:type="pct"/>
            <w:tcBorders>
              <w:top w:val="single" w:sz="4" w:space="0" w:color="000000"/>
              <w:left w:val="single" w:sz="4" w:space="0" w:color="000000"/>
              <w:bottom w:val="single" w:sz="4" w:space="0" w:color="000000"/>
            </w:tcBorders>
            <w:shd w:val="clear" w:color="auto" w:fill="auto"/>
            <w:vAlign w:val="center"/>
          </w:tcPr>
          <w:p w:rsidR="00D52D7E" w:rsidRPr="00D75BC1" w:rsidRDefault="00D52D7E" w:rsidP="00AB7FD6">
            <w:pPr>
              <w:snapToGrid w:val="0"/>
              <w:spacing w:line="320" w:lineRule="exact"/>
              <w:jc w:val="center"/>
              <w:rPr>
                <w:b/>
                <w:sz w:val="26"/>
                <w:szCs w:val="26"/>
                <w:lang w:val="pt-BR"/>
              </w:rPr>
            </w:pPr>
            <w:r w:rsidRPr="00D75BC1">
              <w:rPr>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rsidR="00D52D7E" w:rsidRPr="00D75BC1" w:rsidRDefault="00D52D7E" w:rsidP="00AB7FD6">
            <w:pPr>
              <w:snapToGrid w:val="0"/>
              <w:spacing w:line="320" w:lineRule="exact"/>
              <w:jc w:val="center"/>
              <w:rPr>
                <w:sz w:val="26"/>
                <w:szCs w:val="26"/>
                <w:lang w:val="pt-BR"/>
              </w:rPr>
            </w:pPr>
            <w:r w:rsidRPr="00D75BC1">
              <w:rPr>
                <w:sz w:val="26"/>
                <w:szCs w:val="26"/>
                <w:lang w:val="pt-BR"/>
              </w:rPr>
              <w:t>Điểm đánh giá giảng viên:</w:t>
            </w:r>
          </w:p>
        </w:tc>
        <w:tc>
          <w:tcPr>
            <w:tcW w:w="1482" w:type="pct"/>
            <w:tcBorders>
              <w:top w:val="single" w:sz="4" w:space="0" w:color="000000"/>
              <w:left w:val="single" w:sz="4" w:space="0" w:color="000000"/>
              <w:bottom w:val="single" w:sz="4" w:space="0" w:color="000000"/>
            </w:tcBorders>
            <w:shd w:val="clear" w:color="auto" w:fill="auto"/>
            <w:vAlign w:val="center"/>
          </w:tcPr>
          <w:p w:rsidR="00D52D7E" w:rsidRPr="00D75BC1" w:rsidRDefault="00D52D7E" w:rsidP="00AB7FD6">
            <w:pPr>
              <w:snapToGrid w:val="0"/>
              <w:spacing w:line="320" w:lineRule="exact"/>
              <w:jc w:val="center"/>
              <w:rPr>
                <w:b/>
                <w:sz w:val="26"/>
                <w:szCs w:val="26"/>
                <w:lang w:val="pt-BR"/>
              </w:rPr>
            </w:pPr>
            <w:r w:rsidRPr="00D75BC1">
              <w:rPr>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rsidR="00D52D7E" w:rsidRPr="00D75BC1" w:rsidRDefault="00D52D7E" w:rsidP="00AB7FD6">
            <w:pPr>
              <w:snapToGrid w:val="0"/>
              <w:spacing w:line="320" w:lineRule="exact"/>
              <w:rPr>
                <w:sz w:val="26"/>
                <w:szCs w:val="26"/>
              </w:rPr>
            </w:pPr>
            <w:r w:rsidRPr="00D75BC1">
              <w:rPr>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D7E" w:rsidRPr="00D75BC1" w:rsidRDefault="00D52D7E" w:rsidP="00AB7FD6">
            <w:pPr>
              <w:snapToGrid w:val="0"/>
              <w:spacing w:line="320" w:lineRule="exact"/>
              <w:ind w:firstLine="709"/>
              <w:jc w:val="center"/>
              <w:rPr>
                <w:sz w:val="26"/>
                <w:szCs w:val="26"/>
                <w:lang w:val="pt-BR"/>
              </w:rPr>
            </w:pPr>
          </w:p>
        </w:tc>
      </w:tr>
      <w:tr w:rsidR="00D52D7E" w:rsidRPr="00D75BC1" w:rsidTr="00AB7FD6">
        <w:tc>
          <w:tcPr>
            <w:tcW w:w="386" w:type="pct"/>
            <w:tcBorders>
              <w:top w:val="single" w:sz="4" w:space="0" w:color="000000"/>
              <w:left w:val="single" w:sz="4" w:space="0" w:color="000000"/>
              <w:bottom w:val="single" w:sz="4" w:space="0" w:color="000000"/>
            </w:tcBorders>
            <w:shd w:val="clear" w:color="auto" w:fill="auto"/>
            <w:vAlign w:val="center"/>
          </w:tcPr>
          <w:p w:rsidR="00D52D7E" w:rsidRPr="00D75BC1" w:rsidRDefault="00D52D7E" w:rsidP="00AB7FD6">
            <w:pPr>
              <w:snapToGrid w:val="0"/>
              <w:spacing w:line="320" w:lineRule="exact"/>
              <w:jc w:val="center"/>
              <w:rPr>
                <w:b/>
                <w:sz w:val="26"/>
                <w:szCs w:val="26"/>
                <w:lang w:val="pt-BR"/>
              </w:rPr>
            </w:pPr>
            <w:r w:rsidRPr="00D75BC1">
              <w:rPr>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rsidR="00D52D7E" w:rsidRPr="00D75BC1" w:rsidRDefault="00D52D7E" w:rsidP="00AB7FD6">
            <w:pPr>
              <w:snapToGrid w:val="0"/>
              <w:spacing w:line="320" w:lineRule="exact"/>
              <w:jc w:val="center"/>
              <w:rPr>
                <w:sz w:val="26"/>
                <w:szCs w:val="26"/>
                <w:lang w:val="pt-BR"/>
              </w:rPr>
            </w:pPr>
            <w:r w:rsidRPr="00D75BC1">
              <w:rPr>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rsidR="00D52D7E" w:rsidRPr="00D75BC1" w:rsidRDefault="00D52D7E" w:rsidP="00AB7FD6">
            <w:pPr>
              <w:snapToGrid w:val="0"/>
              <w:spacing w:line="320" w:lineRule="exact"/>
              <w:jc w:val="center"/>
              <w:rPr>
                <w:sz w:val="26"/>
                <w:szCs w:val="26"/>
                <w:lang w:val="vi-VN"/>
              </w:rPr>
            </w:pPr>
            <w:r w:rsidRPr="00D75BC1">
              <w:rPr>
                <w:sz w:val="26"/>
                <w:szCs w:val="26"/>
              </w:rPr>
              <w:t xml:space="preserve">- </w:t>
            </w:r>
            <w:r>
              <w:rPr>
                <w:sz w:val="26"/>
                <w:szCs w:val="26"/>
              </w:rPr>
              <w:t>3</w:t>
            </w:r>
            <w:r w:rsidRPr="00D75BC1">
              <w:rPr>
                <w:sz w:val="26"/>
                <w:szCs w:val="26"/>
              </w:rPr>
              <w:t xml:space="preserve"> </w:t>
            </w:r>
            <w:r w:rsidRPr="00D75BC1">
              <w:rPr>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rsidR="00D52D7E" w:rsidRPr="00D75BC1" w:rsidRDefault="00D52D7E" w:rsidP="00AB7FD6">
            <w:pPr>
              <w:snapToGrid w:val="0"/>
              <w:spacing w:line="320" w:lineRule="exact"/>
              <w:rPr>
                <w:sz w:val="26"/>
                <w:szCs w:val="26"/>
              </w:rPr>
            </w:pPr>
            <w:r w:rsidRPr="00D75BC1">
              <w:rPr>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D7E" w:rsidRPr="00D75BC1" w:rsidRDefault="00D52D7E" w:rsidP="00AB7FD6">
            <w:pPr>
              <w:snapToGrid w:val="0"/>
              <w:spacing w:line="320" w:lineRule="exact"/>
              <w:ind w:firstLine="709"/>
              <w:jc w:val="center"/>
              <w:rPr>
                <w:sz w:val="26"/>
                <w:szCs w:val="26"/>
                <w:lang w:val="vi-VN"/>
              </w:rPr>
            </w:pPr>
          </w:p>
        </w:tc>
      </w:tr>
      <w:tr w:rsidR="00D52D7E" w:rsidRPr="00D75BC1" w:rsidTr="00AB7FD6">
        <w:tc>
          <w:tcPr>
            <w:tcW w:w="386" w:type="pct"/>
            <w:tcBorders>
              <w:top w:val="single" w:sz="4" w:space="0" w:color="000000"/>
              <w:left w:val="single" w:sz="4" w:space="0" w:color="000000"/>
              <w:bottom w:val="single" w:sz="4" w:space="0" w:color="000000"/>
            </w:tcBorders>
            <w:shd w:val="clear" w:color="auto" w:fill="auto"/>
            <w:vAlign w:val="center"/>
          </w:tcPr>
          <w:p w:rsidR="00D52D7E" w:rsidRPr="00D75BC1" w:rsidRDefault="00D52D7E" w:rsidP="00AB7FD6">
            <w:pPr>
              <w:snapToGrid w:val="0"/>
              <w:spacing w:line="320" w:lineRule="exact"/>
              <w:jc w:val="center"/>
              <w:rPr>
                <w:b/>
                <w:sz w:val="26"/>
                <w:szCs w:val="26"/>
                <w:lang w:val="pt-BR"/>
              </w:rPr>
            </w:pPr>
            <w:r w:rsidRPr="00D75BC1">
              <w:rPr>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rsidR="00D52D7E" w:rsidRPr="00D75BC1" w:rsidRDefault="00D52D7E" w:rsidP="00AB7FD6">
            <w:pPr>
              <w:snapToGrid w:val="0"/>
              <w:spacing w:line="320" w:lineRule="exact"/>
              <w:jc w:val="center"/>
              <w:rPr>
                <w:sz w:val="26"/>
                <w:szCs w:val="26"/>
                <w:lang w:val="pt-BR"/>
              </w:rPr>
            </w:pPr>
            <w:r w:rsidRPr="00D75BC1">
              <w:rPr>
                <w:sz w:val="26"/>
                <w:szCs w:val="26"/>
                <w:lang w:val="pt-BR"/>
              </w:rPr>
              <w:t>Thi kết thúc học phần</w:t>
            </w:r>
          </w:p>
          <w:p w:rsidR="00D52D7E" w:rsidRPr="00D75BC1" w:rsidRDefault="00D52D7E" w:rsidP="00AB7FD6">
            <w:pPr>
              <w:snapToGrid w:val="0"/>
              <w:spacing w:line="320" w:lineRule="exact"/>
              <w:ind w:firstLine="709"/>
              <w:jc w:val="center"/>
              <w:rPr>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rsidR="00D52D7E" w:rsidRPr="00D75BC1" w:rsidRDefault="00D52D7E" w:rsidP="00AB7FD6">
            <w:pPr>
              <w:snapToGrid w:val="0"/>
              <w:spacing w:line="320" w:lineRule="exact"/>
              <w:jc w:val="center"/>
              <w:rPr>
                <w:sz w:val="26"/>
                <w:szCs w:val="26"/>
                <w:lang w:val="vi-VN"/>
              </w:rPr>
            </w:pPr>
            <w:r w:rsidRPr="00D75BC1">
              <w:rPr>
                <w:sz w:val="26"/>
                <w:szCs w:val="26"/>
                <w:lang w:val="pt-BR"/>
              </w:rPr>
              <w:t xml:space="preserve">- 01 </w:t>
            </w:r>
            <w:r w:rsidRPr="00D75BC1">
              <w:rPr>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rsidR="00D52D7E" w:rsidRPr="00D75BC1" w:rsidRDefault="00D52D7E" w:rsidP="00AB7FD6">
            <w:pPr>
              <w:snapToGrid w:val="0"/>
              <w:spacing w:line="320" w:lineRule="exact"/>
              <w:rPr>
                <w:sz w:val="26"/>
                <w:szCs w:val="26"/>
              </w:rPr>
            </w:pPr>
            <w:r>
              <w:rPr>
                <w:sz w:val="26"/>
                <w:szCs w:val="26"/>
              </w:rPr>
              <w:t>6</w:t>
            </w:r>
            <w:r w:rsidRPr="00D75BC1">
              <w:rPr>
                <w:sz w:val="26"/>
                <w:szCs w:val="26"/>
              </w:rPr>
              <w:t>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52D7E" w:rsidRPr="00D75BC1" w:rsidRDefault="00D52D7E" w:rsidP="00AB7FD6">
            <w:pPr>
              <w:snapToGrid w:val="0"/>
              <w:spacing w:line="320" w:lineRule="exact"/>
              <w:jc w:val="center"/>
              <w:rPr>
                <w:sz w:val="26"/>
                <w:szCs w:val="26"/>
                <w:lang w:val="pt-BR"/>
              </w:rPr>
            </w:pPr>
            <w:r w:rsidRPr="00D75BC1">
              <w:rPr>
                <w:sz w:val="26"/>
                <w:szCs w:val="26"/>
                <w:lang w:val="pt-BR"/>
              </w:rPr>
              <w:t>T</w:t>
            </w:r>
            <w:r w:rsidRPr="00D75BC1">
              <w:rPr>
                <w:sz w:val="26"/>
                <w:szCs w:val="26"/>
                <w:lang w:val="vi-VN"/>
              </w:rPr>
              <w:t>hi:</w:t>
            </w:r>
            <w:r w:rsidRPr="00D75BC1">
              <w:rPr>
                <w:sz w:val="26"/>
                <w:szCs w:val="26"/>
                <w:lang w:val="pt-BR"/>
              </w:rPr>
              <w:t xml:space="preserve"> viết</w:t>
            </w:r>
          </w:p>
          <w:p w:rsidR="00D52D7E" w:rsidRPr="00D75BC1" w:rsidRDefault="00D52D7E" w:rsidP="00AB7FD6">
            <w:pPr>
              <w:snapToGrid w:val="0"/>
              <w:spacing w:line="320" w:lineRule="exact"/>
              <w:jc w:val="center"/>
              <w:rPr>
                <w:sz w:val="26"/>
                <w:szCs w:val="26"/>
                <w:lang w:val="pt-BR"/>
              </w:rPr>
            </w:pPr>
            <w:r w:rsidRPr="00D75BC1">
              <w:rPr>
                <w:sz w:val="26"/>
                <w:szCs w:val="26"/>
                <w:lang w:val="pt-BR"/>
              </w:rPr>
              <w:t>Thời gian thi 90p</w:t>
            </w:r>
          </w:p>
        </w:tc>
      </w:tr>
    </w:tbl>
    <w:p w:rsidR="00D52D7E" w:rsidRPr="00D75BC1" w:rsidRDefault="00D52D7E" w:rsidP="00D52D7E">
      <w:pPr>
        <w:spacing w:line="320" w:lineRule="exact"/>
        <w:ind w:firstLine="709"/>
        <w:jc w:val="both"/>
        <w:rPr>
          <w:b/>
          <w:i/>
          <w:sz w:val="26"/>
          <w:szCs w:val="26"/>
        </w:rPr>
      </w:pPr>
      <w:r w:rsidRPr="00D75BC1">
        <w:rPr>
          <w:b/>
          <w:i/>
          <w:sz w:val="26"/>
          <w:szCs w:val="26"/>
        </w:rPr>
        <w:t>10.2. Cách tính điểm:</w:t>
      </w:r>
    </w:p>
    <w:p w:rsidR="00D52D7E" w:rsidRPr="00D75BC1" w:rsidRDefault="00D52D7E" w:rsidP="00D52D7E">
      <w:pPr>
        <w:spacing w:line="320" w:lineRule="exact"/>
        <w:ind w:firstLine="709"/>
        <w:jc w:val="both"/>
        <w:rPr>
          <w:sz w:val="26"/>
          <w:szCs w:val="26"/>
        </w:rPr>
      </w:pPr>
      <w:r w:rsidRPr="00D75BC1">
        <w:rPr>
          <w:b/>
          <w:sz w:val="26"/>
          <w:szCs w:val="26"/>
        </w:rPr>
        <w:t>11. Thang điểm</w:t>
      </w:r>
      <w:r w:rsidRPr="00D75BC1">
        <w:rPr>
          <w:sz w:val="26"/>
          <w:szCs w:val="26"/>
        </w:rPr>
        <w:t>: Theo qui chế tín chỉ</w:t>
      </w:r>
    </w:p>
    <w:p w:rsidR="00D52D7E" w:rsidRPr="00D75BC1" w:rsidRDefault="00D52D7E" w:rsidP="00D52D7E">
      <w:pPr>
        <w:spacing w:line="320" w:lineRule="exact"/>
        <w:ind w:firstLine="709"/>
        <w:jc w:val="both"/>
        <w:rPr>
          <w:b/>
          <w:sz w:val="26"/>
          <w:szCs w:val="26"/>
        </w:rPr>
      </w:pPr>
      <w:r>
        <w:rPr>
          <w:b/>
          <w:sz w:val="26"/>
          <w:szCs w:val="26"/>
        </w:rPr>
        <w:br w:type="page"/>
      </w:r>
      <w:r w:rsidRPr="00D75BC1">
        <w:rPr>
          <w:b/>
          <w:sz w:val="26"/>
          <w:szCs w:val="26"/>
        </w:rPr>
        <w:lastRenderedPageBreak/>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4968"/>
        <w:gridCol w:w="1129"/>
        <w:gridCol w:w="867"/>
        <w:gridCol w:w="938"/>
      </w:tblGrid>
      <w:tr w:rsidR="00D52D7E" w:rsidRPr="00D75BC1" w:rsidTr="00AB7FD6">
        <w:trPr>
          <w:trHeight w:val="375"/>
          <w:tblCellSpacing w:w="0" w:type="dxa"/>
        </w:trPr>
        <w:tc>
          <w:tcPr>
            <w:tcW w:w="669"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b/>
                <w:bCs/>
                <w:sz w:val="26"/>
                <w:szCs w:val="26"/>
              </w:rPr>
              <w:t>CHƯƠNG</w:t>
            </w:r>
          </w:p>
        </w:tc>
        <w:tc>
          <w:tcPr>
            <w:tcW w:w="2723"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b/>
                <w:bCs/>
                <w:sz w:val="26"/>
                <w:szCs w:val="26"/>
              </w:rPr>
              <w:t>TÊN CHƯƠNG</w:t>
            </w:r>
          </w:p>
        </w:tc>
        <w:tc>
          <w:tcPr>
            <w:tcW w:w="619"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b/>
                <w:bCs/>
                <w:sz w:val="26"/>
                <w:szCs w:val="26"/>
                <w:lang w:val="vi-VN"/>
              </w:rPr>
            </w:pPr>
            <w:r w:rsidRPr="00D75BC1">
              <w:rPr>
                <w:b/>
                <w:bCs/>
                <w:sz w:val="26"/>
                <w:szCs w:val="26"/>
              </w:rPr>
              <w:t>LÝ THUYẾT</w:t>
            </w:r>
          </w:p>
          <w:p w:rsidR="00D52D7E" w:rsidRPr="00D75BC1" w:rsidRDefault="00D52D7E" w:rsidP="00AB7FD6">
            <w:pPr>
              <w:spacing w:line="320" w:lineRule="exact"/>
              <w:jc w:val="center"/>
              <w:rPr>
                <w:sz w:val="26"/>
                <w:szCs w:val="26"/>
                <w:lang w:val="vi-VN"/>
              </w:rPr>
            </w:pPr>
            <w:r w:rsidRPr="00D75BC1">
              <w:rPr>
                <w:b/>
                <w:bCs/>
                <w:sz w:val="26"/>
                <w:szCs w:val="26"/>
                <w:lang w:val="vi-VN"/>
              </w:rPr>
              <w:t>(tiết)</w:t>
            </w:r>
          </w:p>
        </w:tc>
        <w:tc>
          <w:tcPr>
            <w:tcW w:w="475"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b/>
                <w:bCs/>
                <w:sz w:val="26"/>
                <w:szCs w:val="26"/>
                <w:lang w:val="vi-VN"/>
              </w:rPr>
            </w:pPr>
            <w:r w:rsidRPr="00D75BC1">
              <w:rPr>
                <w:b/>
                <w:bCs/>
                <w:sz w:val="26"/>
                <w:szCs w:val="26"/>
                <w:lang w:val="vi-VN"/>
              </w:rPr>
              <w:t>Thực hành</w:t>
            </w:r>
          </w:p>
          <w:p w:rsidR="00D52D7E" w:rsidRPr="00D75BC1" w:rsidRDefault="00D52D7E" w:rsidP="00AB7FD6">
            <w:pPr>
              <w:spacing w:line="320" w:lineRule="exact"/>
              <w:jc w:val="center"/>
              <w:rPr>
                <w:sz w:val="26"/>
                <w:szCs w:val="26"/>
                <w:lang w:val="vi-VN"/>
              </w:rPr>
            </w:pPr>
            <w:r w:rsidRPr="00D75BC1">
              <w:rPr>
                <w:b/>
                <w:bCs/>
                <w:sz w:val="26"/>
                <w:szCs w:val="26"/>
                <w:lang w:val="vi-VN"/>
              </w:rPr>
              <w:t>(tiết)</w:t>
            </w:r>
          </w:p>
        </w:tc>
        <w:tc>
          <w:tcPr>
            <w:tcW w:w="514" w:type="pct"/>
            <w:tcBorders>
              <w:top w:val="single" w:sz="6" w:space="0" w:color="000000"/>
              <w:left w:val="single" w:sz="6" w:space="0" w:color="000000"/>
              <w:bottom w:val="single" w:sz="6" w:space="0" w:color="000000"/>
              <w:right w:val="single" w:sz="6" w:space="0" w:color="000000"/>
            </w:tcBorders>
          </w:tcPr>
          <w:p w:rsidR="00D52D7E" w:rsidRPr="00D75BC1" w:rsidRDefault="00D52D7E" w:rsidP="00AB7FD6">
            <w:pPr>
              <w:spacing w:line="320" w:lineRule="exact"/>
              <w:jc w:val="center"/>
              <w:rPr>
                <w:b/>
                <w:bCs/>
                <w:sz w:val="26"/>
                <w:szCs w:val="26"/>
                <w:lang w:val="vi-VN"/>
              </w:rPr>
            </w:pPr>
            <w:r w:rsidRPr="00D75BC1">
              <w:rPr>
                <w:b/>
                <w:bCs/>
                <w:sz w:val="26"/>
                <w:szCs w:val="26"/>
                <w:lang w:val="vi-VN"/>
              </w:rPr>
              <w:t>Kiểm tra</w:t>
            </w:r>
          </w:p>
          <w:p w:rsidR="00D52D7E" w:rsidRPr="00D75BC1" w:rsidRDefault="00D52D7E" w:rsidP="00AB7FD6">
            <w:pPr>
              <w:spacing w:line="320" w:lineRule="exact"/>
              <w:jc w:val="center"/>
              <w:rPr>
                <w:b/>
                <w:bCs/>
                <w:sz w:val="26"/>
                <w:szCs w:val="26"/>
                <w:lang w:val="vi-VN"/>
              </w:rPr>
            </w:pPr>
            <w:r w:rsidRPr="00D75BC1">
              <w:rPr>
                <w:b/>
                <w:bCs/>
                <w:sz w:val="26"/>
                <w:szCs w:val="26"/>
                <w:lang w:val="vi-VN"/>
              </w:rPr>
              <w:t>(tiết)</w:t>
            </w:r>
          </w:p>
        </w:tc>
      </w:tr>
      <w:tr w:rsidR="00D52D7E" w:rsidRPr="00D75BC1"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sz w:val="26"/>
                <w:szCs w:val="26"/>
              </w:rPr>
              <w:t>1</w:t>
            </w:r>
          </w:p>
        </w:tc>
        <w:tc>
          <w:tcPr>
            <w:tcW w:w="2723"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pStyle w:val="Muc111"/>
              <w:keepNext w:val="0"/>
              <w:widowControl w:val="0"/>
              <w:numPr>
                <w:ilvl w:val="0"/>
                <w:numId w:val="0"/>
              </w:numPr>
              <w:spacing w:before="0" w:after="0" w:line="320" w:lineRule="exact"/>
              <w:jc w:val="both"/>
              <w:rPr>
                <w:rFonts w:ascii="Times New Roman" w:hAnsi="Times New Roman" w:cs="Times New Roman"/>
                <w:b w:val="0"/>
                <w:spacing w:val="-4"/>
                <w:sz w:val="26"/>
                <w:szCs w:val="26"/>
                <w:lang w:val="pt-BR"/>
              </w:rPr>
            </w:pPr>
            <w:r w:rsidRPr="00D75BC1">
              <w:rPr>
                <w:rFonts w:ascii="Times New Roman" w:hAnsi="Times New Roman" w:cs="Times New Roman"/>
                <w:b w:val="0"/>
                <w:bCs w:val="0"/>
                <w:sz w:val="26"/>
                <w:szCs w:val="26"/>
              </w:rPr>
              <w:t>Những vấn đề lý luận chung về ngành luật đất đai.</w:t>
            </w:r>
          </w:p>
        </w:tc>
        <w:tc>
          <w:tcPr>
            <w:tcW w:w="619"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sz w:val="26"/>
                <w:szCs w:val="26"/>
              </w:rPr>
              <w:t>6</w:t>
            </w:r>
          </w:p>
        </w:tc>
        <w:tc>
          <w:tcPr>
            <w:tcW w:w="475"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sz w:val="26"/>
                <w:szCs w:val="26"/>
              </w:rPr>
              <w:t>3</w:t>
            </w:r>
          </w:p>
        </w:tc>
        <w:tc>
          <w:tcPr>
            <w:tcW w:w="514" w:type="pct"/>
            <w:tcBorders>
              <w:top w:val="single" w:sz="6" w:space="0" w:color="000000"/>
              <w:left w:val="single" w:sz="6" w:space="0" w:color="000000"/>
              <w:bottom w:val="single" w:sz="6" w:space="0" w:color="000000"/>
              <w:right w:val="single" w:sz="6" w:space="0" w:color="000000"/>
            </w:tcBorders>
          </w:tcPr>
          <w:p w:rsidR="00D52D7E" w:rsidRPr="00D75BC1" w:rsidRDefault="00D52D7E" w:rsidP="00AB7FD6">
            <w:pPr>
              <w:spacing w:line="320" w:lineRule="exact"/>
              <w:ind w:firstLine="709"/>
              <w:jc w:val="center"/>
              <w:rPr>
                <w:sz w:val="26"/>
                <w:szCs w:val="26"/>
              </w:rPr>
            </w:pPr>
          </w:p>
        </w:tc>
      </w:tr>
      <w:tr w:rsidR="00D52D7E" w:rsidRPr="00D75BC1"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sz w:val="26"/>
                <w:szCs w:val="26"/>
              </w:rPr>
              <w:t>2</w:t>
            </w:r>
          </w:p>
        </w:tc>
        <w:tc>
          <w:tcPr>
            <w:tcW w:w="2723"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both"/>
              <w:rPr>
                <w:bCs/>
                <w:sz w:val="26"/>
                <w:szCs w:val="26"/>
              </w:rPr>
            </w:pPr>
            <w:r w:rsidRPr="00D75BC1">
              <w:rPr>
                <w:bCs/>
                <w:sz w:val="26"/>
                <w:szCs w:val="26"/>
              </w:rPr>
              <w:t>Những vấn đề cơ bản về chế độ sở hữu toàn dân đối với đất đai. Nội dung quản lý nhà nước đối với đất đai.</w:t>
            </w:r>
          </w:p>
          <w:p w:rsidR="00D52D7E" w:rsidRPr="00D75BC1" w:rsidRDefault="00D52D7E" w:rsidP="00AB7FD6">
            <w:pPr>
              <w:spacing w:line="320" w:lineRule="exact"/>
              <w:ind w:firstLine="709"/>
              <w:jc w:val="both"/>
              <w:rPr>
                <w:bCs/>
                <w:sz w:val="26"/>
                <w:szCs w:val="26"/>
              </w:rPr>
            </w:pPr>
          </w:p>
        </w:tc>
        <w:tc>
          <w:tcPr>
            <w:tcW w:w="619"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sz w:val="26"/>
                <w:szCs w:val="26"/>
              </w:rPr>
              <w:t>7</w:t>
            </w:r>
          </w:p>
        </w:tc>
        <w:tc>
          <w:tcPr>
            <w:tcW w:w="475"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sz w:val="26"/>
                <w:szCs w:val="26"/>
              </w:rPr>
              <w:t>3</w:t>
            </w:r>
          </w:p>
        </w:tc>
        <w:tc>
          <w:tcPr>
            <w:tcW w:w="514" w:type="pct"/>
            <w:tcBorders>
              <w:top w:val="single" w:sz="6" w:space="0" w:color="000000"/>
              <w:left w:val="single" w:sz="6" w:space="0" w:color="000000"/>
              <w:bottom w:val="single" w:sz="6" w:space="0" w:color="000000"/>
              <w:right w:val="single" w:sz="6" w:space="0" w:color="000000"/>
            </w:tcBorders>
          </w:tcPr>
          <w:p w:rsidR="00D52D7E" w:rsidRPr="00D75BC1" w:rsidRDefault="00D52D7E" w:rsidP="00AB7FD6">
            <w:pPr>
              <w:spacing w:line="320" w:lineRule="exact"/>
              <w:jc w:val="center"/>
              <w:rPr>
                <w:sz w:val="26"/>
                <w:szCs w:val="26"/>
              </w:rPr>
            </w:pPr>
          </w:p>
        </w:tc>
      </w:tr>
      <w:tr w:rsidR="00D52D7E" w:rsidRPr="00D75BC1"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sz w:val="26"/>
                <w:szCs w:val="26"/>
              </w:rPr>
              <w:t>3</w:t>
            </w:r>
          </w:p>
        </w:tc>
        <w:tc>
          <w:tcPr>
            <w:tcW w:w="2723"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both"/>
              <w:rPr>
                <w:bCs/>
                <w:sz w:val="26"/>
                <w:szCs w:val="26"/>
              </w:rPr>
            </w:pPr>
            <w:r w:rsidRPr="00D75BC1">
              <w:rPr>
                <w:bCs/>
                <w:sz w:val="26"/>
                <w:szCs w:val="26"/>
              </w:rPr>
              <w:t>Những vấn đề pháp lý về giao đất, cho thuê đất, cấp giấy chứng nhận quyền sử dụng đất, thu hồi đất.</w:t>
            </w:r>
          </w:p>
        </w:tc>
        <w:tc>
          <w:tcPr>
            <w:tcW w:w="619"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sz w:val="26"/>
                <w:szCs w:val="26"/>
              </w:rPr>
              <w:t>7</w:t>
            </w:r>
          </w:p>
        </w:tc>
        <w:tc>
          <w:tcPr>
            <w:tcW w:w="475"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sz w:val="26"/>
                <w:szCs w:val="26"/>
              </w:rPr>
              <w:t>4</w:t>
            </w:r>
          </w:p>
        </w:tc>
        <w:tc>
          <w:tcPr>
            <w:tcW w:w="514" w:type="pct"/>
            <w:tcBorders>
              <w:top w:val="single" w:sz="6" w:space="0" w:color="000000"/>
              <w:left w:val="single" w:sz="6" w:space="0" w:color="000000"/>
              <w:bottom w:val="single" w:sz="6" w:space="0" w:color="000000"/>
              <w:right w:val="single" w:sz="6" w:space="0" w:color="000000"/>
            </w:tcBorders>
          </w:tcPr>
          <w:p w:rsidR="00D52D7E" w:rsidRPr="00D75BC1" w:rsidRDefault="00D52D7E" w:rsidP="00AB7FD6">
            <w:pPr>
              <w:spacing w:line="320" w:lineRule="exact"/>
              <w:jc w:val="center"/>
              <w:rPr>
                <w:sz w:val="26"/>
                <w:szCs w:val="26"/>
              </w:rPr>
            </w:pPr>
            <w:r>
              <w:rPr>
                <w:sz w:val="26"/>
                <w:szCs w:val="26"/>
              </w:rPr>
              <w:t>1</w:t>
            </w:r>
          </w:p>
        </w:tc>
      </w:tr>
      <w:tr w:rsidR="00D52D7E" w:rsidRPr="00D75BC1"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sz w:val="26"/>
                <w:szCs w:val="26"/>
              </w:rPr>
              <w:t>4</w:t>
            </w:r>
          </w:p>
        </w:tc>
        <w:tc>
          <w:tcPr>
            <w:tcW w:w="2723"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both"/>
              <w:rPr>
                <w:sz w:val="26"/>
                <w:szCs w:val="26"/>
              </w:rPr>
            </w:pPr>
            <w:r w:rsidRPr="00D75BC1">
              <w:rPr>
                <w:bCs/>
                <w:sz w:val="26"/>
                <w:szCs w:val="26"/>
              </w:rPr>
              <w:t>Tài chính và thủ tục hành chính về đất đai.</w:t>
            </w:r>
          </w:p>
        </w:tc>
        <w:tc>
          <w:tcPr>
            <w:tcW w:w="619"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sz w:val="26"/>
                <w:szCs w:val="26"/>
              </w:rPr>
              <w:t>7</w:t>
            </w:r>
          </w:p>
        </w:tc>
        <w:tc>
          <w:tcPr>
            <w:tcW w:w="475"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sz w:val="26"/>
                <w:szCs w:val="26"/>
              </w:rPr>
              <w:t>4</w:t>
            </w:r>
          </w:p>
        </w:tc>
        <w:tc>
          <w:tcPr>
            <w:tcW w:w="514" w:type="pct"/>
            <w:tcBorders>
              <w:top w:val="single" w:sz="6" w:space="0" w:color="000000"/>
              <w:left w:val="single" w:sz="6" w:space="0" w:color="000000"/>
              <w:bottom w:val="single" w:sz="6" w:space="0" w:color="000000"/>
              <w:right w:val="single" w:sz="6" w:space="0" w:color="000000"/>
            </w:tcBorders>
          </w:tcPr>
          <w:p w:rsidR="00D52D7E" w:rsidRPr="00D75BC1" w:rsidRDefault="00D52D7E" w:rsidP="00AB7FD6">
            <w:pPr>
              <w:spacing w:line="320" w:lineRule="exact"/>
              <w:jc w:val="center"/>
              <w:rPr>
                <w:sz w:val="26"/>
                <w:szCs w:val="26"/>
              </w:rPr>
            </w:pPr>
          </w:p>
        </w:tc>
      </w:tr>
      <w:tr w:rsidR="00D52D7E" w:rsidRPr="00D75BC1"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sz w:val="26"/>
                <w:szCs w:val="26"/>
              </w:rPr>
              <w:t>5</w:t>
            </w:r>
          </w:p>
        </w:tc>
        <w:tc>
          <w:tcPr>
            <w:tcW w:w="2723"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both"/>
              <w:rPr>
                <w:bCs/>
                <w:sz w:val="26"/>
                <w:szCs w:val="26"/>
              </w:rPr>
            </w:pPr>
            <w:r w:rsidRPr="00D75BC1">
              <w:rPr>
                <w:bCs/>
                <w:sz w:val="26"/>
                <w:szCs w:val="26"/>
              </w:rPr>
              <w:t>Quyền và nghĩa vụ của người sử dụng đất.</w:t>
            </w:r>
          </w:p>
        </w:tc>
        <w:tc>
          <w:tcPr>
            <w:tcW w:w="619"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sz w:val="26"/>
                <w:szCs w:val="26"/>
              </w:rPr>
              <w:t>7</w:t>
            </w:r>
          </w:p>
        </w:tc>
        <w:tc>
          <w:tcPr>
            <w:tcW w:w="475"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sz w:val="26"/>
                <w:szCs w:val="26"/>
              </w:rPr>
              <w:t>3</w:t>
            </w:r>
          </w:p>
        </w:tc>
        <w:tc>
          <w:tcPr>
            <w:tcW w:w="514" w:type="pct"/>
            <w:tcBorders>
              <w:top w:val="single" w:sz="6" w:space="0" w:color="000000"/>
              <w:left w:val="single" w:sz="6" w:space="0" w:color="000000"/>
              <w:bottom w:val="single" w:sz="6" w:space="0" w:color="000000"/>
              <w:right w:val="single" w:sz="6" w:space="0" w:color="000000"/>
            </w:tcBorders>
          </w:tcPr>
          <w:p w:rsidR="00D52D7E" w:rsidRPr="00D75BC1" w:rsidRDefault="00D52D7E" w:rsidP="00AB7FD6">
            <w:pPr>
              <w:spacing w:line="320" w:lineRule="exact"/>
              <w:jc w:val="center"/>
              <w:rPr>
                <w:sz w:val="26"/>
                <w:szCs w:val="26"/>
              </w:rPr>
            </w:pPr>
          </w:p>
        </w:tc>
      </w:tr>
      <w:tr w:rsidR="00D52D7E" w:rsidRPr="00D75BC1"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sz w:val="26"/>
                <w:szCs w:val="26"/>
              </w:rPr>
              <w:t>6</w:t>
            </w:r>
          </w:p>
        </w:tc>
        <w:tc>
          <w:tcPr>
            <w:tcW w:w="2723"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both"/>
              <w:rPr>
                <w:sz w:val="26"/>
                <w:szCs w:val="26"/>
              </w:rPr>
            </w:pPr>
            <w:r w:rsidRPr="00D75BC1">
              <w:rPr>
                <w:bCs/>
                <w:sz w:val="26"/>
                <w:szCs w:val="26"/>
              </w:rPr>
              <w:t>Chế độ pháp lý về sử dụng các loại đất</w:t>
            </w:r>
          </w:p>
        </w:tc>
        <w:tc>
          <w:tcPr>
            <w:tcW w:w="619"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sz w:val="26"/>
                <w:szCs w:val="26"/>
              </w:rPr>
              <w:t>7</w:t>
            </w:r>
          </w:p>
        </w:tc>
        <w:tc>
          <w:tcPr>
            <w:tcW w:w="475"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sz w:val="26"/>
                <w:szCs w:val="26"/>
              </w:rPr>
              <w:t>4</w:t>
            </w:r>
          </w:p>
        </w:tc>
        <w:tc>
          <w:tcPr>
            <w:tcW w:w="514" w:type="pct"/>
            <w:tcBorders>
              <w:top w:val="single" w:sz="6" w:space="0" w:color="000000"/>
              <w:left w:val="single" w:sz="6" w:space="0" w:color="000000"/>
              <w:bottom w:val="single" w:sz="6" w:space="0" w:color="000000"/>
              <w:right w:val="single" w:sz="6" w:space="0" w:color="000000"/>
            </w:tcBorders>
          </w:tcPr>
          <w:p w:rsidR="00D52D7E" w:rsidRPr="00D75BC1" w:rsidRDefault="00D52D7E" w:rsidP="00AB7FD6">
            <w:pPr>
              <w:spacing w:line="320" w:lineRule="exact"/>
              <w:jc w:val="center"/>
              <w:rPr>
                <w:sz w:val="26"/>
                <w:szCs w:val="26"/>
              </w:rPr>
            </w:pPr>
            <w:r w:rsidRPr="00D75BC1">
              <w:rPr>
                <w:sz w:val="26"/>
                <w:szCs w:val="26"/>
              </w:rPr>
              <w:t>2</w:t>
            </w:r>
          </w:p>
        </w:tc>
      </w:tr>
      <w:tr w:rsidR="00D52D7E" w:rsidRPr="00D75BC1"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sz w:val="26"/>
                <w:szCs w:val="26"/>
              </w:rPr>
              <w:t>7</w:t>
            </w:r>
          </w:p>
        </w:tc>
        <w:tc>
          <w:tcPr>
            <w:tcW w:w="2723"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both"/>
              <w:rPr>
                <w:bCs/>
                <w:sz w:val="26"/>
                <w:szCs w:val="26"/>
              </w:rPr>
            </w:pPr>
            <w:r w:rsidRPr="00D75BC1">
              <w:rPr>
                <w:bCs/>
                <w:sz w:val="26"/>
                <w:szCs w:val="26"/>
              </w:rPr>
              <w:t>Giải quyết tranh chấp về đất đai. Xử lý vi phạm pháp luật về đất đai.</w:t>
            </w:r>
          </w:p>
        </w:tc>
        <w:tc>
          <w:tcPr>
            <w:tcW w:w="619"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sz w:val="26"/>
                <w:szCs w:val="26"/>
              </w:rPr>
              <w:t>7</w:t>
            </w:r>
          </w:p>
        </w:tc>
        <w:tc>
          <w:tcPr>
            <w:tcW w:w="475"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sz w:val="26"/>
                <w:szCs w:val="26"/>
              </w:rPr>
              <w:t>3</w:t>
            </w:r>
          </w:p>
        </w:tc>
        <w:tc>
          <w:tcPr>
            <w:tcW w:w="514" w:type="pct"/>
            <w:tcBorders>
              <w:top w:val="single" w:sz="6" w:space="0" w:color="000000"/>
              <w:left w:val="single" w:sz="6" w:space="0" w:color="000000"/>
              <w:bottom w:val="single" w:sz="6" w:space="0" w:color="000000"/>
              <w:right w:val="single" w:sz="6" w:space="0" w:color="000000"/>
            </w:tcBorders>
          </w:tcPr>
          <w:p w:rsidR="00D52D7E" w:rsidRPr="00D75BC1" w:rsidRDefault="00D52D7E" w:rsidP="00AB7FD6">
            <w:pPr>
              <w:spacing w:line="320" w:lineRule="exact"/>
              <w:jc w:val="center"/>
              <w:rPr>
                <w:sz w:val="26"/>
                <w:szCs w:val="26"/>
              </w:rPr>
            </w:pPr>
          </w:p>
        </w:tc>
      </w:tr>
      <w:tr w:rsidR="00D52D7E" w:rsidRPr="00D75BC1" w:rsidTr="00AB7FD6">
        <w:trPr>
          <w:trHeight w:val="375"/>
          <w:tblCellSpacing w:w="0" w:type="dxa"/>
        </w:trPr>
        <w:tc>
          <w:tcPr>
            <w:tcW w:w="3392" w:type="pct"/>
            <w:gridSpan w:val="2"/>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ind w:firstLine="709"/>
              <w:jc w:val="center"/>
              <w:rPr>
                <w:sz w:val="26"/>
                <w:szCs w:val="26"/>
              </w:rPr>
            </w:pPr>
            <w:r w:rsidRPr="00D75BC1">
              <w:rPr>
                <w:b/>
                <w:bCs/>
                <w:sz w:val="26"/>
                <w:szCs w:val="26"/>
              </w:rPr>
              <w:t>Tổng cộng:</w:t>
            </w:r>
            <w:r w:rsidRPr="00D75BC1">
              <w:rPr>
                <w:sz w:val="26"/>
                <w:szCs w:val="26"/>
              </w:rPr>
              <w:t xml:space="preserve"> 75</w:t>
            </w:r>
          </w:p>
        </w:tc>
        <w:tc>
          <w:tcPr>
            <w:tcW w:w="619"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sz w:val="26"/>
                <w:szCs w:val="26"/>
              </w:rPr>
              <w:t>48</w:t>
            </w:r>
          </w:p>
        </w:tc>
        <w:tc>
          <w:tcPr>
            <w:tcW w:w="475" w:type="pct"/>
            <w:tcBorders>
              <w:top w:val="single" w:sz="6" w:space="0" w:color="000000"/>
              <w:left w:val="single" w:sz="6" w:space="0" w:color="000000"/>
              <w:bottom w:val="single" w:sz="6" w:space="0" w:color="000000"/>
              <w:right w:val="single" w:sz="6" w:space="0" w:color="000000"/>
            </w:tcBorders>
            <w:vAlign w:val="center"/>
          </w:tcPr>
          <w:p w:rsidR="00D52D7E" w:rsidRPr="00D75BC1" w:rsidRDefault="00D52D7E" w:rsidP="00AB7FD6">
            <w:pPr>
              <w:spacing w:line="320" w:lineRule="exact"/>
              <w:jc w:val="center"/>
              <w:rPr>
                <w:sz w:val="26"/>
                <w:szCs w:val="26"/>
              </w:rPr>
            </w:pPr>
            <w:r w:rsidRPr="00D75BC1">
              <w:rPr>
                <w:sz w:val="26"/>
                <w:szCs w:val="26"/>
              </w:rPr>
              <w:t>23</w:t>
            </w:r>
          </w:p>
        </w:tc>
        <w:tc>
          <w:tcPr>
            <w:tcW w:w="514" w:type="pct"/>
            <w:tcBorders>
              <w:top w:val="single" w:sz="6" w:space="0" w:color="000000"/>
              <w:left w:val="single" w:sz="6" w:space="0" w:color="000000"/>
              <w:bottom w:val="single" w:sz="6" w:space="0" w:color="000000"/>
              <w:right w:val="single" w:sz="6" w:space="0" w:color="000000"/>
            </w:tcBorders>
          </w:tcPr>
          <w:p w:rsidR="00D52D7E" w:rsidRPr="00D75BC1" w:rsidRDefault="00D52D7E" w:rsidP="00AB7FD6">
            <w:pPr>
              <w:spacing w:line="320" w:lineRule="exact"/>
              <w:jc w:val="center"/>
              <w:rPr>
                <w:sz w:val="26"/>
                <w:szCs w:val="26"/>
              </w:rPr>
            </w:pPr>
            <w:r>
              <w:rPr>
                <w:sz w:val="26"/>
                <w:szCs w:val="26"/>
              </w:rPr>
              <w:t>3</w:t>
            </w:r>
          </w:p>
        </w:tc>
      </w:tr>
    </w:tbl>
    <w:p w:rsidR="00D52D7E" w:rsidRPr="00D75BC1" w:rsidRDefault="00D52D7E" w:rsidP="00D52D7E">
      <w:pPr>
        <w:spacing w:line="320" w:lineRule="exact"/>
        <w:ind w:firstLine="709"/>
        <w:jc w:val="both"/>
        <w:rPr>
          <w:b/>
          <w:sz w:val="26"/>
          <w:szCs w:val="26"/>
        </w:rPr>
      </w:pPr>
    </w:p>
    <w:p w:rsidR="00D52D7E" w:rsidRPr="00D75BC1" w:rsidRDefault="00D52D7E" w:rsidP="00D52D7E">
      <w:pPr>
        <w:spacing w:line="320" w:lineRule="exact"/>
        <w:ind w:firstLine="709"/>
        <w:jc w:val="both"/>
        <w:rPr>
          <w:b/>
          <w:sz w:val="26"/>
          <w:szCs w:val="26"/>
        </w:rPr>
      </w:pPr>
      <w:r w:rsidRPr="00D75BC1">
        <w:rPr>
          <w:b/>
          <w:sz w:val="26"/>
          <w:szCs w:val="26"/>
        </w:rPr>
        <w:t>13. Hình thức và nội dung từng tuần:</w:t>
      </w:r>
    </w:p>
    <w:tbl>
      <w:tblPr>
        <w:tblW w:w="9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3240"/>
        <w:gridCol w:w="900"/>
        <w:gridCol w:w="3479"/>
        <w:gridCol w:w="851"/>
      </w:tblGrid>
      <w:tr w:rsidR="00D52D7E" w:rsidRPr="00D75BC1" w:rsidTr="00AB7FD6">
        <w:trPr>
          <w:trHeight w:val="911"/>
        </w:trPr>
        <w:tc>
          <w:tcPr>
            <w:tcW w:w="1406" w:type="dxa"/>
            <w:vAlign w:val="center"/>
          </w:tcPr>
          <w:p w:rsidR="00D52D7E" w:rsidRPr="00D75BC1" w:rsidRDefault="00D52D7E" w:rsidP="00AB7FD6">
            <w:pPr>
              <w:spacing w:line="320" w:lineRule="exact"/>
              <w:jc w:val="center"/>
              <w:rPr>
                <w:b/>
                <w:sz w:val="26"/>
                <w:szCs w:val="26"/>
              </w:rPr>
            </w:pPr>
            <w:r w:rsidRPr="00D75BC1">
              <w:rPr>
                <w:b/>
                <w:sz w:val="26"/>
                <w:szCs w:val="26"/>
              </w:rPr>
              <w:t>Hình thức TC dạy học</w:t>
            </w:r>
          </w:p>
        </w:tc>
        <w:tc>
          <w:tcPr>
            <w:tcW w:w="3240" w:type="dxa"/>
            <w:vAlign w:val="center"/>
          </w:tcPr>
          <w:p w:rsidR="00D52D7E" w:rsidRPr="00D75BC1" w:rsidRDefault="00D52D7E" w:rsidP="00AB7FD6">
            <w:pPr>
              <w:spacing w:line="320" w:lineRule="exact"/>
              <w:jc w:val="center"/>
              <w:rPr>
                <w:b/>
                <w:sz w:val="26"/>
                <w:szCs w:val="26"/>
              </w:rPr>
            </w:pPr>
            <w:r w:rsidRPr="00D75BC1">
              <w:rPr>
                <w:b/>
                <w:sz w:val="26"/>
                <w:szCs w:val="26"/>
              </w:rPr>
              <w:t>Nội dung</w:t>
            </w:r>
          </w:p>
        </w:tc>
        <w:tc>
          <w:tcPr>
            <w:tcW w:w="900" w:type="dxa"/>
          </w:tcPr>
          <w:p w:rsidR="00D52D7E" w:rsidRPr="00D75BC1" w:rsidRDefault="00D52D7E" w:rsidP="00AB7FD6">
            <w:pPr>
              <w:spacing w:line="320" w:lineRule="exact"/>
              <w:jc w:val="center"/>
              <w:rPr>
                <w:b/>
                <w:sz w:val="26"/>
                <w:szCs w:val="26"/>
              </w:rPr>
            </w:pPr>
            <w:r w:rsidRPr="00D75BC1">
              <w:rPr>
                <w:b/>
                <w:sz w:val="26"/>
                <w:szCs w:val="26"/>
              </w:rPr>
              <w:t>Thời gian (tiết)</w:t>
            </w:r>
          </w:p>
        </w:tc>
        <w:tc>
          <w:tcPr>
            <w:tcW w:w="3479" w:type="dxa"/>
            <w:vAlign w:val="center"/>
          </w:tcPr>
          <w:p w:rsidR="00D52D7E" w:rsidRPr="00D75BC1" w:rsidRDefault="00D52D7E" w:rsidP="00AB7FD6">
            <w:pPr>
              <w:spacing w:line="320" w:lineRule="exact"/>
              <w:jc w:val="center"/>
              <w:rPr>
                <w:b/>
                <w:sz w:val="26"/>
                <w:szCs w:val="26"/>
              </w:rPr>
            </w:pPr>
            <w:r w:rsidRPr="00D75BC1">
              <w:rPr>
                <w:b/>
                <w:sz w:val="26"/>
                <w:szCs w:val="26"/>
              </w:rPr>
              <w:t>Yêu cầu SV chuẩn bị và địa chỉ tư liệu</w:t>
            </w:r>
          </w:p>
        </w:tc>
        <w:tc>
          <w:tcPr>
            <w:tcW w:w="851" w:type="dxa"/>
            <w:vAlign w:val="center"/>
          </w:tcPr>
          <w:p w:rsidR="00D52D7E" w:rsidRPr="00D75BC1" w:rsidRDefault="00D52D7E" w:rsidP="00AB7FD6">
            <w:pPr>
              <w:spacing w:line="320" w:lineRule="exact"/>
              <w:jc w:val="center"/>
              <w:rPr>
                <w:b/>
                <w:sz w:val="26"/>
                <w:szCs w:val="26"/>
              </w:rPr>
            </w:pPr>
            <w:r w:rsidRPr="00D75BC1">
              <w:rPr>
                <w:b/>
                <w:sz w:val="26"/>
                <w:szCs w:val="26"/>
              </w:rPr>
              <w:t>Ghi chú</w:t>
            </w:r>
          </w:p>
        </w:tc>
      </w:tr>
      <w:tr w:rsidR="00D52D7E" w:rsidRPr="00D75BC1" w:rsidTr="00AB7FD6">
        <w:trPr>
          <w:trHeight w:val="332"/>
        </w:trPr>
        <w:tc>
          <w:tcPr>
            <w:tcW w:w="1406" w:type="dxa"/>
            <w:shd w:val="clear" w:color="auto" w:fill="F2F2F2"/>
            <w:vAlign w:val="center"/>
          </w:tcPr>
          <w:p w:rsidR="00D52D7E" w:rsidRPr="00D75BC1" w:rsidRDefault="00D52D7E" w:rsidP="00AB7FD6">
            <w:pPr>
              <w:snapToGrid w:val="0"/>
              <w:spacing w:line="320" w:lineRule="exact"/>
              <w:jc w:val="center"/>
              <w:rPr>
                <w:b/>
                <w:sz w:val="26"/>
                <w:szCs w:val="26"/>
              </w:rPr>
            </w:pPr>
            <w:r w:rsidRPr="00D75BC1">
              <w:rPr>
                <w:b/>
                <w:sz w:val="26"/>
                <w:szCs w:val="26"/>
              </w:rPr>
              <w:t>Tuần 1</w:t>
            </w:r>
          </w:p>
        </w:tc>
        <w:tc>
          <w:tcPr>
            <w:tcW w:w="3240" w:type="dxa"/>
            <w:shd w:val="clear" w:color="auto" w:fill="F2F2F2"/>
            <w:vAlign w:val="center"/>
          </w:tcPr>
          <w:p w:rsidR="00D52D7E" w:rsidRPr="00D75BC1" w:rsidRDefault="00D52D7E" w:rsidP="00AB7FD6">
            <w:pPr>
              <w:snapToGrid w:val="0"/>
              <w:spacing w:line="320" w:lineRule="exact"/>
              <w:jc w:val="both"/>
              <w:rPr>
                <w:b/>
                <w:sz w:val="26"/>
                <w:szCs w:val="26"/>
                <w:lang w:val="vi-VN"/>
              </w:rPr>
            </w:pPr>
          </w:p>
        </w:tc>
        <w:tc>
          <w:tcPr>
            <w:tcW w:w="900" w:type="dxa"/>
            <w:shd w:val="clear" w:color="auto" w:fill="F2F2F2"/>
          </w:tcPr>
          <w:p w:rsidR="00D52D7E" w:rsidRPr="00D75BC1" w:rsidRDefault="00D52D7E" w:rsidP="00AB7FD6">
            <w:pPr>
              <w:snapToGrid w:val="0"/>
              <w:spacing w:line="320" w:lineRule="exact"/>
              <w:jc w:val="both"/>
              <w:rPr>
                <w:b/>
                <w:sz w:val="26"/>
                <w:szCs w:val="26"/>
                <w:lang w:val="vi-VN"/>
              </w:rPr>
            </w:pPr>
          </w:p>
        </w:tc>
        <w:tc>
          <w:tcPr>
            <w:tcW w:w="3479" w:type="dxa"/>
            <w:shd w:val="clear" w:color="auto" w:fill="F2F2F2"/>
            <w:vAlign w:val="center"/>
          </w:tcPr>
          <w:p w:rsidR="00D52D7E" w:rsidRPr="00D75BC1" w:rsidRDefault="00D52D7E" w:rsidP="00AB7FD6">
            <w:pPr>
              <w:snapToGrid w:val="0"/>
              <w:spacing w:line="320" w:lineRule="exact"/>
              <w:jc w:val="both"/>
              <w:rPr>
                <w:b/>
                <w:sz w:val="26"/>
                <w:szCs w:val="26"/>
                <w:lang w:val="vi-VN"/>
              </w:rPr>
            </w:pPr>
          </w:p>
        </w:tc>
        <w:tc>
          <w:tcPr>
            <w:tcW w:w="851" w:type="dxa"/>
            <w:shd w:val="clear" w:color="auto" w:fill="F2F2F2"/>
            <w:vAlign w:val="center"/>
          </w:tcPr>
          <w:p w:rsidR="00D52D7E" w:rsidRPr="00D75BC1" w:rsidRDefault="00D52D7E" w:rsidP="00AB7FD6">
            <w:pPr>
              <w:snapToGrid w:val="0"/>
              <w:spacing w:line="320" w:lineRule="exact"/>
              <w:jc w:val="both"/>
              <w:rPr>
                <w:b/>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Lý thuyết</w:t>
            </w:r>
          </w:p>
        </w:tc>
        <w:tc>
          <w:tcPr>
            <w:tcW w:w="3240" w:type="dxa"/>
          </w:tcPr>
          <w:p w:rsidR="00D52D7E" w:rsidRPr="00D75BC1" w:rsidRDefault="00D52D7E" w:rsidP="00AB7FD6">
            <w:pPr>
              <w:spacing w:line="320" w:lineRule="exact"/>
              <w:jc w:val="both"/>
              <w:rPr>
                <w:spacing w:val="-8"/>
                <w:sz w:val="26"/>
                <w:szCs w:val="26"/>
              </w:rPr>
            </w:pPr>
            <w:r w:rsidRPr="00D75BC1">
              <w:rPr>
                <w:sz w:val="26"/>
                <w:szCs w:val="26"/>
              </w:rPr>
              <w:t>Giới thiệu đối tượng điều chỉnh,</w:t>
            </w:r>
            <w:r w:rsidRPr="00D75BC1">
              <w:rPr>
                <w:spacing w:val="-8"/>
                <w:sz w:val="26"/>
                <w:szCs w:val="26"/>
              </w:rPr>
              <w:t xml:space="preserve"> phương pháp đ</w:t>
            </w:r>
            <w:r w:rsidRPr="00D75BC1">
              <w:rPr>
                <w:sz w:val="26"/>
                <w:szCs w:val="26"/>
              </w:rPr>
              <w:t>iều chỉnh, nguồn, các nguyên tắc của ngành</w:t>
            </w:r>
            <w:r w:rsidRPr="00D75BC1">
              <w:rPr>
                <w:spacing w:val="-8"/>
                <w:sz w:val="26"/>
                <w:szCs w:val="26"/>
              </w:rPr>
              <w:t xml:space="preserve"> luật đất đai.</w:t>
            </w:r>
          </w:p>
        </w:tc>
        <w:tc>
          <w:tcPr>
            <w:tcW w:w="900"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3</w:t>
            </w:r>
          </w:p>
        </w:tc>
        <w:tc>
          <w:tcPr>
            <w:tcW w:w="3479"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 Đọc:</w:t>
            </w:r>
          </w:p>
          <w:p w:rsidR="00D52D7E" w:rsidRPr="00D75BC1" w:rsidRDefault="00D52D7E" w:rsidP="00D52D7E">
            <w:pPr>
              <w:widowControl w:val="0"/>
              <w:numPr>
                <w:ilvl w:val="0"/>
                <w:numId w:val="2"/>
              </w:numPr>
              <w:tabs>
                <w:tab w:val="left" w:pos="132"/>
              </w:tabs>
              <w:spacing w:line="320" w:lineRule="exact"/>
              <w:ind w:left="0" w:right="-57" w:firstLine="0"/>
              <w:jc w:val="both"/>
              <w:rPr>
                <w:sz w:val="26"/>
                <w:szCs w:val="26"/>
              </w:rPr>
            </w:pPr>
            <w:r w:rsidRPr="00D75BC1">
              <w:rPr>
                <w:sz w:val="26"/>
                <w:szCs w:val="26"/>
              </w:rPr>
              <w:t>Chương I Giáo trình luật đất đai, Trường Đại học Luật Hà Nội, Nxb. CAND, Hà Nội, 20</w:t>
            </w:r>
            <w:r>
              <w:rPr>
                <w:sz w:val="26"/>
                <w:szCs w:val="26"/>
              </w:rPr>
              <w:t>1</w:t>
            </w:r>
            <w:r w:rsidRPr="00D75BC1">
              <w:rPr>
                <w:sz w:val="26"/>
                <w:szCs w:val="26"/>
              </w:rPr>
              <w:t>8.</w:t>
            </w:r>
          </w:p>
          <w:p w:rsidR="00D52D7E" w:rsidRPr="00D75BC1" w:rsidRDefault="00D52D7E" w:rsidP="00D52D7E">
            <w:pPr>
              <w:widowControl w:val="0"/>
              <w:numPr>
                <w:ilvl w:val="0"/>
                <w:numId w:val="2"/>
              </w:numPr>
              <w:tabs>
                <w:tab w:val="left" w:pos="132"/>
              </w:tabs>
              <w:spacing w:line="320" w:lineRule="exact"/>
              <w:ind w:left="0" w:right="-57" w:firstLine="0"/>
              <w:jc w:val="both"/>
              <w:rPr>
                <w:sz w:val="26"/>
                <w:szCs w:val="26"/>
              </w:rPr>
            </w:pPr>
            <w:r w:rsidRPr="00D75BC1">
              <w:rPr>
                <w:sz w:val="26"/>
                <w:szCs w:val="26"/>
              </w:rPr>
              <w:t>Chương 1 Giáo trình luật đất đai, Viện đại học mở Hà Nội, Nxb. Tư pháp, Hà Nội, 20</w:t>
            </w:r>
            <w:r>
              <w:rPr>
                <w:sz w:val="26"/>
                <w:szCs w:val="26"/>
              </w:rPr>
              <w:t>1</w:t>
            </w:r>
            <w:r w:rsidRPr="00D75BC1">
              <w:rPr>
                <w:sz w:val="26"/>
                <w:szCs w:val="26"/>
              </w:rPr>
              <w:t>8.</w:t>
            </w:r>
          </w:p>
          <w:p w:rsidR="00D52D7E" w:rsidRPr="00D75BC1" w:rsidRDefault="00D52D7E" w:rsidP="00D52D7E">
            <w:pPr>
              <w:widowControl w:val="0"/>
              <w:numPr>
                <w:ilvl w:val="0"/>
                <w:numId w:val="2"/>
              </w:numPr>
              <w:tabs>
                <w:tab w:val="left" w:pos="132"/>
              </w:tabs>
              <w:spacing w:line="320" w:lineRule="exact"/>
              <w:ind w:left="0" w:right="-57" w:firstLine="0"/>
              <w:jc w:val="both"/>
              <w:rPr>
                <w:sz w:val="26"/>
                <w:szCs w:val="26"/>
              </w:rPr>
            </w:pPr>
            <w:r w:rsidRPr="00D75BC1">
              <w:rPr>
                <w:sz w:val="26"/>
                <w:szCs w:val="26"/>
              </w:rPr>
              <w:t xml:space="preserve">Chương 1 Giáo trình luật đất đai, </w:t>
            </w:r>
            <w:r w:rsidRPr="00D75BC1">
              <w:rPr>
                <w:spacing w:val="-8"/>
                <w:sz w:val="26"/>
                <w:szCs w:val="26"/>
              </w:rPr>
              <w:t>Khoa luật - Đại học quốc gia Hà Nội.</w:t>
            </w:r>
          </w:p>
        </w:tc>
        <w:tc>
          <w:tcPr>
            <w:tcW w:w="851" w:type="dxa"/>
          </w:tcPr>
          <w:p w:rsidR="00D52D7E" w:rsidRPr="00D75BC1" w:rsidRDefault="00D52D7E" w:rsidP="00AB7FD6">
            <w:pPr>
              <w:snapToGrid w:val="0"/>
              <w:spacing w:line="320" w:lineRule="exact"/>
              <w:jc w:val="both"/>
              <w:rPr>
                <w:b/>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seminar</w:t>
            </w:r>
          </w:p>
        </w:tc>
        <w:tc>
          <w:tcPr>
            <w:tcW w:w="3240" w:type="dxa"/>
          </w:tcPr>
          <w:p w:rsidR="00D52D7E" w:rsidRPr="00D75BC1" w:rsidRDefault="00D52D7E" w:rsidP="00AB7FD6">
            <w:pPr>
              <w:widowControl w:val="0"/>
              <w:spacing w:line="320" w:lineRule="exact"/>
              <w:ind w:right="-57"/>
              <w:jc w:val="both"/>
              <w:rPr>
                <w:sz w:val="26"/>
                <w:szCs w:val="26"/>
              </w:rPr>
            </w:pPr>
            <w:r w:rsidRPr="00D75BC1">
              <w:rPr>
                <w:sz w:val="26"/>
                <w:szCs w:val="26"/>
              </w:rPr>
              <w:t>Vận dụng lý thuyết về đối tượng điều chỉnh của luật đất đai để giải quyết BT, tình huống thực tiễn.</w:t>
            </w:r>
          </w:p>
        </w:tc>
        <w:tc>
          <w:tcPr>
            <w:tcW w:w="900"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1</w:t>
            </w:r>
          </w:p>
        </w:tc>
        <w:tc>
          <w:tcPr>
            <w:tcW w:w="3479"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 Đọc:</w:t>
            </w:r>
          </w:p>
          <w:p w:rsidR="00D52D7E" w:rsidRPr="00D75BC1" w:rsidRDefault="00D52D7E" w:rsidP="00D52D7E">
            <w:pPr>
              <w:widowControl w:val="0"/>
              <w:numPr>
                <w:ilvl w:val="0"/>
                <w:numId w:val="2"/>
              </w:numPr>
              <w:tabs>
                <w:tab w:val="left" w:pos="132"/>
              </w:tabs>
              <w:spacing w:line="320" w:lineRule="exact"/>
              <w:ind w:left="0" w:right="-57" w:firstLine="0"/>
              <w:jc w:val="both"/>
              <w:rPr>
                <w:sz w:val="26"/>
                <w:szCs w:val="26"/>
              </w:rPr>
            </w:pPr>
            <w:r w:rsidRPr="00D75BC1">
              <w:rPr>
                <w:sz w:val="26"/>
                <w:szCs w:val="26"/>
              </w:rPr>
              <w:t>Giáo trình luật đất đai, Trường Đại học Luật Hà Nội, Nxb. CAND, Hà Nội, 20</w:t>
            </w:r>
            <w:r>
              <w:rPr>
                <w:sz w:val="26"/>
                <w:szCs w:val="26"/>
              </w:rPr>
              <w:t>1</w:t>
            </w:r>
            <w:r w:rsidRPr="00D75BC1">
              <w:rPr>
                <w:sz w:val="26"/>
                <w:szCs w:val="26"/>
              </w:rPr>
              <w:t>8.</w:t>
            </w:r>
          </w:p>
          <w:p w:rsidR="00D52D7E" w:rsidRPr="00D75BC1" w:rsidRDefault="00D52D7E" w:rsidP="00D52D7E">
            <w:pPr>
              <w:widowControl w:val="0"/>
              <w:numPr>
                <w:ilvl w:val="0"/>
                <w:numId w:val="2"/>
              </w:numPr>
              <w:tabs>
                <w:tab w:val="left" w:pos="132"/>
              </w:tabs>
              <w:spacing w:line="320" w:lineRule="exact"/>
              <w:ind w:left="0" w:right="-57" w:firstLine="0"/>
              <w:jc w:val="both"/>
              <w:rPr>
                <w:sz w:val="26"/>
                <w:szCs w:val="26"/>
              </w:rPr>
            </w:pPr>
            <w:r w:rsidRPr="00D75BC1">
              <w:rPr>
                <w:sz w:val="26"/>
                <w:szCs w:val="26"/>
              </w:rPr>
              <w:t>Luật đất đai năm 2013.</w:t>
            </w: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seminar</w:t>
            </w:r>
          </w:p>
        </w:tc>
        <w:tc>
          <w:tcPr>
            <w:tcW w:w="3240" w:type="dxa"/>
          </w:tcPr>
          <w:p w:rsidR="00D52D7E" w:rsidRPr="00D75BC1" w:rsidRDefault="00D52D7E" w:rsidP="00AB7FD6">
            <w:pPr>
              <w:widowControl w:val="0"/>
              <w:spacing w:line="320" w:lineRule="exact"/>
              <w:ind w:right="-57"/>
              <w:jc w:val="both"/>
              <w:rPr>
                <w:sz w:val="26"/>
                <w:szCs w:val="26"/>
              </w:rPr>
            </w:pPr>
            <w:r w:rsidRPr="00D75BC1">
              <w:rPr>
                <w:sz w:val="26"/>
                <w:szCs w:val="26"/>
              </w:rPr>
              <w:t xml:space="preserve">- So sánh chế độ sở hữu đất đai ở nước ta với chế độ sở </w:t>
            </w:r>
            <w:r w:rsidRPr="00D75BC1">
              <w:rPr>
                <w:spacing w:val="-4"/>
                <w:sz w:val="26"/>
                <w:szCs w:val="26"/>
              </w:rPr>
              <w:lastRenderedPageBreak/>
              <w:t>hữu đất đai của</w:t>
            </w:r>
            <w:r w:rsidRPr="00D75BC1">
              <w:rPr>
                <w:sz w:val="26"/>
                <w:szCs w:val="26"/>
              </w:rPr>
              <w:t xml:space="preserve"> một số nước.</w:t>
            </w:r>
          </w:p>
          <w:p w:rsidR="00D52D7E" w:rsidRPr="00D75BC1" w:rsidRDefault="00D52D7E" w:rsidP="00AB7FD6">
            <w:pPr>
              <w:spacing w:line="320" w:lineRule="exact"/>
              <w:jc w:val="both"/>
              <w:rPr>
                <w:sz w:val="26"/>
                <w:szCs w:val="26"/>
              </w:rPr>
            </w:pPr>
            <w:r w:rsidRPr="00D75BC1">
              <w:rPr>
                <w:spacing w:val="-12"/>
                <w:sz w:val="26"/>
                <w:szCs w:val="26"/>
              </w:rPr>
              <w:t>- Các hệ thống,</w:t>
            </w:r>
            <w:r w:rsidRPr="00D75BC1">
              <w:rPr>
                <w:sz w:val="26"/>
                <w:szCs w:val="26"/>
              </w:rPr>
              <w:t xml:space="preserve"> quan điểm, trường phái </w:t>
            </w:r>
            <w:r w:rsidRPr="00D75BC1">
              <w:rPr>
                <w:spacing w:val="-10"/>
                <w:sz w:val="26"/>
                <w:szCs w:val="26"/>
              </w:rPr>
              <w:t>trên thế giới về</w:t>
            </w:r>
            <w:r w:rsidRPr="00D75BC1">
              <w:rPr>
                <w:sz w:val="26"/>
                <w:szCs w:val="26"/>
              </w:rPr>
              <w:t xml:space="preserve"> </w:t>
            </w:r>
            <w:r w:rsidRPr="00D75BC1">
              <w:rPr>
                <w:spacing w:val="-8"/>
                <w:sz w:val="26"/>
                <w:szCs w:val="26"/>
              </w:rPr>
              <w:t>sở hữu đất đai</w:t>
            </w:r>
            <w:r w:rsidRPr="00D75BC1">
              <w:rPr>
                <w:sz w:val="26"/>
                <w:szCs w:val="26"/>
              </w:rPr>
              <w:t>.</w:t>
            </w:r>
          </w:p>
        </w:tc>
        <w:tc>
          <w:tcPr>
            <w:tcW w:w="900" w:type="dxa"/>
          </w:tcPr>
          <w:p w:rsidR="00D52D7E" w:rsidRPr="00D75BC1" w:rsidRDefault="00D52D7E" w:rsidP="00AB7FD6">
            <w:pPr>
              <w:spacing w:line="320" w:lineRule="exact"/>
              <w:jc w:val="both"/>
              <w:rPr>
                <w:sz w:val="26"/>
                <w:szCs w:val="26"/>
              </w:rPr>
            </w:pPr>
            <w:r w:rsidRPr="00D75BC1">
              <w:rPr>
                <w:sz w:val="26"/>
                <w:szCs w:val="26"/>
              </w:rPr>
              <w:lastRenderedPageBreak/>
              <w:t>1</w:t>
            </w:r>
          </w:p>
        </w:tc>
        <w:tc>
          <w:tcPr>
            <w:tcW w:w="3479" w:type="dxa"/>
          </w:tcPr>
          <w:p w:rsidR="00D52D7E" w:rsidRPr="00D75BC1" w:rsidRDefault="00D52D7E" w:rsidP="00AB7FD6">
            <w:pPr>
              <w:spacing w:line="320" w:lineRule="exact"/>
              <w:jc w:val="both"/>
              <w:rPr>
                <w:sz w:val="26"/>
                <w:szCs w:val="26"/>
              </w:rPr>
            </w:pPr>
            <w:r w:rsidRPr="00D75BC1">
              <w:rPr>
                <w:sz w:val="26"/>
                <w:szCs w:val="26"/>
              </w:rPr>
              <w:t>Đọc giáo trình và các tài liệu tham khảo có liên quan.</w:t>
            </w: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lastRenderedPageBreak/>
              <w:t>Tự học</w:t>
            </w:r>
          </w:p>
        </w:tc>
        <w:tc>
          <w:tcPr>
            <w:tcW w:w="3240" w:type="dxa"/>
          </w:tcPr>
          <w:p w:rsidR="00D52D7E" w:rsidRPr="00D75BC1" w:rsidRDefault="00D52D7E" w:rsidP="00AB7FD6">
            <w:pPr>
              <w:widowControl w:val="0"/>
              <w:spacing w:line="320" w:lineRule="exact"/>
              <w:ind w:right="-57"/>
              <w:jc w:val="both"/>
              <w:rPr>
                <w:sz w:val="26"/>
                <w:szCs w:val="26"/>
              </w:rPr>
            </w:pPr>
          </w:p>
        </w:tc>
        <w:tc>
          <w:tcPr>
            <w:tcW w:w="900" w:type="dxa"/>
          </w:tcPr>
          <w:p w:rsidR="00D52D7E" w:rsidRPr="00D75BC1" w:rsidRDefault="00D52D7E" w:rsidP="00AB7FD6">
            <w:pPr>
              <w:spacing w:line="320" w:lineRule="exact"/>
              <w:jc w:val="both"/>
              <w:rPr>
                <w:sz w:val="26"/>
                <w:szCs w:val="26"/>
              </w:rPr>
            </w:pPr>
            <w:r w:rsidRPr="00D75BC1">
              <w:rPr>
                <w:sz w:val="26"/>
                <w:szCs w:val="26"/>
              </w:rPr>
              <w:t>10</w:t>
            </w:r>
          </w:p>
        </w:tc>
        <w:tc>
          <w:tcPr>
            <w:tcW w:w="3479" w:type="dxa"/>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Kiểm tra</w:t>
            </w:r>
          </w:p>
          <w:p w:rsidR="00D52D7E" w:rsidRPr="00D75BC1" w:rsidRDefault="00D52D7E" w:rsidP="00AB7FD6">
            <w:pPr>
              <w:spacing w:line="320" w:lineRule="exact"/>
              <w:jc w:val="center"/>
              <w:rPr>
                <w:sz w:val="26"/>
                <w:szCs w:val="26"/>
              </w:rPr>
            </w:pPr>
            <w:r w:rsidRPr="00D75BC1">
              <w:rPr>
                <w:sz w:val="26"/>
                <w:szCs w:val="26"/>
              </w:rPr>
              <w:t>Đánh giá</w:t>
            </w:r>
          </w:p>
        </w:tc>
        <w:tc>
          <w:tcPr>
            <w:tcW w:w="3240" w:type="dxa"/>
          </w:tcPr>
          <w:p w:rsidR="00D52D7E" w:rsidRPr="00D75BC1" w:rsidRDefault="00D52D7E" w:rsidP="00AB7FD6">
            <w:pPr>
              <w:widowControl w:val="0"/>
              <w:spacing w:line="320" w:lineRule="exact"/>
              <w:ind w:right="-57"/>
              <w:jc w:val="both"/>
              <w:rPr>
                <w:sz w:val="26"/>
                <w:szCs w:val="26"/>
              </w:rPr>
            </w:pPr>
          </w:p>
        </w:tc>
        <w:tc>
          <w:tcPr>
            <w:tcW w:w="900" w:type="dxa"/>
          </w:tcPr>
          <w:p w:rsidR="00D52D7E" w:rsidRPr="00D75BC1" w:rsidRDefault="00D52D7E" w:rsidP="00AB7FD6">
            <w:pPr>
              <w:spacing w:line="320" w:lineRule="exact"/>
              <w:jc w:val="both"/>
              <w:rPr>
                <w:sz w:val="26"/>
                <w:szCs w:val="26"/>
              </w:rPr>
            </w:pPr>
          </w:p>
        </w:tc>
        <w:tc>
          <w:tcPr>
            <w:tcW w:w="3479" w:type="dxa"/>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shd w:val="clear" w:color="auto" w:fill="F2F2F2"/>
            <w:vAlign w:val="center"/>
          </w:tcPr>
          <w:p w:rsidR="00D52D7E" w:rsidRPr="00D75BC1" w:rsidRDefault="00D52D7E" w:rsidP="00AB7FD6">
            <w:pPr>
              <w:snapToGrid w:val="0"/>
              <w:spacing w:line="320" w:lineRule="exact"/>
              <w:jc w:val="center"/>
              <w:rPr>
                <w:b/>
                <w:sz w:val="26"/>
                <w:szCs w:val="26"/>
              </w:rPr>
            </w:pPr>
            <w:r w:rsidRPr="00D75BC1">
              <w:rPr>
                <w:b/>
                <w:sz w:val="26"/>
                <w:szCs w:val="26"/>
              </w:rPr>
              <w:t>Tuần 2</w:t>
            </w:r>
          </w:p>
        </w:tc>
        <w:tc>
          <w:tcPr>
            <w:tcW w:w="3240" w:type="dxa"/>
            <w:shd w:val="clear" w:color="auto" w:fill="F2F2F2"/>
            <w:vAlign w:val="center"/>
          </w:tcPr>
          <w:p w:rsidR="00D52D7E" w:rsidRPr="00D75BC1" w:rsidRDefault="00D52D7E" w:rsidP="00AB7FD6">
            <w:pPr>
              <w:snapToGrid w:val="0"/>
              <w:spacing w:line="320" w:lineRule="exact"/>
              <w:jc w:val="both"/>
              <w:rPr>
                <w:b/>
                <w:sz w:val="26"/>
                <w:szCs w:val="26"/>
                <w:lang w:val="vi-VN"/>
              </w:rPr>
            </w:pPr>
          </w:p>
        </w:tc>
        <w:tc>
          <w:tcPr>
            <w:tcW w:w="900" w:type="dxa"/>
            <w:shd w:val="clear" w:color="auto" w:fill="F2F2F2"/>
          </w:tcPr>
          <w:p w:rsidR="00D52D7E" w:rsidRPr="00D75BC1" w:rsidRDefault="00D52D7E" w:rsidP="00AB7FD6">
            <w:pPr>
              <w:snapToGrid w:val="0"/>
              <w:spacing w:line="320" w:lineRule="exact"/>
              <w:jc w:val="both"/>
              <w:rPr>
                <w:b/>
                <w:sz w:val="26"/>
                <w:szCs w:val="26"/>
                <w:lang w:val="vi-VN"/>
              </w:rPr>
            </w:pPr>
          </w:p>
        </w:tc>
        <w:tc>
          <w:tcPr>
            <w:tcW w:w="3479" w:type="dxa"/>
            <w:shd w:val="clear" w:color="auto" w:fill="F2F2F2"/>
            <w:vAlign w:val="center"/>
          </w:tcPr>
          <w:p w:rsidR="00D52D7E" w:rsidRPr="00D75BC1" w:rsidRDefault="00D52D7E" w:rsidP="00AB7FD6">
            <w:pPr>
              <w:snapToGrid w:val="0"/>
              <w:spacing w:line="320" w:lineRule="exact"/>
              <w:jc w:val="both"/>
              <w:rPr>
                <w:b/>
                <w:sz w:val="26"/>
                <w:szCs w:val="26"/>
                <w:lang w:val="vi-VN"/>
              </w:rPr>
            </w:pPr>
          </w:p>
        </w:tc>
        <w:tc>
          <w:tcPr>
            <w:tcW w:w="851" w:type="dxa"/>
            <w:shd w:val="clear" w:color="auto" w:fill="F2F2F2"/>
            <w:vAlign w:val="center"/>
          </w:tcPr>
          <w:p w:rsidR="00D52D7E" w:rsidRPr="00D75BC1" w:rsidRDefault="00D52D7E" w:rsidP="00AB7FD6">
            <w:pPr>
              <w:snapToGrid w:val="0"/>
              <w:spacing w:line="320" w:lineRule="exact"/>
              <w:jc w:val="both"/>
              <w:rPr>
                <w:b/>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Lý thuyết</w:t>
            </w:r>
          </w:p>
        </w:tc>
        <w:tc>
          <w:tcPr>
            <w:tcW w:w="3240" w:type="dxa"/>
          </w:tcPr>
          <w:p w:rsidR="00D52D7E" w:rsidRPr="00D75BC1" w:rsidRDefault="00D52D7E" w:rsidP="00AB7FD6">
            <w:pPr>
              <w:widowControl w:val="0"/>
              <w:spacing w:line="320" w:lineRule="exact"/>
              <w:ind w:right="-57"/>
              <w:jc w:val="both"/>
              <w:rPr>
                <w:spacing w:val="-6"/>
                <w:sz w:val="26"/>
                <w:szCs w:val="26"/>
              </w:rPr>
            </w:pPr>
            <w:r w:rsidRPr="00D75BC1">
              <w:rPr>
                <w:spacing w:val="-6"/>
                <w:sz w:val="26"/>
                <w:szCs w:val="26"/>
              </w:rPr>
              <w:t>- Cơ</w:t>
            </w:r>
            <w:r w:rsidRPr="00D75BC1">
              <w:rPr>
                <w:spacing w:val="-6"/>
                <w:sz w:val="26"/>
                <w:szCs w:val="26"/>
                <w:lang w:val="vi-VN"/>
              </w:rPr>
              <w:t xml:space="preserve"> sở l</w:t>
            </w:r>
            <w:r w:rsidRPr="00D75BC1">
              <w:rPr>
                <w:spacing w:val="-6"/>
                <w:sz w:val="26"/>
                <w:szCs w:val="26"/>
              </w:rPr>
              <w:t>ý</w:t>
            </w:r>
            <w:r w:rsidRPr="00D75BC1">
              <w:rPr>
                <w:spacing w:val="-6"/>
                <w:sz w:val="26"/>
                <w:szCs w:val="26"/>
                <w:lang w:val="vi-VN"/>
              </w:rPr>
              <w:t xml:space="preserve"> luận và c</w:t>
            </w:r>
            <w:r w:rsidRPr="00D75BC1">
              <w:rPr>
                <w:sz w:val="26"/>
                <w:szCs w:val="26"/>
                <w:lang w:val="vi-VN"/>
              </w:rPr>
              <w:t>ơ sở</w:t>
            </w:r>
            <w:r w:rsidRPr="00D75BC1">
              <w:rPr>
                <w:sz w:val="26"/>
                <w:szCs w:val="26"/>
              </w:rPr>
              <w:t xml:space="preserve"> thực tiễn của việc xâ</w:t>
            </w:r>
            <w:r w:rsidRPr="00D75BC1">
              <w:rPr>
                <w:spacing w:val="-6"/>
                <w:sz w:val="26"/>
                <w:szCs w:val="26"/>
              </w:rPr>
              <w:t>y dựng chế độ sở hữu toàn dân về đất đai ở nước ta.</w:t>
            </w:r>
          </w:p>
          <w:p w:rsidR="00D52D7E" w:rsidRPr="00D75BC1" w:rsidRDefault="00D52D7E" w:rsidP="00AB7FD6">
            <w:pPr>
              <w:widowControl w:val="0"/>
              <w:spacing w:line="320" w:lineRule="exact"/>
              <w:ind w:right="-57"/>
              <w:jc w:val="both"/>
              <w:rPr>
                <w:sz w:val="26"/>
                <w:szCs w:val="26"/>
              </w:rPr>
            </w:pPr>
            <w:r w:rsidRPr="00D75BC1">
              <w:rPr>
                <w:sz w:val="26"/>
                <w:szCs w:val="26"/>
              </w:rPr>
              <w:t>- Những sửa đổi, bổ sung của Luật đất đai năm 2013 về sở hữu toàn dân về đất đai.</w:t>
            </w:r>
          </w:p>
          <w:p w:rsidR="00D52D7E" w:rsidRPr="00D75BC1" w:rsidRDefault="00D52D7E" w:rsidP="00AB7FD6">
            <w:pPr>
              <w:widowControl w:val="0"/>
              <w:spacing w:line="320" w:lineRule="exact"/>
              <w:ind w:right="-57"/>
              <w:jc w:val="both"/>
              <w:rPr>
                <w:sz w:val="26"/>
                <w:szCs w:val="26"/>
              </w:rPr>
            </w:pPr>
            <w:r w:rsidRPr="00D75BC1">
              <w:rPr>
                <w:sz w:val="26"/>
                <w:szCs w:val="26"/>
              </w:rPr>
              <w:t>- Khái niệm, nội dung cơ bản của chế độ sở hữu toàn dân về đất đai.</w:t>
            </w:r>
          </w:p>
        </w:tc>
        <w:tc>
          <w:tcPr>
            <w:tcW w:w="900"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3</w:t>
            </w:r>
          </w:p>
        </w:tc>
        <w:tc>
          <w:tcPr>
            <w:tcW w:w="3479"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 Đọc:</w:t>
            </w:r>
          </w:p>
          <w:p w:rsidR="00D52D7E" w:rsidRPr="00D75BC1" w:rsidRDefault="00D52D7E" w:rsidP="00D52D7E">
            <w:pPr>
              <w:widowControl w:val="0"/>
              <w:numPr>
                <w:ilvl w:val="0"/>
                <w:numId w:val="2"/>
              </w:numPr>
              <w:tabs>
                <w:tab w:val="left" w:pos="132"/>
              </w:tabs>
              <w:spacing w:line="320" w:lineRule="exact"/>
              <w:ind w:left="0" w:right="-57" w:firstLine="0"/>
              <w:jc w:val="both"/>
              <w:rPr>
                <w:sz w:val="26"/>
                <w:szCs w:val="26"/>
              </w:rPr>
            </w:pPr>
            <w:r w:rsidRPr="00D75BC1">
              <w:rPr>
                <w:sz w:val="26"/>
                <w:szCs w:val="26"/>
              </w:rPr>
              <w:t>Chương II Giáo trình luật đất đai, Trường Đại học Luật Hà Nội, Nxb. CAND, 20</w:t>
            </w:r>
            <w:r>
              <w:rPr>
                <w:sz w:val="26"/>
                <w:szCs w:val="26"/>
              </w:rPr>
              <w:t>1</w:t>
            </w:r>
            <w:r w:rsidRPr="00D75BC1">
              <w:rPr>
                <w:sz w:val="26"/>
                <w:szCs w:val="26"/>
              </w:rPr>
              <w:t>8.</w:t>
            </w:r>
          </w:p>
          <w:p w:rsidR="00D52D7E" w:rsidRPr="00105566" w:rsidRDefault="00D52D7E" w:rsidP="00D52D7E">
            <w:pPr>
              <w:widowControl w:val="0"/>
              <w:numPr>
                <w:ilvl w:val="0"/>
                <w:numId w:val="2"/>
              </w:numPr>
              <w:tabs>
                <w:tab w:val="left" w:pos="132"/>
              </w:tabs>
              <w:spacing w:line="320" w:lineRule="exact"/>
              <w:ind w:left="0" w:right="-57" w:firstLine="0"/>
              <w:jc w:val="both"/>
              <w:rPr>
                <w:sz w:val="26"/>
                <w:szCs w:val="26"/>
              </w:rPr>
            </w:pPr>
            <w:r w:rsidRPr="00D75BC1">
              <w:rPr>
                <w:sz w:val="26"/>
                <w:szCs w:val="26"/>
              </w:rPr>
              <w:t xml:space="preserve">Một số </w:t>
            </w:r>
            <w:r w:rsidRPr="00D75BC1">
              <w:rPr>
                <w:spacing w:val="-6"/>
                <w:sz w:val="26"/>
                <w:szCs w:val="26"/>
              </w:rPr>
              <w:t>vấn đề sở hữu ở nước ta hiện nay, Nguyễn V</w:t>
            </w:r>
            <w:r w:rsidRPr="00D75BC1">
              <w:rPr>
                <w:spacing w:val="-10"/>
                <w:sz w:val="26"/>
                <w:szCs w:val="26"/>
              </w:rPr>
              <w:t>ăn Thạo, Nguyễn Hữu Đạt</w:t>
            </w:r>
            <w:r w:rsidRPr="00D75BC1">
              <w:rPr>
                <w:spacing w:val="-6"/>
                <w:sz w:val="26"/>
                <w:szCs w:val="26"/>
              </w:rPr>
              <w:t xml:space="preserve"> (đồng chủ biên), Nxb. CTQG, Hà Nội, 2004, tr. 170 -</w:t>
            </w:r>
            <w:r w:rsidRPr="00D75BC1">
              <w:rPr>
                <w:sz w:val="26"/>
                <w:szCs w:val="26"/>
              </w:rPr>
              <w:t xml:space="preserve"> 185.</w:t>
            </w: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seminar</w:t>
            </w:r>
          </w:p>
        </w:tc>
        <w:tc>
          <w:tcPr>
            <w:tcW w:w="3240" w:type="dxa"/>
          </w:tcPr>
          <w:p w:rsidR="00D52D7E" w:rsidRPr="00D75BC1" w:rsidRDefault="00D52D7E" w:rsidP="00AB7FD6">
            <w:pPr>
              <w:widowControl w:val="0"/>
              <w:spacing w:line="320" w:lineRule="exact"/>
              <w:ind w:right="-57"/>
              <w:jc w:val="both"/>
              <w:rPr>
                <w:sz w:val="26"/>
                <w:szCs w:val="26"/>
              </w:rPr>
            </w:pPr>
            <w:r w:rsidRPr="00D75BC1">
              <w:rPr>
                <w:sz w:val="26"/>
                <w:szCs w:val="26"/>
              </w:rPr>
              <w:t xml:space="preserve">- So sánh chế độ sở hữu đất đai ở nước ta với chế độ sở </w:t>
            </w:r>
            <w:r w:rsidRPr="00D75BC1">
              <w:rPr>
                <w:spacing w:val="-4"/>
                <w:sz w:val="26"/>
                <w:szCs w:val="26"/>
              </w:rPr>
              <w:t>hữu đất đai của</w:t>
            </w:r>
            <w:r w:rsidRPr="00D75BC1">
              <w:rPr>
                <w:sz w:val="26"/>
                <w:szCs w:val="26"/>
              </w:rPr>
              <w:t xml:space="preserve"> một số nước.</w:t>
            </w:r>
          </w:p>
          <w:p w:rsidR="00D52D7E" w:rsidRPr="00D75BC1" w:rsidRDefault="00D52D7E" w:rsidP="00AB7FD6">
            <w:pPr>
              <w:spacing w:line="320" w:lineRule="exact"/>
              <w:jc w:val="both"/>
              <w:rPr>
                <w:sz w:val="26"/>
                <w:szCs w:val="26"/>
              </w:rPr>
            </w:pPr>
            <w:r w:rsidRPr="00D75BC1">
              <w:rPr>
                <w:spacing w:val="-12"/>
                <w:sz w:val="26"/>
                <w:szCs w:val="26"/>
              </w:rPr>
              <w:t>- Các hệ thống,</w:t>
            </w:r>
            <w:r w:rsidRPr="00D75BC1">
              <w:rPr>
                <w:sz w:val="26"/>
                <w:szCs w:val="26"/>
              </w:rPr>
              <w:t xml:space="preserve"> quan điểm, trường phái </w:t>
            </w:r>
            <w:r w:rsidRPr="00D75BC1">
              <w:rPr>
                <w:spacing w:val="-10"/>
                <w:sz w:val="26"/>
                <w:szCs w:val="26"/>
              </w:rPr>
              <w:t>trên thế giới về</w:t>
            </w:r>
            <w:r w:rsidRPr="00D75BC1">
              <w:rPr>
                <w:sz w:val="26"/>
                <w:szCs w:val="26"/>
              </w:rPr>
              <w:t xml:space="preserve"> </w:t>
            </w:r>
            <w:r w:rsidRPr="00D75BC1">
              <w:rPr>
                <w:spacing w:val="-8"/>
                <w:sz w:val="26"/>
                <w:szCs w:val="26"/>
              </w:rPr>
              <w:t>sở hữu đất đai</w:t>
            </w:r>
            <w:r w:rsidRPr="00D75BC1">
              <w:rPr>
                <w:sz w:val="26"/>
                <w:szCs w:val="26"/>
              </w:rPr>
              <w:t>.</w:t>
            </w:r>
          </w:p>
        </w:tc>
        <w:tc>
          <w:tcPr>
            <w:tcW w:w="900" w:type="dxa"/>
          </w:tcPr>
          <w:p w:rsidR="00D52D7E" w:rsidRPr="00D75BC1" w:rsidRDefault="00D52D7E" w:rsidP="00AB7FD6">
            <w:pPr>
              <w:spacing w:line="320" w:lineRule="exact"/>
              <w:jc w:val="both"/>
              <w:rPr>
                <w:sz w:val="26"/>
                <w:szCs w:val="26"/>
              </w:rPr>
            </w:pPr>
            <w:r w:rsidRPr="00D75BC1">
              <w:rPr>
                <w:sz w:val="26"/>
                <w:szCs w:val="26"/>
              </w:rPr>
              <w:t>1</w:t>
            </w:r>
          </w:p>
        </w:tc>
        <w:tc>
          <w:tcPr>
            <w:tcW w:w="3479" w:type="dxa"/>
          </w:tcPr>
          <w:p w:rsidR="00D52D7E" w:rsidRPr="00D75BC1" w:rsidRDefault="00D52D7E" w:rsidP="00AB7FD6">
            <w:pPr>
              <w:spacing w:line="320" w:lineRule="exact"/>
              <w:jc w:val="both"/>
              <w:rPr>
                <w:sz w:val="26"/>
                <w:szCs w:val="26"/>
              </w:rPr>
            </w:pPr>
            <w:r w:rsidRPr="00D75BC1">
              <w:rPr>
                <w:sz w:val="26"/>
                <w:szCs w:val="26"/>
              </w:rPr>
              <w:t>Đọc giáo trình và các tài liệu tham khảo có liên quan.</w:t>
            </w: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Seminar</w:t>
            </w:r>
          </w:p>
        </w:tc>
        <w:tc>
          <w:tcPr>
            <w:tcW w:w="3240" w:type="dxa"/>
          </w:tcPr>
          <w:p w:rsidR="00D52D7E" w:rsidRPr="00D75BC1" w:rsidRDefault="00D52D7E" w:rsidP="00D52D7E">
            <w:pPr>
              <w:widowControl w:val="0"/>
              <w:numPr>
                <w:ilvl w:val="0"/>
                <w:numId w:val="2"/>
              </w:numPr>
              <w:tabs>
                <w:tab w:val="left" w:pos="88"/>
              </w:tabs>
              <w:spacing w:line="320" w:lineRule="exact"/>
              <w:ind w:left="0" w:right="-57" w:firstLine="0"/>
              <w:jc w:val="both"/>
              <w:rPr>
                <w:sz w:val="26"/>
                <w:szCs w:val="26"/>
              </w:rPr>
            </w:pPr>
            <w:r w:rsidRPr="00D75BC1">
              <w:rPr>
                <w:sz w:val="26"/>
                <w:szCs w:val="26"/>
              </w:rPr>
              <w:t>Hướng dẫn sinh viên chia nhóm; phân công nhiệm vụ cho các nhóm.</w:t>
            </w:r>
          </w:p>
          <w:p w:rsidR="00D52D7E" w:rsidRPr="00D75BC1" w:rsidRDefault="00D52D7E" w:rsidP="00D52D7E">
            <w:pPr>
              <w:widowControl w:val="0"/>
              <w:numPr>
                <w:ilvl w:val="0"/>
                <w:numId w:val="2"/>
              </w:numPr>
              <w:tabs>
                <w:tab w:val="left" w:pos="88"/>
              </w:tabs>
              <w:spacing w:line="320" w:lineRule="exact"/>
              <w:ind w:left="0" w:right="-57" w:firstLine="0"/>
              <w:jc w:val="both"/>
              <w:rPr>
                <w:sz w:val="26"/>
                <w:szCs w:val="26"/>
              </w:rPr>
            </w:pPr>
            <w:r w:rsidRPr="00D75BC1">
              <w:rPr>
                <w:sz w:val="26"/>
                <w:szCs w:val="26"/>
              </w:rPr>
              <w:t>Hướng dẫn sinh viên thảo luận về đối tượng, phương pháp điều chỉnh của Luật đất đai.</w:t>
            </w:r>
          </w:p>
          <w:p w:rsidR="00D52D7E" w:rsidRPr="00D75BC1" w:rsidRDefault="00D52D7E" w:rsidP="00D52D7E">
            <w:pPr>
              <w:widowControl w:val="0"/>
              <w:numPr>
                <w:ilvl w:val="0"/>
                <w:numId w:val="2"/>
              </w:numPr>
              <w:tabs>
                <w:tab w:val="left" w:pos="88"/>
              </w:tabs>
              <w:spacing w:line="320" w:lineRule="exact"/>
              <w:ind w:left="0" w:right="-57" w:firstLine="0"/>
              <w:jc w:val="both"/>
              <w:rPr>
                <w:sz w:val="26"/>
                <w:szCs w:val="26"/>
              </w:rPr>
            </w:pPr>
            <w:r w:rsidRPr="00D75BC1">
              <w:rPr>
                <w:sz w:val="26"/>
                <w:szCs w:val="26"/>
              </w:rPr>
              <w:t>Bình luận các quy định của Luật đất đai năm 2013 về sở hữu toàn dân về đất đai.</w:t>
            </w:r>
          </w:p>
          <w:p w:rsidR="00D52D7E" w:rsidRPr="00D75BC1" w:rsidRDefault="00D52D7E" w:rsidP="00D52D7E">
            <w:pPr>
              <w:widowControl w:val="0"/>
              <w:numPr>
                <w:ilvl w:val="0"/>
                <w:numId w:val="3"/>
              </w:numPr>
              <w:tabs>
                <w:tab w:val="left" w:pos="88"/>
              </w:tabs>
              <w:spacing w:line="320" w:lineRule="exact"/>
              <w:ind w:left="0" w:right="-57" w:firstLine="0"/>
              <w:jc w:val="both"/>
              <w:rPr>
                <w:bCs/>
                <w:sz w:val="26"/>
                <w:szCs w:val="26"/>
              </w:rPr>
            </w:pPr>
            <w:r w:rsidRPr="00D75BC1">
              <w:rPr>
                <w:sz w:val="26"/>
                <w:szCs w:val="26"/>
              </w:rPr>
              <w:t>Phân tích hệ thống quan điểm lý luận, tư duy pháp lý về xây dựng và củng cố chế độ sở hữu toàn dân về đất đai trong giai đoạn công nghiệp hoá, hiện đại hoá ở nước ta hiện nay.</w:t>
            </w:r>
          </w:p>
        </w:tc>
        <w:tc>
          <w:tcPr>
            <w:tcW w:w="900" w:type="dxa"/>
          </w:tcPr>
          <w:p w:rsidR="00D52D7E" w:rsidRPr="00D75BC1" w:rsidRDefault="00D52D7E" w:rsidP="00AB7FD6">
            <w:pPr>
              <w:widowControl w:val="0"/>
              <w:spacing w:line="320" w:lineRule="exact"/>
              <w:ind w:right="-57"/>
              <w:jc w:val="both"/>
              <w:rPr>
                <w:sz w:val="26"/>
                <w:szCs w:val="26"/>
              </w:rPr>
            </w:pPr>
            <w:r w:rsidRPr="00D75BC1">
              <w:rPr>
                <w:sz w:val="26"/>
                <w:szCs w:val="26"/>
              </w:rPr>
              <w:t>1</w:t>
            </w:r>
          </w:p>
        </w:tc>
        <w:tc>
          <w:tcPr>
            <w:tcW w:w="3479" w:type="dxa"/>
          </w:tcPr>
          <w:p w:rsidR="00D52D7E" w:rsidRPr="00D75BC1" w:rsidRDefault="00D52D7E" w:rsidP="00AB7FD6">
            <w:pPr>
              <w:widowControl w:val="0"/>
              <w:spacing w:line="320" w:lineRule="exact"/>
              <w:ind w:right="-57"/>
              <w:jc w:val="both"/>
              <w:rPr>
                <w:sz w:val="26"/>
                <w:szCs w:val="26"/>
              </w:rPr>
            </w:pPr>
            <w:r w:rsidRPr="00D75BC1">
              <w:rPr>
                <w:sz w:val="26"/>
                <w:szCs w:val="26"/>
              </w:rPr>
              <w:t>- Các nhóm lựa chọn đề tài.</w:t>
            </w:r>
          </w:p>
          <w:p w:rsidR="00D52D7E" w:rsidRPr="00D75BC1" w:rsidRDefault="00D52D7E" w:rsidP="00AB7FD6">
            <w:pPr>
              <w:widowControl w:val="0"/>
              <w:spacing w:line="320" w:lineRule="exact"/>
              <w:ind w:right="-57"/>
              <w:jc w:val="both"/>
              <w:rPr>
                <w:bCs/>
                <w:sz w:val="26"/>
                <w:szCs w:val="26"/>
              </w:rPr>
            </w:pPr>
            <w:r w:rsidRPr="00D75BC1">
              <w:rPr>
                <w:sz w:val="26"/>
                <w:szCs w:val="26"/>
              </w:rPr>
              <w:t>- Thảo luận trong nhóm.</w:t>
            </w:r>
          </w:p>
          <w:p w:rsidR="00D52D7E" w:rsidRPr="00D75BC1" w:rsidRDefault="00D52D7E" w:rsidP="00AB7FD6">
            <w:pPr>
              <w:widowControl w:val="0"/>
              <w:spacing w:line="320" w:lineRule="exact"/>
              <w:ind w:right="-57"/>
              <w:jc w:val="both"/>
              <w:rPr>
                <w:bCs/>
                <w:sz w:val="26"/>
                <w:szCs w:val="26"/>
              </w:rPr>
            </w:pPr>
            <w:r w:rsidRPr="00D75BC1">
              <w:rPr>
                <w:sz w:val="26"/>
                <w:szCs w:val="26"/>
              </w:rPr>
              <w:t xml:space="preserve">- </w:t>
            </w:r>
            <w:r w:rsidRPr="00D75BC1">
              <w:rPr>
                <w:spacing w:val="-4"/>
                <w:sz w:val="26"/>
                <w:szCs w:val="26"/>
              </w:rPr>
              <w:t>Tranh luận.</w:t>
            </w: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Tự học</w:t>
            </w:r>
          </w:p>
        </w:tc>
        <w:tc>
          <w:tcPr>
            <w:tcW w:w="3240" w:type="dxa"/>
            <w:vAlign w:val="center"/>
          </w:tcPr>
          <w:p w:rsidR="00D52D7E" w:rsidRPr="00D75BC1" w:rsidRDefault="00D52D7E" w:rsidP="00AB7FD6">
            <w:pPr>
              <w:spacing w:line="320" w:lineRule="exact"/>
              <w:jc w:val="both"/>
              <w:rPr>
                <w:sz w:val="26"/>
                <w:szCs w:val="26"/>
              </w:rPr>
            </w:pPr>
          </w:p>
        </w:tc>
        <w:tc>
          <w:tcPr>
            <w:tcW w:w="900" w:type="dxa"/>
          </w:tcPr>
          <w:p w:rsidR="00D52D7E" w:rsidRPr="00D75BC1" w:rsidRDefault="00D52D7E" w:rsidP="00AB7FD6">
            <w:pPr>
              <w:spacing w:line="320" w:lineRule="exact"/>
              <w:jc w:val="both"/>
              <w:rPr>
                <w:sz w:val="26"/>
                <w:szCs w:val="26"/>
              </w:rPr>
            </w:pPr>
            <w:r w:rsidRPr="00D75BC1">
              <w:rPr>
                <w:sz w:val="26"/>
                <w:szCs w:val="26"/>
              </w:rPr>
              <w:t>10</w:t>
            </w: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Kiểm tra</w:t>
            </w:r>
          </w:p>
          <w:p w:rsidR="00D52D7E" w:rsidRPr="00D75BC1" w:rsidRDefault="00D52D7E" w:rsidP="00AB7FD6">
            <w:pPr>
              <w:spacing w:line="320" w:lineRule="exact"/>
              <w:jc w:val="center"/>
              <w:rPr>
                <w:sz w:val="26"/>
                <w:szCs w:val="26"/>
              </w:rPr>
            </w:pPr>
            <w:r w:rsidRPr="00D75BC1">
              <w:rPr>
                <w:sz w:val="26"/>
                <w:szCs w:val="26"/>
              </w:rPr>
              <w:t>Đánh giá</w:t>
            </w:r>
          </w:p>
        </w:tc>
        <w:tc>
          <w:tcPr>
            <w:tcW w:w="3240" w:type="dxa"/>
            <w:vAlign w:val="center"/>
          </w:tcPr>
          <w:p w:rsidR="00D52D7E" w:rsidRPr="00D75BC1" w:rsidRDefault="00D52D7E" w:rsidP="00AB7FD6">
            <w:pPr>
              <w:spacing w:line="320" w:lineRule="exact"/>
              <w:jc w:val="both"/>
              <w:rPr>
                <w:sz w:val="26"/>
                <w:szCs w:val="26"/>
              </w:rPr>
            </w:pPr>
          </w:p>
        </w:tc>
        <w:tc>
          <w:tcPr>
            <w:tcW w:w="900" w:type="dxa"/>
          </w:tcPr>
          <w:p w:rsidR="00D52D7E" w:rsidRPr="00D75BC1" w:rsidRDefault="00D52D7E" w:rsidP="00AB7FD6">
            <w:pPr>
              <w:spacing w:line="320" w:lineRule="exact"/>
              <w:jc w:val="both"/>
              <w:rPr>
                <w:sz w:val="26"/>
                <w:szCs w:val="26"/>
              </w:rPr>
            </w:pP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shd w:val="clear" w:color="auto" w:fill="F2F2F2"/>
            <w:vAlign w:val="center"/>
          </w:tcPr>
          <w:p w:rsidR="00D52D7E" w:rsidRPr="00D75BC1" w:rsidRDefault="00D52D7E" w:rsidP="00AB7FD6">
            <w:pPr>
              <w:spacing w:line="320" w:lineRule="exact"/>
              <w:jc w:val="center"/>
              <w:rPr>
                <w:b/>
                <w:sz w:val="26"/>
                <w:szCs w:val="26"/>
              </w:rPr>
            </w:pPr>
            <w:r w:rsidRPr="00D75BC1">
              <w:rPr>
                <w:b/>
                <w:sz w:val="26"/>
                <w:szCs w:val="26"/>
              </w:rPr>
              <w:t>Tuần 3</w:t>
            </w:r>
          </w:p>
        </w:tc>
        <w:tc>
          <w:tcPr>
            <w:tcW w:w="3240" w:type="dxa"/>
            <w:shd w:val="clear" w:color="auto" w:fill="F2F2F2"/>
            <w:vAlign w:val="center"/>
          </w:tcPr>
          <w:p w:rsidR="00D52D7E" w:rsidRPr="00D75BC1" w:rsidRDefault="00D52D7E" w:rsidP="00AB7FD6">
            <w:pPr>
              <w:snapToGrid w:val="0"/>
              <w:spacing w:line="320" w:lineRule="exact"/>
              <w:jc w:val="both"/>
              <w:rPr>
                <w:b/>
                <w:sz w:val="26"/>
                <w:szCs w:val="26"/>
                <w:lang w:val="vi-VN"/>
              </w:rPr>
            </w:pPr>
          </w:p>
        </w:tc>
        <w:tc>
          <w:tcPr>
            <w:tcW w:w="900" w:type="dxa"/>
            <w:shd w:val="clear" w:color="auto" w:fill="F2F2F2"/>
          </w:tcPr>
          <w:p w:rsidR="00D52D7E" w:rsidRPr="00D75BC1" w:rsidRDefault="00D52D7E" w:rsidP="00AB7FD6">
            <w:pPr>
              <w:snapToGrid w:val="0"/>
              <w:spacing w:line="320" w:lineRule="exact"/>
              <w:jc w:val="both"/>
              <w:rPr>
                <w:b/>
                <w:sz w:val="26"/>
                <w:szCs w:val="26"/>
              </w:rPr>
            </w:pPr>
          </w:p>
        </w:tc>
        <w:tc>
          <w:tcPr>
            <w:tcW w:w="3479" w:type="dxa"/>
            <w:shd w:val="clear" w:color="auto" w:fill="F2F2F2"/>
          </w:tcPr>
          <w:p w:rsidR="00D52D7E" w:rsidRPr="00D75BC1" w:rsidRDefault="00D52D7E" w:rsidP="00AB7FD6">
            <w:pPr>
              <w:snapToGrid w:val="0"/>
              <w:spacing w:line="320" w:lineRule="exact"/>
              <w:jc w:val="both"/>
              <w:rPr>
                <w:b/>
                <w:sz w:val="26"/>
                <w:szCs w:val="26"/>
              </w:rPr>
            </w:pPr>
          </w:p>
        </w:tc>
        <w:tc>
          <w:tcPr>
            <w:tcW w:w="851" w:type="dxa"/>
            <w:shd w:val="clear" w:color="auto" w:fill="F2F2F2"/>
          </w:tcPr>
          <w:p w:rsidR="00D52D7E" w:rsidRPr="00D75BC1" w:rsidRDefault="00D52D7E" w:rsidP="00AB7FD6">
            <w:pPr>
              <w:spacing w:line="320" w:lineRule="exact"/>
              <w:jc w:val="both"/>
              <w:rPr>
                <w:b/>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lastRenderedPageBreak/>
              <w:t>Lý thuyết</w:t>
            </w:r>
          </w:p>
        </w:tc>
        <w:tc>
          <w:tcPr>
            <w:tcW w:w="3240" w:type="dxa"/>
          </w:tcPr>
          <w:p w:rsidR="00D52D7E" w:rsidRPr="00D75BC1" w:rsidRDefault="00D52D7E" w:rsidP="00AB7FD6">
            <w:pPr>
              <w:widowControl w:val="0"/>
              <w:spacing w:line="320" w:lineRule="exact"/>
              <w:ind w:right="-57"/>
              <w:jc w:val="both"/>
              <w:rPr>
                <w:spacing w:val="-6"/>
                <w:sz w:val="26"/>
                <w:szCs w:val="26"/>
              </w:rPr>
            </w:pPr>
            <w:r w:rsidRPr="00D75BC1">
              <w:rPr>
                <w:spacing w:val="-6"/>
                <w:sz w:val="26"/>
                <w:szCs w:val="26"/>
              </w:rPr>
              <w:t>- Khái niệm, quản lý nhà nước đối với đất đai.</w:t>
            </w:r>
          </w:p>
          <w:p w:rsidR="00D52D7E" w:rsidRPr="00D75BC1" w:rsidRDefault="00D52D7E" w:rsidP="00AB7FD6">
            <w:pPr>
              <w:widowControl w:val="0"/>
              <w:spacing w:line="320" w:lineRule="exact"/>
              <w:ind w:right="-57"/>
              <w:jc w:val="both"/>
              <w:rPr>
                <w:sz w:val="26"/>
                <w:szCs w:val="26"/>
              </w:rPr>
            </w:pPr>
            <w:r w:rsidRPr="00D75BC1">
              <w:rPr>
                <w:sz w:val="26"/>
                <w:szCs w:val="26"/>
              </w:rPr>
              <w:t>- Nội dung quản lý nhà nước đối với đất đai.</w:t>
            </w:r>
          </w:p>
          <w:p w:rsidR="00D52D7E" w:rsidRPr="00D75BC1" w:rsidRDefault="00D52D7E" w:rsidP="00AB7FD6">
            <w:pPr>
              <w:widowControl w:val="0"/>
              <w:spacing w:line="320" w:lineRule="exact"/>
              <w:ind w:right="-57"/>
              <w:jc w:val="both"/>
              <w:rPr>
                <w:sz w:val="26"/>
                <w:szCs w:val="26"/>
              </w:rPr>
            </w:pPr>
            <w:r w:rsidRPr="00D75BC1">
              <w:rPr>
                <w:sz w:val="26"/>
                <w:szCs w:val="26"/>
              </w:rPr>
              <w:t>- Thẩm quyền quản lý nhà nước đối với đất đai</w:t>
            </w:r>
          </w:p>
        </w:tc>
        <w:tc>
          <w:tcPr>
            <w:tcW w:w="900"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5</w:t>
            </w:r>
          </w:p>
        </w:tc>
        <w:tc>
          <w:tcPr>
            <w:tcW w:w="3479"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 Đọc:</w:t>
            </w:r>
          </w:p>
          <w:p w:rsidR="00D52D7E" w:rsidRPr="00D75BC1" w:rsidRDefault="00D52D7E" w:rsidP="00D52D7E">
            <w:pPr>
              <w:widowControl w:val="0"/>
              <w:numPr>
                <w:ilvl w:val="0"/>
                <w:numId w:val="2"/>
              </w:numPr>
              <w:tabs>
                <w:tab w:val="left" w:pos="132"/>
              </w:tabs>
              <w:spacing w:line="320" w:lineRule="exact"/>
              <w:ind w:left="0" w:right="-57" w:firstLine="0"/>
              <w:jc w:val="both"/>
              <w:rPr>
                <w:sz w:val="26"/>
                <w:szCs w:val="26"/>
              </w:rPr>
            </w:pPr>
            <w:r w:rsidRPr="00D75BC1">
              <w:rPr>
                <w:sz w:val="26"/>
                <w:szCs w:val="26"/>
              </w:rPr>
              <w:t>Chương II Giáo trình luật đất đai, Trường Đại học Luật Hà Nội, Nxb. CAND, 20</w:t>
            </w:r>
            <w:r>
              <w:rPr>
                <w:sz w:val="26"/>
                <w:szCs w:val="26"/>
              </w:rPr>
              <w:t>1</w:t>
            </w:r>
            <w:r w:rsidRPr="00D75BC1">
              <w:rPr>
                <w:sz w:val="26"/>
                <w:szCs w:val="26"/>
              </w:rPr>
              <w:t>8.</w:t>
            </w:r>
          </w:p>
          <w:p w:rsidR="00D52D7E" w:rsidRPr="00D75BC1" w:rsidRDefault="00D52D7E" w:rsidP="00D52D7E">
            <w:pPr>
              <w:widowControl w:val="0"/>
              <w:numPr>
                <w:ilvl w:val="0"/>
                <w:numId w:val="2"/>
              </w:numPr>
              <w:tabs>
                <w:tab w:val="left" w:pos="132"/>
              </w:tabs>
              <w:spacing w:line="320" w:lineRule="exact"/>
              <w:ind w:left="0" w:right="-57" w:firstLine="0"/>
              <w:jc w:val="both"/>
              <w:rPr>
                <w:sz w:val="26"/>
                <w:szCs w:val="26"/>
              </w:rPr>
            </w:pPr>
            <w:r w:rsidRPr="00D75BC1">
              <w:rPr>
                <w:sz w:val="26"/>
                <w:szCs w:val="26"/>
              </w:rPr>
              <w:t>Luật đất đai năm 2013.</w:t>
            </w:r>
          </w:p>
          <w:p w:rsidR="00D52D7E" w:rsidRPr="00D75BC1" w:rsidRDefault="00D52D7E" w:rsidP="00D52D7E">
            <w:pPr>
              <w:widowControl w:val="0"/>
              <w:numPr>
                <w:ilvl w:val="0"/>
                <w:numId w:val="2"/>
              </w:numPr>
              <w:tabs>
                <w:tab w:val="left" w:pos="132"/>
              </w:tabs>
              <w:spacing w:line="320" w:lineRule="exact"/>
              <w:ind w:left="0" w:right="-57" w:firstLine="0"/>
              <w:jc w:val="both"/>
              <w:rPr>
                <w:sz w:val="26"/>
                <w:szCs w:val="26"/>
              </w:rPr>
            </w:pPr>
            <w:r w:rsidRPr="00D75BC1">
              <w:rPr>
                <w:sz w:val="26"/>
                <w:szCs w:val="26"/>
              </w:rPr>
              <w:t>Nghi định 43/2014/NĐ-Cp của Chính phủ quy định chi tiết một số điều của Luật Đất đai năm 2013.</w:t>
            </w:r>
          </w:p>
        </w:tc>
        <w:tc>
          <w:tcPr>
            <w:tcW w:w="851" w:type="dxa"/>
          </w:tcPr>
          <w:p w:rsidR="00D52D7E" w:rsidRPr="00D75BC1" w:rsidRDefault="00D52D7E" w:rsidP="00AB7FD6">
            <w:pPr>
              <w:snapToGrid w:val="0"/>
              <w:spacing w:line="320" w:lineRule="exact"/>
              <w:jc w:val="both"/>
              <w:rPr>
                <w:b/>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Tự học</w:t>
            </w:r>
          </w:p>
        </w:tc>
        <w:tc>
          <w:tcPr>
            <w:tcW w:w="3240" w:type="dxa"/>
            <w:vAlign w:val="center"/>
          </w:tcPr>
          <w:p w:rsidR="00D52D7E" w:rsidRPr="00D75BC1" w:rsidRDefault="00D52D7E" w:rsidP="00AB7FD6">
            <w:pPr>
              <w:spacing w:line="320" w:lineRule="exact"/>
              <w:jc w:val="both"/>
              <w:rPr>
                <w:sz w:val="26"/>
                <w:szCs w:val="26"/>
              </w:rPr>
            </w:pPr>
          </w:p>
        </w:tc>
        <w:tc>
          <w:tcPr>
            <w:tcW w:w="900" w:type="dxa"/>
          </w:tcPr>
          <w:p w:rsidR="00D52D7E" w:rsidRPr="00D75BC1" w:rsidRDefault="00D52D7E" w:rsidP="00AB7FD6">
            <w:pPr>
              <w:spacing w:line="320" w:lineRule="exact"/>
              <w:jc w:val="both"/>
              <w:rPr>
                <w:sz w:val="26"/>
                <w:szCs w:val="26"/>
              </w:rPr>
            </w:pPr>
            <w:r w:rsidRPr="00D75BC1">
              <w:rPr>
                <w:sz w:val="26"/>
                <w:szCs w:val="26"/>
              </w:rPr>
              <w:t>10</w:t>
            </w: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Kiểm tra</w:t>
            </w:r>
          </w:p>
          <w:p w:rsidR="00D52D7E" w:rsidRPr="00D75BC1" w:rsidRDefault="00D52D7E" w:rsidP="00AB7FD6">
            <w:pPr>
              <w:spacing w:line="320" w:lineRule="exact"/>
              <w:jc w:val="center"/>
              <w:rPr>
                <w:sz w:val="26"/>
                <w:szCs w:val="26"/>
              </w:rPr>
            </w:pPr>
            <w:r w:rsidRPr="00D75BC1">
              <w:rPr>
                <w:sz w:val="26"/>
                <w:szCs w:val="26"/>
              </w:rPr>
              <w:t>Đánh giá</w:t>
            </w:r>
          </w:p>
        </w:tc>
        <w:tc>
          <w:tcPr>
            <w:tcW w:w="3240" w:type="dxa"/>
            <w:vAlign w:val="center"/>
          </w:tcPr>
          <w:p w:rsidR="00D52D7E" w:rsidRPr="00D75BC1" w:rsidRDefault="00D52D7E" w:rsidP="00AB7FD6">
            <w:pPr>
              <w:spacing w:line="320" w:lineRule="exact"/>
              <w:jc w:val="both"/>
              <w:rPr>
                <w:sz w:val="26"/>
                <w:szCs w:val="26"/>
              </w:rPr>
            </w:pPr>
          </w:p>
        </w:tc>
        <w:tc>
          <w:tcPr>
            <w:tcW w:w="900" w:type="dxa"/>
          </w:tcPr>
          <w:p w:rsidR="00D52D7E" w:rsidRPr="00D75BC1" w:rsidRDefault="00D52D7E" w:rsidP="00AB7FD6">
            <w:pPr>
              <w:spacing w:line="320" w:lineRule="exact"/>
              <w:jc w:val="both"/>
              <w:rPr>
                <w:sz w:val="26"/>
                <w:szCs w:val="26"/>
              </w:rPr>
            </w:pP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shd w:val="clear" w:color="auto" w:fill="F2F2F2"/>
            <w:vAlign w:val="center"/>
          </w:tcPr>
          <w:p w:rsidR="00D52D7E" w:rsidRPr="00D75BC1" w:rsidRDefault="00D52D7E" w:rsidP="00AB7FD6">
            <w:pPr>
              <w:spacing w:line="320" w:lineRule="exact"/>
              <w:jc w:val="center"/>
              <w:rPr>
                <w:b/>
                <w:sz w:val="26"/>
                <w:szCs w:val="26"/>
              </w:rPr>
            </w:pPr>
            <w:r w:rsidRPr="00D75BC1">
              <w:rPr>
                <w:b/>
                <w:sz w:val="26"/>
                <w:szCs w:val="26"/>
              </w:rPr>
              <w:t>Tuần 4</w:t>
            </w:r>
          </w:p>
        </w:tc>
        <w:tc>
          <w:tcPr>
            <w:tcW w:w="3240" w:type="dxa"/>
            <w:shd w:val="clear" w:color="auto" w:fill="F2F2F2"/>
            <w:vAlign w:val="center"/>
          </w:tcPr>
          <w:p w:rsidR="00D52D7E" w:rsidRPr="00D75BC1" w:rsidRDefault="00D52D7E" w:rsidP="00AB7FD6">
            <w:pPr>
              <w:snapToGrid w:val="0"/>
              <w:spacing w:line="320" w:lineRule="exact"/>
              <w:jc w:val="both"/>
              <w:rPr>
                <w:b/>
                <w:sz w:val="26"/>
                <w:szCs w:val="26"/>
                <w:lang w:val="vi-VN"/>
              </w:rPr>
            </w:pPr>
          </w:p>
        </w:tc>
        <w:tc>
          <w:tcPr>
            <w:tcW w:w="900" w:type="dxa"/>
            <w:shd w:val="clear" w:color="auto" w:fill="F2F2F2"/>
          </w:tcPr>
          <w:p w:rsidR="00D52D7E" w:rsidRPr="00D75BC1" w:rsidRDefault="00D52D7E" w:rsidP="00AB7FD6">
            <w:pPr>
              <w:snapToGrid w:val="0"/>
              <w:spacing w:line="320" w:lineRule="exact"/>
              <w:jc w:val="both"/>
              <w:rPr>
                <w:b/>
                <w:sz w:val="26"/>
                <w:szCs w:val="26"/>
              </w:rPr>
            </w:pPr>
          </w:p>
        </w:tc>
        <w:tc>
          <w:tcPr>
            <w:tcW w:w="3479" w:type="dxa"/>
            <w:shd w:val="clear" w:color="auto" w:fill="F2F2F2"/>
          </w:tcPr>
          <w:p w:rsidR="00D52D7E" w:rsidRPr="00D75BC1" w:rsidRDefault="00D52D7E" w:rsidP="00AB7FD6">
            <w:pPr>
              <w:snapToGrid w:val="0"/>
              <w:spacing w:line="320" w:lineRule="exact"/>
              <w:jc w:val="both"/>
              <w:rPr>
                <w:b/>
                <w:sz w:val="26"/>
                <w:szCs w:val="26"/>
              </w:rPr>
            </w:pPr>
          </w:p>
        </w:tc>
        <w:tc>
          <w:tcPr>
            <w:tcW w:w="851" w:type="dxa"/>
            <w:shd w:val="clear" w:color="auto" w:fill="F2F2F2"/>
          </w:tcPr>
          <w:p w:rsidR="00D52D7E" w:rsidRPr="00D75BC1" w:rsidRDefault="00D52D7E" w:rsidP="00AB7FD6">
            <w:pPr>
              <w:spacing w:line="320" w:lineRule="exact"/>
              <w:jc w:val="both"/>
              <w:rPr>
                <w:b/>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b/>
                <w:sz w:val="26"/>
                <w:szCs w:val="26"/>
              </w:rPr>
            </w:pPr>
            <w:r w:rsidRPr="00D75BC1">
              <w:rPr>
                <w:sz w:val="26"/>
                <w:szCs w:val="26"/>
              </w:rPr>
              <w:t>Lý thuyết</w:t>
            </w:r>
          </w:p>
        </w:tc>
        <w:tc>
          <w:tcPr>
            <w:tcW w:w="3240" w:type="dxa"/>
          </w:tcPr>
          <w:p w:rsidR="00D52D7E" w:rsidRPr="00D75BC1" w:rsidRDefault="00D52D7E" w:rsidP="00D52D7E">
            <w:pPr>
              <w:widowControl w:val="0"/>
              <w:numPr>
                <w:ilvl w:val="0"/>
                <w:numId w:val="4"/>
              </w:numPr>
              <w:tabs>
                <w:tab w:val="left" w:pos="88"/>
              </w:tabs>
              <w:spacing w:line="320" w:lineRule="exact"/>
              <w:ind w:left="0" w:right="-57" w:firstLine="0"/>
              <w:jc w:val="both"/>
              <w:rPr>
                <w:sz w:val="26"/>
                <w:szCs w:val="26"/>
              </w:rPr>
            </w:pPr>
            <w:r w:rsidRPr="00D75BC1">
              <w:rPr>
                <w:sz w:val="26"/>
                <w:szCs w:val="26"/>
              </w:rPr>
              <w:t>Giới thiệu các nội dung cơ bản về giao đất, cho thuê đất.</w:t>
            </w:r>
          </w:p>
          <w:p w:rsidR="00D52D7E" w:rsidRPr="00D75BC1" w:rsidRDefault="00D52D7E" w:rsidP="00D52D7E">
            <w:pPr>
              <w:widowControl w:val="0"/>
              <w:numPr>
                <w:ilvl w:val="0"/>
                <w:numId w:val="4"/>
              </w:numPr>
              <w:tabs>
                <w:tab w:val="left" w:pos="88"/>
              </w:tabs>
              <w:spacing w:line="320" w:lineRule="exact"/>
              <w:ind w:left="0" w:right="-57" w:firstLine="0"/>
              <w:jc w:val="both"/>
              <w:rPr>
                <w:spacing w:val="-6"/>
                <w:sz w:val="26"/>
                <w:szCs w:val="26"/>
              </w:rPr>
            </w:pPr>
            <w:r w:rsidRPr="00D75BC1">
              <w:rPr>
                <w:sz w:val="26"/>
                <w:szCs w:val="26"/>
              </w:rPr>
              <w:t xml:space="preserve">Hướng dẫn sinh viên nghiên cứu tài liệu, tìm kiếm các văn bản pháp </w:t>
            </w:r>
            <w:r w:rsidRPr="00D75BC1">
              <w:rPr>
                <w:spacing w:val="-6"/>
                <w:sz w:val="26"/>
                <w:szCs w:val="26"/>
              </w:rPr>
              <w:t xml:space="preserve">luật, truy cập internet về </w:t>
            </w:r>
            <w:r w:rsidRPr="00D75BC1">
              <w:rPr>
                <w:spacing w:val="-10"/>
                <w:sz w:val="26"/>
                <w:szCs w:val="26"/>
              </w:rPr>
              <w:t>các vụ việc liên quan đến</w:t>
            </w:r>
            <w:r w:rsidRPr="00D75BC1">
              <w:rPr>
                <w:spacing w:val="-6"/>
                <w:sz w:val="26"/>
                <w:szCs w:val="26"/>
              </w:rPr>
              <w:t xml:space="preserve"> quản lý nhà nước ở nội </w:t>
            </w:r>
            <w:r w:rsidRPr="00D75BC1">
              <w:rPr>
                <w:spacing w:val="-10"/>
                <w:sz w:val="26"/>
                <w:szCs w:val="26"/>
              </w:rPr>
              <w:t>dung quan trọng nêu trên</w:t>
            </w:r>
            <w:r w:rsidRPr="00D75BC1">
              <w:rPr>
                <w:spacing w:val="-6"/>
                <w:sz w:val="26"/>
                <w:szCs w:val="26"/>
              </w:rPr>
              <w:t xml:space="preserve"> để phân công công việc </w:t>
            </w:r>
            <w:r w:rsidRPr="00D75BC1">
              <w:rPr>
                <w:spacing w:val="-14"/>
                <w:sz w:val="26"/>
                <w:szCs w:val="26"/>
              </w:rPr>
              <w:t>trong buổi thảo luận nhóm</w:t>
            </w:r>
            <w:r w:rsidRPr="00D75BC1">
              <w:rPr>
                <w:spacing w:val="-6"/>
                <w:sz w:val="26"/>
                <w:szCs w:val="26"/>
              </w:rPr>
              <w:t>.</w:t>
            </w:r>
          </w:p>
        </w:tc>
        <w:tc>
          <w:tcPr>
            <w:tcW w:w="900"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5</w:t>
            </w:r>
          </w:p>
        </w:tc>
        <w:tc>
          <w:tcPr>
            <w:tcW w:w="3479"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 Đọc:</w:t>
            </w:r>
          </w:p>
          <w:p w:rsidR="00D52D7E" w:rsidRPr="00D75BC1" w:rsidRDefault="00D52D7E" w:rsidP="00D52D7E">
            <w:pPr>
              <w:widowControl w:val="0"/>
              <w:numPr>
                <w:ilvl w:val="0"/>
                <w:numId w:val="4"/>
              </w:numPr>
              <w:tabs>
                <w:tab w:val="left" w:pos="132"/>
              </w:tabs>
              <w:spacing w:line="320" w:lineRule="exact"/>
              <w:ind w:left="0" w:right="-57" w:firstLine="0"/>
              <w:jc w:val="both"/>
              <w:rPr>
                <w:sz w:val="26"/>
                <w:szCs w:val="26"/>
              </w:rPr>
            </w:pPr>
            <w:r w:rsidRPr="00D75BC1">
              <w:rPr>
                <w:sz w:val="26"/>
                <w:szCs w:val="26"/>
              </w:rPr>
              <w:t xml:space="preserve">Chương III Giáo trình luật đất đai, Trường Đại học Luật Hà Nội, Nxb. </w:t>
            </w:r>
            <w:r w:rsidRPr="00D75BC1">
              <w:rPr>
                <w:spacing w:val="-4"/>
                <w:sz w:val="26"/>
                <w:szCs w:val="26"/>
              </w:rPr>
              <w:t>CAND, 20</w:t>
            </w:r>
            <w:r>
              <w:rPr>
                <w:spacing w:val="-4"/>
                <w:sz w:val="26"/>
                <w:szCs w:val="26"/>
              </w:rPr>
              <w:t>1</w:t>
            </w:r>
            <w:r w:rsidRPr="00D75BC1">
              <w:rPr>
                <w:spacing w:val="-4"/>
                <w:sz w:val="26"/>
                <w:szCs w:val="26"/>
              </w:rPr>
              <w:t>8, tr. 99 - 160</w:t>
            </w:r>
            <w:r w:rsidRPr="00D75BC1">
              <w:rPr>
                <w:sz w:val="26"/>
                <w:szCs w:val="26"/>
              </w:rPr>
              <w:t>.</w:t>
            </w:r>
          </w:p>
          <w:p w:rsidR="00D52D7E" w:rsidRPr="00105566" w:rsidRDefault="00D52D7E" w:rsidP="00D52D7E">
            <w:pPr>
              <w:widowControl w:val="0"/>
              <w:numPr>
                <w:ilvl w:val="0"/>
                <w:numId w:val="4"/>
              </w:numPr>
              <w:tabs>
                <w:tab w:val="left" w:pos="132"/>
              </w:tabs>
              <w:spacing w:line="320" w:lineRule="exact"/>
              <w:ind w:left="0" w:right="-57" w:firstLine="0"/>
              <w:jc w:val="both"/>
              <w:rPr>
                <w:sz w:val="26"/>
                <w:szCs w:val="26"/>
                <w:lang w:val="pt-BR"/>
              </w:rPr>
            </w:pPr>
            <w:r w:rsidRPr="00D75BC1">
              <w:rPr>
                <w:sz w:val="26"/>
                <w:szCs w:val="26"/>
              </w:rPr>
              <w:t xml:space="preserve">Cẩm nang hội thẩm (sách tham khảo), Học viện tư pháp, Nxb. </w:t>
            </w:r>
            <w:r w:rsidRPr="00D75BC1">
              <w:rPr>
                <w:sz w:val="26"/>
                <w:szCs w:val="26"/>
                <w:lang w:val="pt-BR"/>
              </w:rPr>
              <w:t>Lao động-xã hội, Hà Nội, 2005, tr. 190 - 198.</w:t>
            </w: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Tự học</w:t>
            </w:r>
          </w:p>
        </w:tc>
        <w:tc>
          <w:tcPr>
            <w:tcW w:w="3240" w:type="dxa"/>
            <w:vAlign w:val="center"/>
          </w:tcPr>
          <w:p w:rsidR="00D52D7E" w:rsidRPr="00D75BC1" w:rsidRDefault="00D52D7E" w:rsidP="00AB7FD6">
            <w:pPr>
              <w:spacing w:line="320" w:lineRule="exact"/>
              <w:jc w:val="both"/>
              <w:rPr>
                <w:sz w:val="26"/>
                <w:szCs w:val="26"/>
              </w:rPr>
            </w:pPr>
          </w:p>
        </w:tc>
        <w:tc>
          <w:tcPr>
            <w:tcW w:w="900" w:type="dxa"/>
          </w:tcPr>
          <w:p w:rsidR="00D52D7E" w:rsidRPr="00D75BC1" w:rsidRDefault="00D52D7E" w:rsidP="00AB7FD6">
            <w:pPr>
              <w:spacing w:line="320" w:lineRule="exact"/>
              <w:jc w:val="both"/>
              <w:rPr>
                <w:sz w:val="26"/>
                <w:szCs w:val="26"/>
              </w:rPr>
            </w:pPr>
            <w:r w:rsidRPr="00D75BC1">
              <w:rPr>
                <w:sz w:val="26"/>
                <w:szCs w:val="26"/>
              </w:rPr>
              <w:t>10</w:t>
            </w: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Kiểm tra</w:t>
            </w:r>
          </w:p>
          <w:p w:rsidR="00D52D7E" w:rsidRPr="00D75BC1" w:rsidRDefault="00D52D7E" w:rsidP="00AB7FD6">
            <w:pPr>
              <w:spacing w:line="320" w:lineRule="exact"/>
              <w:jc w:val="center"/>
              <w:rPr>
                <w:sz w:val="26"/>
                <w:szCs w:val="26"/>
              </w:rPr>
            </w:pPr>
            <w:r w:rsidRPr="00D75BC1">
              <w:rPr>
                <w:sz w:val="26"/>
                <w:szCs w:val="26"/>
              </w:rPr>
              <w:t>Đánh giá</w:t>
            </w:r>
          </w:p>
        </w:tc>
        <w:tc>
          <w:tcPr>
            <w:tcW w:w="3240" w:type="dxa"/>
            <w:vAlign w:val="center"/>
          </w:tcPr>
          <w:p w:rsidR="00D52D7E" w:rsidRPr="00D75BC1" w:rsidRDefault="00D52D7E" w:rsidP="00AB7FD6">
            <w:pPr>
              <w:spacing w:line="320" w:lineRule="exact"/>
              <w:jc w:val="both"/>
              <w:rPr>
                <w:sz w:val="26"/>
                <w:szCs w:val="26"/>
              </w:rPr>
            </w:pPr>
          </w:p>
        </w:tc>
        <w:tc>
          <w:tcPr>
            <w:tcW w:w="900" w:type="dxa"/>
          </w:tcPr>
          <w:p w:rsidR="00D52D7E" w:rsidRPr="00D75BC1" w:rsidRDefault="00D52D7E" w:rsidP="00AB7FD6">
            <w:pPr>
              <w:spacing w:line="320" w:lineRule="exact"/>
              <w:jc w:val="both"/>
              <w:rPr>
                <w:sz w:val="26"/>
                <w:szCs w:val="26"/>
              </w:rPr>
            </w:pP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shd w:val="clear" w:color="auto" w:fill="F2F2F2"/>
            <w:vAlign w:val="center"/>
          </w:tcPr>
          <w:p w:rsidR="00D52D7E" w:rsidRPr="00D75BC1" w:rsidRDefault="00D52D7E" w:rsidP="00AB7FD6">
            <w:pPr>
              <w:spacing w:line="320" w:lineRule="exact"/>
              <w:jc w:val="center"/>
              <w:rPr>
                <w:b/>
                <w:sz w:val="26"/>
                <w:szCs w:val="26"/>
              </w:rPr>
            </w:pPr>
            <w:r w:rsidRPr="00D75BC1">
              <w:rPr>
                <w:b/>
                <w:sz w:val="26"/>
                <w:szCs w:val="26"/>
              </w:rPr>
              <w:t>Tuần 5</w:t>
            </w:r>
          </w:p>
        </w:tc>
        <w:tc>
          <w:tcPr>
            <w:tcW w:w="3240" w:type="dxa"/>
            <w:shd w:val="clear" w:color="auto" w:fill="F2F2F2"/>
            <w:vAlign w:val="center"/>
          </w:tcPr>
          <w:p w:rsidR="00D52D7E" w:rsidRPr="00D75BC1" w:rsidRDefault="00D52D7E" w:rsidP="00AB7FD6">
            <w:pPr>
              <w:snapToGrid w:val="0"/>
              <w:spacing w:line="320" w:lineRule="exact"/>
              <w:jc w:val="both"/>
              <w:rPr>
                <w:b/>
                <w:sz w:val="26"/>
                <w:szCs w:val="26"/>
                <w:lang w:val="vi-VN"/>
              </w:rPr>
            </w:pPr>
          </w:p>
        </w:tc>
        <w:tc>
          <w:tcPr>
            <w:tcW w:w="900" w:type="dxa"/>
            <w:shd w:val="clear" w:color="auto" w:fill="F2F2F2"/>
          </w:tcPr>
          <w:p w:rsidR="00D52D7E" w:rsidRPr="00D75BC1" w:rsidRDefault="00D52D7E" w:rsidP="00AB7FD6">
            <w:pPr>
              <w:snapToGrid w:val="0"/>
              <w:spacing w:line="320" w:lineRule="exact"/>
              <w:jc w:val="both"/>
              <w:rPr>
                <w:b/>
                <w:sz w:val="26"/>
                <w:szCs w:val="26"/>
              </w:rPr>
            </w:pPr>
          </w:p>
        </w:tc>
        <w:tc>
          <w:tcPr>
            <w:tcW w:w="3479" w:type="dxa"/>
            <w:shd w:val="clear" w:color="auto" w:fill="F2F2F2"/>
          </w:tcPr>
          <w:p w:rsidR="00D52D7E" w:rsidRPr="00D75BC1" w:rsidRDefault="00D52D7E" w:rsidP="00AB7FD6">
            <w:pPr>
              <w:snapToGrid w:val="0"/>
              <w:spacing w:line="320" w:lineRule="exact"/>
              <w:jc w:val="both"/>
              <w:rPr>
                <w:b/>
                <w:sz w:val="26"/>
                <w:szCs w:val="26"/>
              </w:rPr>
            </w:pPr>
          </w:p>
        </w:tc>
        <w:tc>
          <w:tcPr>
            <w:tcW w:w="851" w:type="dxa"/>
            <w:shd w:val="clear" w:color="auto" w:fill="F2F2F2"/>
          </w:tcPr>
          <w:p w:rsidR="00D52D7E" w:rsidRPr="00D75BC1" w:rsidRDefault="00D52D7E" w:rsidP="00AB7FD6">
            <w:pPr>
              <w:spacing w:line="320" w:lineRule="exact"/>
              <w:jc w:val="both"/>
              <w:rPr>
                <w:b/>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b/>
                <w:sz w:val="26"/>
                <w:szCs w:val="26"/>
              </w:rPr>
            </w:pPr>
            <w:r w:rsidRPr="00D75BC1">
              <w:rPr>
                <w:sz w:val="26"/>
                <w:szCs w:val="26"/>
              </w:rPr>
              <w:t>Lý thuyết</w:t>
            </w:r>
          </w:p>
        </w:tc>
        <w:tc>
          <w:tcPr>
            <w:tcW w:w="3240" w:type="dxa"/>
          </w:tcPr>
          <w:p w:rsidR="00D52D7E" w:rsidRPr="00D75BC1" w:rsidRDefault="00D52D7E" w:rsidP="00D52D7E">
            <w:pPr>
              <w:widowControl w:val="0"/>
              <w:numPr>
                <w:ilvl w:val="0"/>
                <w:numId w:val="4"/>
              </w:numPr>
              <w:tabs>
                <w:tab w:val="left" w:pos="88"/>
              </w:tabs>
              <w:spacing w:line="320" w:lineRule="exact"/>
              <w:ind w:left="0" w:right="-57" w:firstLine="0"/>
              <w:jc w:val="both"/>
              <w:rPr>
                <w:sz w:val="26"/>
                <w:szCs w:val="26"/>
              </w:rPr>
            </w:pPr>
            <w:r w:rsidRPr="00D75BC1">
              <w:rPr>
                <w:sz w:val="26"/>
                <w:szCs w:val="26"/>
              </w:rPr>
              <w:t>Giới thiệu các nội dung cơ bản về đăng ký đất đai và cấp giấy chứng nhận quyền sử dụng đất.</w:t>
            </w:r>
          </w:p>
          <w:p w:rsidR="00D52D7E" w:rsidRPr="00D75BC1" w:rsidRDefault="00D52D7E" w:rsidP="00AB7FD6">
            <w:pPr>
              <w:widowControl w:val="0"/>
              <w:tabs>
                <w:tab w:val="left" w:pos="88"/>
              </w:tabs>
              <w:spacing w:line="320" w:lineRule="exact"/>
              <w:ind w:right="-57"/>
              <w:jc w:val="both"/>
              <w:rPr>
                <w:spacing w:val="-6"/>
                <w:sz w:val="26"/>
                <w:szCs w:val="26"/>
              </w:rPr>
            </w:pPr>
          </w:p>
        </w:tc>
        <w:tc>
          <w:tcPr>
            <w:tcW w:w="900"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3</w:t>
            </w:r>
          </w:p>
        </w:tc>
        <w:tc>
          <w:tcPr>
            <w:tcW w:w="3479"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 Đọc:</w:t>
            </w:r>
          </w:p>
          <w:p w:rsidR="00D52D7E" w:rsidRPr="00D75BC1" w:rsidRDefault="00D52D7E" w:rsidP="00AB7FD6">
            <w:pPr>
              <w:widowControl w:val="0"/>
              <w:tabs>
                <w:tab w:val="left" w:pos="132"/>
              </w:tabs>
              <w:spacing w:line="320" w:lineRule="exact"/>
              <w:ind w:right="-57"/>
              <w:jc w:val="both"/>
              <w:rPr>
                <w:sz w:val="26"/>
                <w:szCs w:val="26"/>
                <w:lang w:val="pt-BR"/>
              </w:rPr>
            </w:pPr>
            <w:r w:rsidRPr="00D75BC1">
              <w:rPr>
                <w:sz w:val="26"/>
                <w:szCs w:val="26"/>
              </w:rPr>
              <w:t xml:space="preserve">Chương III Giáo trình luật đất đai, Trường Đại học Luật Hà Nội, Nxb. </w:t>
            </w:r>
            <w:r w:rsidRPr="00D75BC1">
              <w:rPr>
                <w:spacing w:val="-4"/>
                <w:sz w:val="26"/>
                <w:szCs w:val="26"/>
              </w:rPr>
              <w:t>CAND, 20</w:t>
            </w:r>
            <w:r>
              <w:rPr>
                <w:spacing w:val="-4"/>
                <w:sz w:val="26"/>
                <w:szCs w:val="26"/>
              </w:rPr>
              <w:t>1</w:t>
            </w:r>
            <w:r w:rsidRPr="00D75BC1">
              <w:rPr>
                <w:spacing w:val="-4"/>
                <w:sz w:val="26"/>
                <w:szCs w:val="26"/>
              </w:rPr>
              <w:t>8, tr. 99 – 160</w:t>
            </w:r>
            <w:r w:rsidRPr="00D75BC1">
              <w:rPr>
                <w:sz w:val="26"/>
                <w:szCs w:val="26"/>
              </w:rPr>
              <w:t>.</w:t>
            </w: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Tự học</w:t>
            </w:r>
          </w:p>
        </w:tc>
        <w:tc>
          <w:tcPr>
            <w:tcW w:w="3240" w:type="dxa"/>
            <w:vAlign w:val="center"/>
          </w:tcPr>
          <w:p w:rsidR="00D52D7E" w:rsidRPr="00D75BC1" w:rsidRDefault="00D52D7E" w:rsidP="00AB7FD6">
            <w:pPr>
              <w:widowControl w:val="0"/>
              <w:spacing w:line="320" w:lineRule="exact"/>
              <w:ind w:right="-29"/>
              <w:jc w:val="both"/>
              <w:rPr>
                <w:sz w:val="26"/>
                <w:szCs w:val="26"/>
              </w:rPr>
            </w:pPr>
          </w:p>
        </w:tc>
        <w:tc>
          <w:tcPr>
            <w:tcW w:w="900" w:type="dxa"/>
          </w:tcPr>
          <w:p w:rsidR="00D52D7E" w:rsidRPr="00D75BC1" w:rsidRDefault="00D52D7E" w:rsidP="00AB7FD6">
            <w:pPr>
              <w:spacing w:line="320" w:lineRule="exact"/>
              <w:jc w:val="both"/>
              <w:rPr>
                <w:sz w:val="26"/>
                <w:szCs w:val="26"/>
              </w:rPr>
            </w:pPr>
            <w:r w:rsidRPr="00D75BC1">
              <w:rPr>
                <w:sz w:val="26"/>
                <w:szCs w:val="26"/>
              </w:rPr>
              <w:t>10</w:t>
            </w: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Kiểm tra</w:t>
            </w:r>
          </w:p>
          <w:p w:rsidR="00D52D7E" w:rsidRPr="00D75BC1" w:rsidRDefault="00D52D7E" w:rsidP="00AB7FD6">
            <w:pPr>
              <w:spacing w:line="320" w:lineRule="exact"/>
              <w:jc w:val="center"/>
              <w:rPr>
                <w:sz w:val="26"/>
                <w:szCs w:val="26"/>
              </w:rPr>
            </w:pPr>
            <w:r w:rsidRPr="00D75BC1">
              <w:rPr>
                <w:sz w:val="26"/>
                <w:szCs w:val="26"/>
              </w:rPr>
              <w:t>Đánh giá</w:t>
            </w:r>
          </w:p>
        </w:tc>
        <w:tc>
          <w:tcPr>
            <w:tcW w:w="3240" w:type="dxa"/>
            <w:vAlign w:val="center"/>
          </w:tcPr>
          <w:p w:rsidR="00D52D7E" w:rsidRPr="00D75BC1" w:rsidRDefault="00D52D7E" w:rsidP="00AB7FD6">
            <w:pPr>
              <w:widowControl w:val="0"/>
              <w:spacing w:line="320" w:lineRule="exact"/>
              <w:ind w:right="-29"/>
              <w:jc w:val="both"/>
              <w:rPr>
                <w:sz w:val="26"/>
                <w:szCs w:val="26"/>
              </w:rPr>
            </w:pPr>
            <w:r w:rsidRPr="00D75BC1">
              <w:rPr>
                <w:sz w:val="26"/>
                <w:szCs w:val="26"/>
              </w:rPr>
              <w:t>Kiểm tra bài số 01</w:t>
            </w:r>
          </w:p>
        </w:tc>
        <w:tc>
          <w:tcPr>
            <w:tcW w:w="900" w:type="dxa"/>
          </w:tcPr>
          <w:p w:rsidR="00D52D7E" w:rsidRPr="00D75BC1" w:rsidRDefault="00D52D7E" w:rsidP="00AB7FD6">
            <w:pPr>
              <w:spacing w:line="320" w:lineRule="exact"/>
              <w:jc w:val="both"/>
              <w:rPr>
                <w:sz w:val="26"/>
                <w:szCs w:val="26"/>
              </w:rPr>
            </w:pPr>
            <w:r w:rsidRPr="00D75BC1">
              <w:rPr>
                <w:sz w:val="26"/>
                <w:szCs w:val="26"/>
              </w:rPr>
              <w:t>2</w:t>
            </w: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rPr>
          <w:trHeight w:val="332"/>
        </w:trPr>
        <w:tc>
          <w:tcPr>
            <w:tcW w:w="1406" w:type="dxa"/>
            <w:shd w:val="clear" w:color="auto" w:fill="F2F2F2"/>
            <w:vAlign w:val="center"/>
          </w:tcPr>
          <w:p w:rsidR="00D52D7E" w:rsidRPr="00D75BC1" w:rsidRDefault="00D52D7E" w:rsidP="00AB7FD6">
            <w:pPr>
              <w:spacing w:line="320" w:lineRule="exact"/>
              <w:jc w:val="center"/>
              <w:rPr>
                <w:b/>
                <w:sz w:val="26"/>
                <w:szCs w:val="26"/>
              </w:rPr>
            </w:pPr>
            <w:r w:rsidRPr="00D75BC1">
              <w:rPr>
                <w:b/>
                <w:sz w:val="26"/>
                <w:szCs w:val="26"/>
              </w:rPr>
              <w:t>Tuần 6</w:t>
            </w:r>
          </w:p>
        </w:tc>
        <w:tc>
          <w:tcPr>
            <w:tcW w:w="3240" w:type="dxa"/>
            <w:shd w:val="clear" w:color="auto" w:fill="F2F2F2"/>
            <w:vAlign w:val="center"/>
          </w:tcPr>
          <w:p w:rsidR="00D52D7E" w:rsidRPr="00D75BC1" w:rsidRDefault="00D52D7E" w:rsidP="00AB7FD6">
            <w:pPr>
              <w:snapToGrid w:val="0"/>
              <w:spacing w:line="320" w:lineRule="exact"/>
              <w:jc w:val="both"/>
              <w:rPr>
                <w:b/>
                <w:sz w:val="26"/>
                <w:szCs w:val="26"/>
                <w:lang w:val="vi-VN"/>
              </w:rPr>
            </w:pPr>
          </w:p>
        </w:tc>
        <w:tc>
          <w:tcPr>
            <w:tcW w:w="900" w:type="dxa"/>
            <w:shd w:val="clear" w:color="auto" w:fill="F2F2F2"/>
          </w:tcPr>
          <w:p w:rsidR="00D52D7E" w:rsidRPr="00D75BC1" w:rsidRDefault="00D52D7E" w:rsidP="00AB7FD6">
            <w:pPr>
              <w:snapToGrid w:val="0"/>
              <w:spacing w:line="320" w:lineRule="exact"/>
              <w:jc w:val="both"/>
              <w:rPr>
                <w:b/>
                <w:sz w:val="26"/>
                <w:szCs w:val="26"/>
              </w:rPr>
            </w:pPr>
          </w:p>
        </w:tc>
        <w:tc>
          <w:tcPr>
            <w:tcW w:w="3479" w:type="dxa"/>
            <w:shd w:val="clear" w:color="auto" w:fill="F2F2F2"/>
          </w:tcPr>
          <w:p w:rsidR="00D52D7E" w:rsidRPr="00D75BC1" w:rsidRDefault="00D52D7E" w:rsidP="00AB7FD6">
            <w:pPr>
              <w:snapToGrid w:val="0"/>
              <w:spacing w:line="320" w:lineRule="exact"/>
              <w:jc w:val="both"/>
              <w:rPr>
                <w:b/>
                <w:sz w:val="26"/>
                <w:szCs w:val="26"/>
              </w:rPr>
            </w:pPr>
          </w:p>
        </w:tc>
        <w:tc>
          <w:tcPr>
            <w:tcW w:w="851" w:type="dxa"/>
            <w:shd w:val="clear" w:color="auto" w:fill="F2F2F2"/>
          </w:tcPr>
          <w:p w:rsidR="00D52D7E" w:rsidRPr="00D75BC1" w:rsidRDefault="00D52D7E" w:rsidP="00AB7FD6">
            <w:pPr>
              <w:spacing w:line="320" w:lineRule="exact"/>
              <w:jc w:val="both"/>
              <w:rPr>
                <w:b/>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b/>
                <w:sz w:val="26"/>
                <w:szCs w:val="26"/>
              </w:rPr>
            </w:pPr>
            <w:r w:rsidRPr="00D75BC1">
              <w:rPr>
                <w:sz w:val="26"/>
                <w:szCs w:val="26"/>
              </w:rPr>
              <w:t>Lý thuyết</w:t>
            </w:r>
          </w:p>
        </w:tc>
        <w:tc>
          <w:tcPr>
            <w:tcW w:w="3240" w:type="dxa"/>
          </w:tcPr>
          <w:p w:rsidR="00D52D7E" w:rsidRPr="00D75BC1" w:rsidRDefault="00D52D7E" w:rsidP="00D52D7E">
            <w:pPr>
              <w:widowControl w:val="0"/>
              <w:numPr>
                <w:ilvl w:val="0"/>
                <w:numId w:val="4"/>
              </w:numPr>
              <w:tabs>
                <w:tab w:val="left" w:pos="88"/>
              </w:tabs>
              <w:spacing w:line="320" w:lineRule="exact"/>
              <w:ind w:left="0" w:right="-57" w:firstLine="0"/>
              <w:jc w:val="both"/>
              <w:rPr>
                <w:sz w:val="26"/>
                <w:szCs w:val="26"/>
              </w:rPr>
            </w:pPr>
            <w:r w:rsidRPr="00D75BC1">
              <w:rPr>
                <w:sz w:val="26"/>
                <w:szCs w:val="26"/>
              </w:rPr>
              <w:t>Giới thiệu các nội dung cơ bản về thu hồi đất, trưng dụng đất đai.</w:t>
            </w:r>
          </w:p>
          <w:p w:rsidR="00D52D7E" w:rsidRPr="00D75BC1" w:rsidRDefault="00D52D7E" w:rsidP="00D52D7E">
            <w:pPr>
              <w:widowControl w:val="0"/>
              <w:numPr>
                <w:ilvl w:val="0"/>
                <w:numId w:val="4"/>
              </w:numPr>
              <w:tabs>
                <w:tab w:val="left" w:pos="88"/>
              </w:tabs>
              <w:spacing w:line="320" w:lineRule="exact"/>
              <w:ind w:left="0" w:right="-57" w:firstLine="0"/>
              <w:jc w:val="both"/>
              <w:rPr>
                <w:spacing w:val="-6"/>
                <w:sz w:val="26"/>
                <w:szCs w:val="26"/>
              </w:rPr>
            </w:pPr>
            <w:r w:rsidRPr="00D75BC1">
              <w:rPr>
                <w:sz w:val="26"/>
                <w:szCs w:val="26"/>
              </w:rPr>
              <w:t xml:space="preserve">Hướng dẫn sinh viên nghiên cứu tài liệu, tìm kiếm các văn bản pháp </w:t>
            </w:r>
            <w:r w:rsidRPr="00D75BC1">
              <w:rPr>
                <w:spacing w:val="-6"/>
                <w:sz w:val="26"/>
                <w:szCs w:val="26"/>
              </w:rPr>
              <w:t xml:space="preserve">luật, truy cập internet về </w:t>
            </w:r>
            <w:r w:rsidRPr="00D75BC1">
              <w:rPr>
                <w:spacing w:val="-10"/>
                <w:sz w:val="26"/>
                <w:szCs w:val="26"/>
              </w:rPr>
              <w:t>các vụ việc liên quan đến</w:t>
            </w:r>
            <w:r w:rsidRPr="00D75BC1">
              <w:rPr>
                <w:spacing w:val="-6"/>
                <w:sz w:val="26"/>
                <w:szCs w:val="26"/>
              </w:rPr>
              <w:t xml:space="preserve"> thu hồi đất trên thực tế.</w:t>
            </w:r>
          </w:p>
        </w:tc>
        <w:tc>
          <w:tcPr>
            <w:tcW w:w="900"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3</w:t>
            </w:r>
          </w:p>
        </w:tc>
        <w:tc>
          <w:tcPr>
            <w:tcW w:w="3479"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 Đọc:</w:t>
            </w:r>
          </w:p>
          <w:p w:rsidR="00D52D7E" w:rsidRPr="00D75BC1" w:rsidRDefault="00D52D7E" w:rsidP="00D52D7E">
            <w:pPr>
              <w:widowControl w:val="0"/>
              <w:numPr>
                <w:ilvl w:val="0"/>
                <w:numId w:val="4"/>
              </w:numPr>
              <w:tabs>
                <w:tab w:val="left" w:pos="132"/>
              </w:tabs>
              <w:spacing w:line="320" w:lineRule="exact"/>
              <w:ind w:left="0" w:right="-57" w:firstLine="0"/>
              <w:jc w:val="both"/>
              <w:rPr>
                <w:sz w:val="26"/>
                <w:szCs w:val="26"/>
              </w:rPr>
            </w:pPr>
            <w:r w:rsidRPr="00D75BC1">
              <w:rPr>
                <w:sz w:val="26"/>
                <w:szCs w:val="26"/>
              </w:rPr>
              <w:t xml:space="preserve">Chương III Giáo trình luật đất đai, Trường Đại học Luật Hà Nội, Nxb. </w:t>
            </w:r>
            <w:r w:rsidRPr="00D75BC1">
              <w:rPr>
                <w:spacing w:val="-4"/>
                <w:sz w:val="26"/>
                <w:szCs w:val="26"/>
              </w:rPr>
              <w:t>CAND, 20</w:t>
            </w:r>
            <w:r>
              <w:rPr>
                <w:spacing w:val="-4"/>
                <w:sz w:val="26"/>
                <w:szCs w:val="26"/>
              </w:rPr>
              <w:t>1</w:t>
            </w:r>
            <w:r w:rsidRPr="00D75BC1">
              <w:rPr>
                <w:spacing w:val="-4"/>
                <w:sz w:val="26"/>
                <w:szCs w:val="26"/>
              </w:rPr>
              <w:t>8, tr. 99 - 160</w:t>
            </w:r>
            <w:r w:rsidRPr="00D75BC1">
              <w:rPr>
                <w:sz w:val="26"/>
                <w:szCs w:val="26"/>
              </w:rPr>
              <w:t>.</w:t>
            </w:r>
          </w:p>
          <w:p w:rsidR="00D52D7E" w:rsidRPr="00D75BC1" w:rsidRDefault="00D52D7E" w:rsidP="00D52D7E">
            <w:pPr>
              <w:widowControl w:val="0"/>
              <w:numPr>
                <w:ilvl w:val="0"/>
                <w:numId w:val="5"/>
              </w:numPr>
              <w:tabs>
                <w:tab w:val="left" w:pos="132"/>
              </w:tabs>
              <w:spacing w:line="320" w:lineRule="exact"/>
              <w:ind w:left="0" w:right="-57" w:firstLine="0"/>
              <w:jc w:val="both"/>
              <w:rPr>
                <w:sz w:val="26"/>
                <w:szCs w:val="26"/>
                <w:lang w:val="pt-BR"/>
              </w:rPr>
            </w:pPr>
            <w:r w:rsidRPr="00D75BC1">
              <w:rPr>
                <w:sz w:val="26"/>
                <w:szCs w:val="26"/>
                <w:lang w:val="pt-BR"/>
              </w:rPr>
              <w:t xml:space="preserve">Pháp luật đất đai - bình luận và giải quyết tình huống, Trần Quang Huy, Nguyễn Văn Phương, Nxb. Tư pháp, Hà Nội, </w:t>
            </w:r>
            <w:r w:rsidRPr="00D75BC1">
              <w:rPr>
                <w:sz w:val="26"/>
                <w:szCs w:val="26"/>
                <w:lang w:val="pt-BR"/>
              </w:rPr>
              <w:lastRenderedPageBreak/>
              <w:t>2005.</w:t>
            </w:r>
          </w:p>
          <w:p w:rsidR="00D52D7E" w:rsidRPr="00D75BC1" w:rsidRDefault="00D52D7E" w:rsidP="00AB7FD6">
            <w:pPr>
              <w:widowControl w:val="0"/>
              <w:spacing w:line="320" w:lineRule="exact"/>
              <w:ind w:right="-57"/>
              <w:jc w:val="both"/>
              <w:rPr>
                <w:sz w:val="26"/>
                <w:szCs w:val="26"/>
                <w:lang w:val="pt-BR"/>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lastRenderedPageBreak/>
              <w:t>seminar</w:t>
            </w:r>
          </w:p>
        </w:tc>
        <w:tc>
          <w:tcPr>
            <w:tcW w:w="3240" w:type="dxa"/>
          </w:tcPr>
          <w:p w:rsidR="00D52D7E" w:rsidRPr="00D75BC1" w:rsidRDefault="00D52D7E" w:rsidP="00D52D7E">
            <w:pPr>
              <w:widowControl w:val="0"/>
              <w:numPr>
                <w:ilvl w:val="0"/>
                <w:numId w:val="4"/>
              </w:numPr>
              <w:tabs>
                <w:tab w:val="left" w:pos="88"/>
              </w:tabs>
              <w:spacing w:line="320" w:lineRule="exact"/>
              <w:ind w:left="0" w:right="-57" w:firstLine="0"/>
              <w:jc w:val="both"/>
              <w:rPr>
                <w:sz w:val="26"/>
                <w:szCs w:val="26"/>
              </w:rPr>
            </w:pPr>
            <w:r w:rsidRPr="00D75BC1">
              <w:rPr>
                <w:sz w:val="26"/>
                <w:szCs w:val="26"/>
              </w:rPr>
              <w:t>Thảo luận vấn đề 3: giao đất, cho thuê đất, thu hồi đất, cấp giấy chứng nhận quyền sử dụng đất</w:t>
            </w:r>
          </w:p>
        </w:tc>
        <w:tc>
          <w:tcPr>
            <w:tcW w:w="900" w:type="dxa"/>
          </w:tcPr>
          <w:p w:rsidR="00D52D7E" w:rsidRPr="00D75BC1" w:rsidRDefault="00D52D7E" w:rsidP="00AB7FD6">
            <w:pPr>
              <w:widowControl w:val="0"/>
              <w:spacing w:line="320" w:lineRule="exact"/>
              <w:ind w:right="-57"/>
              <w:jc w:val="both"/>
              <w:rPr>
                <w:iCs/>
                <w:sz w:val="26"/>
                <w:szCs w:val="26"/>
              </w:rPr>
            </w:pPr>
            <w:r w:rsidRPr="00D75BC1">
              <w:rPr>
                <w:iCs/>
                <w:sz w:val="26"/>
                <w:szCs w:val="26"/>
              </w:rPr>
              <w:t>2</w:t>
            </w:r>
          </w:p>
        </w:tc>
        <w:tc>
          <w:tcPr>
            <w:tcW w:w="3479" w:type="dxa"/>
          </w:tcPr>
          <w:p w:rsidR="00D52D7E" w:rsidRPr="00D75BC1" w:rsidRDefault="00D52D7E" w:rsidP="00AB7FD6">
            <w:pPr>
              <w:widowControl w:val="0"/>
              <w:spacing w:line="320" w:lineRule="exact"/>
              <w:ind w:right="-57"/>
              <w:jc w:val="both"/>
              <w:rPr>
                <w:iCs/>
                <w:sz w:val="26"/>
                <w:szCs w:val="26"/>
              </w:rPr>
            </w:pPr>
            <w:r w:rsidRPr="00D75BC1">
              <w:rPr>
                <w:iCs/>
                <w:sz w:val="26"/>
                <w:szCs w:val="26"/>
              </w:rPr>
              <w:t>Sinh viên phân tích nội dung pháp lý của những vấn đề trên, có đánh giá, nhận xét, liên hệ thực tiễn để rút ra những bất cập, khó khăn</w:t>
            </w: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Tự học</w:t>
            </w:r>
          </w:p>
        </w:tc>
        <w:tc>
          <w:tcPr>
            <w:tcW w:w="3240" w:type="dxa"/>
            <w:vAlign w:val="center"/>
          </w:tcPr>
          <w:p w:rsidR="00D52D7E" w:rsidRPr="00D75BC1" w:rsidRDefault="00D52D7E" w:rsidP="00AB7FD6">
            <w:pPr>
              <w:widowControl w:val="0"/>
              <w:spacing w:line="320" w:lineRule="exact"/>
              <w:ind w:right="-29"/>
              <w:jc w:val="both"/>
              <w:rPr>
                <w:sz w:val="26"/>
                <w:szCs w:val="26"/>
              </w:rPr>
            </w:pPr>
          </w:p>
        </w:tc>
        <w:tc>
          <w:tcPr>
            <w:tcW w:w="900" w:type="dxa"/>
          </w:tcPr>
          <w:p w:rsidR="00D52D7E" w:rsidRPr="00D75BC1" w:rsidRDefault="00D52D7E" w:rsidP="00AB7FD6">
            <w:pPr>
              <w:spacing w:line="320" w:lineRule="exact"/>
              <w:jc w:val="both"/>
              <w:rPr>
                <w:sz w:val="26"/>
                <w:szCs w:val="26"/>
              </w:rPr>
            </w:pPr>
            <w:r w:rsidRPr="00D75BC1">
              <w:rPr>
                <w:sz w:val="26"/>
                <w:szCs w:val="26"/>
              </w:rPr>
              <w:t>10</w:t>
            </w: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Kiểm tra</w:t>
            </w:r>
          </w:p>
          <w:p w:rsidR="00D52D7E" w:rsidRPr="00D75BC1" w:rsidRDefault="00D52D7E" w:rsidP="00AB7FD6">
            <w:pPr>
              <w:spacing w:line="320" w:lineRule="exact"/>
              <w:jc w:val="center"/>
              <w:rPr>
                <w:sz w:val="26"/>
                <w:szCs w:val="26"/>
              </w:rPr>
            </w:pPr>
            <w:r w:rsidRPr="00D75BC1">
              <w:rPr>
                <w:sz w:val="26"/>
                <w:szCs w:val="26"/>
              </w:rPr>
              <w:t>Đánh giá</w:t>
            </w:r>
          </w:p>
        </w:tc>
        <w:tc>
          <w:tcPr>
            <w:tcW w:w="3240" w:type="dxa"/>
            <w:vAlign w:val="center"/>
          </w:tcPr>
          <w:p w:rsidR="00D52D7E" w:rsidRPr="00D75BC1" w:rsidRDefault="00D52D7E" w:rsidP="00AB7FD6">
            <w:pPr>
              <w:widowControl w:val="0"/>
              <w:spacing w:line="320" w:lineRule="exact"/>
              <w:ind w:right="-29"/>
              <w:jc w:val="both"/>
              <w:rPr>
                <w:sz w:val="26"/>
                <w:szCs w:val="26"/>
              </w:rPr>
            </w:pPr>
          </w:p>
        </w:tc>
        <w:tc>
          <w:tcPr>
            <w:tcW w:w="900" w:type="dxa"/>
          </w:tcPr>
          <w:p w:rsidR="00D52D7E" w:rsidRPr="00D75BC1" w:rsidRDefault="00D52D7E" w:rsidP="00AB7FD6">
            <w:pPr>
              <w:spacing w:line="320" w:lineRule="exact"/>
              <w:jc w:val="both"/>
              <w:rPr>
                <w:sz w:val="26"/>
                <w:szCs w:val="26"/>
              </w:rPr>
            </w:pP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shd w:val="clear" w:color="auto" w:fill="F2F2F2"/>
            <w:vAlign w:val="center"/>
          </w:tcPr>
          <w:p w:rsidR="00D52D7E" w:rsidRPr="00D75BC1" w:rsidRDefault="00D52D7E" w:rsidP="00AB7FD6">
            <w:pPr>
              <w:spacing w:line="320" w:lineRule="exact"/>
              <w:jc w:val="center"/>
              <w:rPr>
                <w:b/>
                <w:sz w:val="26"/>
                <w:szCs w:val="26"/>
              </w:rPr>
            </w:pPr>
            <w:r w:rsidRPr="00D75BC1">
              <w:rPr>
                <w:b/>
                <w:sz w:val="26"/>
                <w:szCs w:val="26"/>
              </w:rPr>
              <w:t>Tuần 7</w:t>
            </w:r>
          </w:p>
        </w:tc>
        <w:tc>
          <w:tcPr>
            <w:tcW w:w="3240" w:type="dxa"/>
            <w:shd w:val="clear" w:color="auto" w:fill="F2F2F2"/>
            <w:vAlign w:val="center"/>
          </w:tcPr>
          <w:p w:rsidR="00D52D7E" w:rsidRPr="00D75BC1" w:rsidRDefault="00D52D7E" w:rsidP="00AB7FD6">
            <w:pPr>
              <w:snapToGrid w:val="0"/>
              <w:spacing w:line="320" w:lineRule="exact"/>
              <w:jc w:val="both"/>
              <w:rPr>
                <w:b/>
                <w:sz w:val="26"/>
                <w:szCs w:val="26"/>
                <w:lang w:val="vi-VN"/>
              </w:rPr>
            </w:pPr>
          </w:p>
        </w:tc>
        <w:tc>
          <w:tcPr>
            <w:tcW w:w="900" w:type="dxa"/>
            <w:shd w:val="clear" w:color="auto" w:fill="F2F2F2"/>
          </w:tcPr>
          <w:p w:rsidR="00D52D7E" w:rsidRPr="00D75BC1" w:rsidRDefault="00D52D7E" w:rsidP="00AB7FD6">
            <w:pPr>
              <w:snapToGrid w:val="0"/>
              <w:spacing w:line="320" w:lineRule="exact"/>
              <w:jc w:val="both"/>
              <w:rPr>
                <w:b/>
                <w:sz w:val="26"/>
                <w:szCs w:val="26"/>
              </w:rPr>
            </w:pPr>
          </w:p>
        </w:tc>
        <w:tc>
          <w:tcPr>
            <w:tcW w:w="3479" w:type="dxa"/>
            <w:shd w:val="clear" w:color="auto" w:fill="F2F2F2"/>
          </w:tcPr>
          <w:p w:rsidR="00D52D7E" w:rsidRPr="00D75BC1" w:rsidRDefault="00D52D7E" w:rsidP="00AB7FD6">
            <w:pPr>
              <w:snapToGrid w:val="0"/>
              <w:spacing w:line="320" w:lineRule="exact"/>
              <w:jc w:val="both"/>
              <w:rPr>
                <w:b/>
                <w:sz w:val="26"/>
                <w:szCs w:val="26"/>
              </w:rPr>
            </w:pPr>
          </w:p>
        </w:tc>
        <w:tc>
          <w:tcPr>
            <w:tcW w:w="851" w:type="dxa"/>
            <w:shd w:val="clear" w:color="auto" w:fill="F2F2F2"/>
          </w:tcPr>
          <w:p w:rsidR="00D52D7E" w:rsidRPr="00D75BC1" w:rsidRDefault="00D52D7E" w:rsidP="00AB7FD6">
            <w:pPr>
              <w:spacing w:line="320" w:lineRule="exact"/>
              <w:jc w:val="both"/>
              <w:rPr>
                <w:b/>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b/>
                <w:sz w:val="26"/>
                <w:szCs w:val="26"/>
              </w:rPr>
            </w:pPr>
            <w:r w:rsidRPr="00D75BC1">
              <w:rPr>
                <w:sz w:val="26"/>
                <w:szCs w:val="26"/>
              </w:rPr>
              <w:t>Lý thuyết</w:t>
            </w:r>
          </w:p>
        </w:tc>
        <w:tc>
          <w:tcPr>
            <w:tcW w:w="3240" w:type="dxa"/>
          </w:tcPr>
          <w:p w:rsidR="00D52D7E" w:rsidRPr="00D75BC1" w:rsidRDefault="00D52D7E" w:rsidP="00AB7FD6">
            <w:pPr>
              <w:spacing w:line="320" w:lineRule="exact"/>
              <w:jc w:val="both"/>
              <w:rPr>
                <w:spacing w:val="-10"/>
                <w:sz w:val="26"/>
                <w:szCs w:val="26"/>
              </w:rPr>
            </w:pPr>
            <w:r w:rsidRPr="00D75BC1">
              <w:rPr>
                <w:sz w:val="26"/>
                <w:szCs w:val="26"/>
              </w:rPr>
              <w:t xml:space="preserve">- Giới thiệu các quy định về nguyên tắc, phương pháp và thẩm quyền </w:t>
            </w:r>
            <w:r w:rsidRPr="00D75BC1">
              <w:rPr>
                <w:spacing w:val="-10"/>
                <w:sz w:val="26"/>
                <w:szCs w:val="26"/>
              </w:rPr>
              <w:t>xác định giá đất.</w:t>
            </w:r>
          </w:p>
          <w:p w:rsidR="00D52D7E" w:rsidRPr="00D75BC1" w:rsidRDefault="00D52D7E" w:rsidP="00AB7FD6">
            <w:pPr>
              <w:spacing w:line="320" w:lineRule="exact"/>
              <w:jc w:val="both"/>
              <w:rPr>
                <w:sz w:val="26"/>
                <w:szCs w:val="26"/>
              </w:rPr>
            </w:pPr>
            <w:r w:rsidRPr="00D75BC1">
              <w:rPr>
                <w:sz w:val="26"/>
                <w:szCs w:val="26"/>
              </w:rPr>
              <w:t>- Bình luận về các quy định về giá đất.</w:t>
            </w:r>
          </w:p>
          <w:p w:rsidR="00D52D7E" w:rsidRPr="00D75BC1" w:rsidRDefault="00D52D7E" w:rsidP="00AB7FD6">
            <w:pPr>
              <w:spacing w:line="320" w:lineRule="exact"/>
              <w:jc w:val="both"/>
              <w:rPr>
                <w:spacing w:val="-10"/>
                <w:sz w:val="26"/>
                <w:szCs w:val="26"/>
              </w:rPr>
            </w:pPr>
            <w:r w:rsidRPr="00D75BC1">
              <w:rPr>
                <w:sz w:val="26"/>
                <w:szCs w:val="26"/>
              </w:rPr>
              <w:t xml:space="preserve">- Phân tích các quy định về chính sách tài </w:t>
            </w:r>
            <w:r w:rsidRPr="00D75BC1">
              <w:rPr>
                <w:spacing w:val="-10"/>
                <w:sz w:val="26"/>
                <w:szCs w:val="26"/>
              </w:rPr>
              <w:t>chính về đất đai.</w:t>
            </w:r>
          </w:p>
        </w:tc>
        <w:tc>
          <w:tcPr>
            <w:tcW w:w="900"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5</w:t>
            </w:r>
          </w:p>
        </w:tc>
        <w:tc>
          <w:tcPr>
            <w:tcW w:w="3479"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 Đọc:</w:t>
            </w:r>
          </w:p>
          <w:p w:rsidR="00D52D7E" w:rsidRPr="00D75BC1" w:rsidRDefault="00D52D7E" w:rsidP="00D52D7E">
            <w:pPr>
              <w:widowControl w:val="0"/>
              <w:numPr>
                <w:ilvl w:val="0"/>
                <w:numId w:val="4"/>
              </w:numPr>
              <w:tabs>
                <w:tab w:val="left" w:pos="88"/>
              </w:tabs>
              <w:spacing w:line="320" w:lineRule="exact"/>
              <w:ind w:left="0" w:right="-57" w:firstLine="0"/>
              <w:jc w:val="both"/>
              <w:rPr>
                <w:sz w:val="26"/>
                <w:szCs w:val="26"/>
                <w:lang w:val="it-IT"/>
              </w:rPr>
            </w:pPr>
            <w:r w:rsidRPr="00D75BC1">
              <w:rPr>
                <w:sz w:val="26"/>
                <w:szCs w:val="26"/>
                <w:lang w:val="it-IT"/>
              </w:rPr>
              <w:t>Luật đất đai năm 2013.</w:t>
            </w:r>
          </w:p>
          <w:p w:rsidR="00D52D7E" w:rsidRPr="00D75BC1" w:rsidRDefault="00D52D7E" w:rsidP="00AB7FD6">
            <w:pPr>
              <w:widowControl w:val="0"/>
              <w:spacing w:line="320" w:lineRule="exact"/>
              <w:jc w:val="both"/>
              <w:rPr>
                <w:sz w:val="26"/>
                <w:szCs w:val="26"/>
                <w:lang w:val="pt-BR"/>
              </w:rPr>
            </w:pPr>
            <w:r w:rsidRPr="00D75BC1">
              <w:rPr>
                <w:sz w:val="26"/>
                <w:szCs w:val="26"/>
                <w:lang w:val="pt-BR"/>
              </w:rPr>
              <w:t>-Nghị định của Chính phủ số 44/2014/NĐ-CP về giá đất</w:t>
            </w:r>
          </w:p>
          <w:p w:rsidR="00D52D7E" w:rsidRPr="00D75BC1" w:rsidRDefault="00D52D7E" w:rsidP="00D52D7E">
            <w:pPr>
              <w:widowControl w:val="0"/>
              <w:numPr>
                <w:ilvl w:val="0"/>
                <w:numId w:val="6"/>
              </w:numPr>
              <w:tabs>
                <w:tab w:val="left" w:pos="88"/>
              </w:tabs>
              <w:spacing w:line="320" w:lineRule="exact"/>
              <w:ind w:left="0" w:right="-57" w:firstLine="0"/>
              <w:jc w:val="both"/>
              <w:rPr>
                <w:sz w:val="26"/>
                <w:szCs w:val="26"/>
                <w:lang w:val="pt-BR"/>
              </w:rPr>
            </w:pPr>
            <w:r w:rsidRPr="00D75BC1">
              <w:rPr>
                <w:spacing w:val="-4"/>
                <w:sz w:val="26"/>
                <w:szCs w:val="26"/>
                <w:lang w:val="pt-BR"/>
              </w:rPr>
              <w:t>Chương IV Giáo trình luật đất đai,</w:t>
            </w:r>
            <w:r w:rsidRPr="00D75BC1">
              <w:rPr>
                <w:sz w:val="26"/>
                <w:szCs w:val="26"/>
                <w:lang w:val="pt-BR"/>
              </w:rPr>
              <w:t xml:space="preserve"> Trường Đại học Luật Hà Nội.</w:t>
            </w: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Tự học</w:t>
            </w:r>
          </w:p>
        </w:tc>
        <w:tc>
          <w:tcPr>
            <w:tcW w:w="3240" w:type="dxa"/>
          </w:tcPr>
          <w:p w:rsidR="00D52D7E" w:rsidRPr="00D75BC1" w:rsidRDefault="00D52D7E" w:rsidP="00AB7FD6">
            <w:pPr>
              <w:widowControl w:val="0"/>
              <w:spacing w:line="320" w:lineRule="exact"/>
              <w:ind w:right="-28"/>
              <w:jc w:val="both"/>
              <w:rPr>
                <w:sz w:val="26"/>
                <w:szCs w:val="26"/>
              </w:rPr>
            </w:pPr>
          </w:p>
        </w:tc>
        <w:tc>
          <w:tcPr>
            <w:tcW w:w="900" w:type="dxa"/>
          </w:tcPr>
          <w:p w:rsidR="00D52D7E" w:rsidRPr="00D75BC1" w:rsidRDefault="00D52D7E" w:rsidP="00AB7FD6">
            <w:pPr>
              <w:spacing w:line="320" w:lineRule="exact"/>
              <w:jc w:val="both"/>
              <w:rPr>
                <w:sz w:val="26"/>
                <w:szCs w:val="26"/>
              </w:rPr>
            </w:pPr>
            <w:r w:rsidRPr="00D75BC1">
              <w:rPr>
                <w:sz w:val="26"/>
                <w:szCs w:val="26"/>
              </w:rPr>
              <w:t>10</w:t>
            </w: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Kiểm tra</w:t>
            </w:r>
          </w:p>
          <w:p w:rsidR="00D52D7E" w:rsidRPr="00D75BC1" w:rsidRDefault="00D52D7E" w:rsidP="00AB7FD6">
            <w:pPr>
              <w:spacing w:line="320" w:lineRule="exact"/>
              <w:jc w:val="center"/>
              <w:rPr>
                <w:sz w:val="26"/>
                <w:szCs w:val="26"/>
              </w:rPr>
            </w:pPr>
            <w:r w:rsidRPr="00D75BC1">
              <w:rPr>
                <w:sz w:val="26"/>
                <w:szCs w:val="26"/>
              </w:rPr>
              <w:t>Đánh giá</w:t>
            </w:r>
          </w:p>
        </w:tc>
        <w:tc>
          <w:tcPr>
            <w:tcW w:w="3240" w:type="dxa"/>
            <w:vAlign w:val="center"/>
          </w:tcPr>
          <w:p w:rsidR="00D52D7E" w:rsidRPr="00D75BC1" w:rsidRDefault="00D52D7E" w:rsidP="00AB7FD6">
            <w:pPr>
              <w:spacing w:line="320" w:lineRule="exact"/>
              <w:jc w:val="both"/>
              <w:rPr>
                <w:sz w:val="26"/>
                <w:szCs w:val="26"/>
              </w:rPr>
            </w:pPr>
          </w:p>
        </w:tc>
        <w:tc>
          <w:tcPr>
            <w:tcW w:w="900" w:type="dxa"/>
          </w:tcPr>
          <w:p w:rsidR="00D52D7E" w:rsidRPr="00D75BC1" w:rsidRDefault="00D52D7E" w:rsidP="00AB7FD6">
            <w:pPr>
              <w:spacing w:line="320" w:lineRule="exact"/>
              <w:jc w:val="both"/>
              <w:rPr>
                <w:sz w:val="26"/>
                <w:szCs w:val="26"/>
              </w:rPr>
            </w:pP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shd w:val="clear" w:color="auto" w:fill="F2F2F2"/>
            <w:vAlign w:val="center"/>
          </w:tcPr>
          <w:p w:rsidR="00D52D7E" w:rsidRPr="00D75BC1" w:rsidRDefault="00D52D7E" w:rsidP="00AB7FD6">
            <w:pPr>
              <w:spacing w:line="320" w:lineRule="exact"/>
              <w:jc w:val="center"/>
              <w:rPr>
                <w:b/>
                <w:sz w:val="26"/>
                <w:szCs w:val="26"/>
              </w:rPr>
            </w:pPr>
            <w:r w:rsidRPr="00D75BC1">
              <w:rPr>
                <w:b/>
                <w:sz w:val="26"/>
                <w:szCs w:val="26"/>
              </w:rPr>
              <w:t>Tuần 8</w:t>
            </w:r>
          </w:p>
        </w:tc>
        <w:tc>
          <w:tcPr>
            <w:tcW w:w="3240" w:type="dxa"/>
            <w:shd w:val="clear" w:color="auto" w:fill="F2F2F2"/>
            <w:vAlign w:val="center"/>
          </w:tcPr>
          <w:p w:rsidR="00D52D7E" w:rsidRPr="00D75BC1" w:rsidRDefault="00D52D7E" w:rsidP="00AB7FD6">
            <w:pPr>
              <w:snapToGrid w:val="0"/>
              <w:spacing w:line="320" w:lineRule="exact"/>
              <w:jc w:val="both"/>
              <w:rPr>
                <w:b/>
                <w:sz w:val="26"/>
                <w:szCs w:val="26"/>
                <w:lang w:val="vi-VN"/>
              </w:rPr>
            </w:pPr>
          </w:p>
        </w:tc>
        <w:tc>
          <w:tcPr>
            <w:tcW w:w="900" w:type="dxa"/>
            <w:shd w:val="clear" w:color="auto" w:fill="F2F2F2"/>
          </w:tcPr>
          <w:p w:rsidR="00D52D7E" w:rsidRPr="00D75BC1" w:rsidRDefault="00D52D7E" w:rsidP="00AB7FD6">
            <w:pPr>
              <w:snapToGrid w:val="0"/>
              <w:spacing w:line="320" w:lineRule="exact"/>
              <w:jc w:val="both"/>
              <w:rPr>
                <w:b/>
                <w:sz w:val="26"/>
                <w:szCs w:val="26"/>
              </w:rPr>
            </w:pPr>
          </w:p>
        </w:tc>
        <w:tc>
          <w:tcPr>
            <w:tcW w:w="3479" w:type="dxa"/>
            <w:shd w:val="clear" w:color="auto" w:fill="F2F2F2"/>
          </w:tcPr>
          <w:p w:rsidR="00D52D7E" w:rsidRPr="00D75BC1" w:rsidRDefault="00D52D7E" w:rsidP="00AB7FD6">
            <w:pPr>
              <w:snapToGrid w:val="0"/>
              <w:spacing w:line="320" w:lineRule="exact"/>
              <w:jc w:val="both"/>
              <w:rPr>
                <w:b/>
                <w:sz w:val="26"/>
                <w:szCs w:val="26"/>
              </w:rPr>
            </w:pPr>
          </w:p>
        </w:tc>
        <w:tc>
          <w:tcPr>
            <w:tcW w:w="851" w:type="dxa"/>
            <w:shd w:val="clear" w:color="auto" w:fill="F2F2F2"/>
          </w:tcPr>
          <w:p w:rsidR="00D52D7E" w:rsidRPr="00D75BC1" w:rsidRDefault="00D52D7E" w:rsidP="00AB7FD6">
            <w:pPr>
              <w:spacing w:line="320" w:lineRule="exact"/>
              <w:jc w:val="both"/>
              <w:rPr>
                <w:b/>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b/>
                <w:sz w:val="26"/>
                <w:szCs w:val="26"/>
              </w:rPr>
            </w:pPr>
            <w:r w:rsidRPr="00D75BC1">
              <w:rPr>
                <w:sz w:val="26"/>
                <w:szCs w:val="26"/>
              </w:rPr>
              <w:t>Lý thuyết</w:t>
            </w:r>
          </w:p>
        </w:tc>
        <w:tc>
          <w:tcPr>
            <w:tcW w:w="3240" w:type="dxa"/>
          </w:tcPr>
          <w:p w:rsidR="00D52D7E" w:rsidRPr="00D75BC1" w:rsidRDefault="00D52D7E" w:rsidP="00AB7FD6">
            <w:pPr>
              <w:spacing w:line="320" w:lineRule="exact"/>
              <w:jc w:val="both"/>
              <w:rPr>
                <w:spacing w:val="-10"/>
                <w:sz w:val="26"/>
                <w:szCs w:val="26"/>
              </w:rPr>
            </w:pPr>
            <w:r w:rsidRPr="00D75BC1">
              <w:rPr>
                <w:sz w:val="26"/>
                <w:szCs w:val="26"/>
              </w:rPr>
              <w:t>- Khái niệm, nội dung thủ tục hành chính về đất đai.</w:t>
            </w:r>
          </w:p>
        </w:tc>
        <w:tc>
          <w:tcPr>
            <w:tcW w:w="900"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3</w:t>
            </w:r>
          </w:p>
        </w:tc>
        <w:tc>
          <w:tcPr>
            <w:tcW w:w="3479"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 Đọc:</w:t>
            </w:r>
          </w:p>
          <w:p w:rsidR="00D52D7E" w:rsidRPr="00D75BC1" w:rsidRDefault="00D52D7E" w:rsidP="00D52D7E">
            <w:pPr>
              <w:widowControl w:val="0"/>
              <w:numPr>
                <w:ilvl w:val="0"/>
                <w:numId w:val="4"/>
              </w:numPr>
              <w:tabs>
                <w:tab w:val="left" w:pos="88"/>
              </w:tabs>
              <w:spacing w:line="320" w:lineRule="exact"/>
              <w:ind w:left="0" w:right="-57" w:firstLine="0"/>
              <w:jc w:val="both"/>
              <w:rPr>
                <w:sz w:val="26"/>
                <w:szCs w:val="26"/>
                <w:lang w:val="it-IT"/>
              </w:rPr>
            </w:pPr>
            <w:r w:rsidRPr="00D75BC1">
              <w:rPr>
                <w:sz w:val="26"/>
                <w:szCs w:val="26"/>
                <w:lang w:val="it-IT"/>
              </w:rPr>
              <w:t>Luật đất đai năm 2013.</w:t>
            </w:r>
          </w:p>
          <w:p w:rsidR="00D52D7E" w:rsidRPr="00D75BC1" w:rsidRDefault="00D52D7E" w:rsidP="00D52D7E">
            <w:pPr>
              <w:widowControl w:val="0"/>
              <w:numPr>
                <w:ilvl w:val="0"/>
                <w:numId w:val="6"/>
              </w:numPr>
              <w:tabs>
                <w:tab w:val="left" w:pos="88"/>
              </w:tabs>
              <w:spacing w:line="320" w:lineRule="exact"/>
              <w:ind w:left="0" w:right="-57" w:firstLine="0"/>
              <w:jc w:val="both"/>
              <w:rPr>
                <w:sz w:val="26"/>
                <w:szCs w:val="26"/>
                <w:lang w:val="pt-BR"/>
              </w:rPr>
            </w:pPr>
            <w:r w:rsidRPr="00D75BC1">
              <w:rPr>
                <w:spacing w:val="-4"/>
                <w:sz w:val="26"/>
                <w:szCs w:val="26"/>
                <w:lang w:val="pt-BR"/>
              </w:rPr>
              <w:t>Chương IV Giáo trình luật đất đai,</w:t>
            </w:r>
            <w:r w:rsidRPr="00D75BC1">
              <w:rPr>
                <w:sz w:val="26"/>
                <w:szCs w:val="26"/>
                <w:lang w:val="pt-BR"/>
              </w:rPr>
              <w:t xml:space="preserve"> Trường Đại học Luật Hà Nội.</w:t>
            </w: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lang w:val="fr-FR"/>
              </w:rPr>
              <w:t>Seminar</w:t>
            </w:r>
          </w:p>
        </w:tc>
        <w:tc>
          <w:tcPr>
            <w:tcW w:w="3240" w:type="dxa"/>
          </w:tcPr>
          <w:p w:rsidR="00D52D7E" w:rsidRPr="00D75BC1" w:rsidRDefault="00D52D7E" w:rsidP="00AB7FD6">
            <w:pPr>
              <w:spacing w:line="320" w:lineRule="exact"/>
              <w:jc w:val="both"/>
              <w:rPr>
                <w:sz w:val="26"/>
                <w:szCs w:val="26"/>
              </w:rPr>
            </w:pPr>
            <w:r w:rsidRPr="00D75BC1">
              <w:rPr>
                <w:sz w:val="26"/>
                <w:szCs w:val="26"/>
              </w:rPr>
              <w:t>Thảo luận các nội dung của vấn đề 4</w:t>
            </w:r>
          </w:p>
        </w:tc>
        <w:tc>
          <w:tcPr>
            <w:tcW w:w="900"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2</w:t>
            </w:r>
          </w:p>
        </w:tc>
        <w:tc>
          <w:tcPr>
            <w:tcW w:w="3479" w:type="dxa"/>
          </w:tcPr>
          <w:p w:rsidR="00D52D7E" w:rsidRPr="00D75BC1" w:rsidRDefault="00D52D7E" w:rsidP="00AB7FD6">
            <w:pPr>
              <w:widowControl w:val="0"/>
              <w:spacing w:line="320" w:lineRule="exact"/>
              <w:ind w:right="-57"/>
              <w:jc w:val="both"/>
              <w:rPr>
                <w:i/>
                <w:iCs/>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Tự học</w:t>
            </w:r>
          </w:p>
        </w:tc>
        <w:tc>
          <w:tcPr>
            <w:tcW w:w="3240" w:type="dxa"/>
            <w:vAlign w:val="center"/>
          </w:tcPr>
          <w:p w:rsidR="00D52D7E" w:rsidRPr="00D75BC1" w:rsidRDefault="00D52D7E" w:rsidP="00AB7FD6">
            <w:pPr>
              <w:spacing w:line="320" w:lineRule="exact"/>
              <w:jc w:val="both"/>
              <w:rPr>
                <w:sz w:val="26"/>
                <w:szCs w:val="26"/>
              </w:rPr>
            </w:pPr>
          </w:p>
        </w:tc>
        <w:tc>
          <w:tcPr>
            <w:tcW w:w="900" w:type="dxa"/>
          </w:tcPr>
          <w:p w:rsidR="00D52D7E" w:rsidRPr="00D75BC1" w:rsidRDefault="00D52D7E" w:rsidP="00AB7FD6">
            <w:pPr>
              <w:spacing w:line="320" w:lineRule="exact"/>
              <w:jc w:val="both"/>
              <w:rPr>
                <w:sz w:val="26"/>
                <w:szCs w:val="26"/>
              </w:rPr>
            </w:pPr>
            <w:r w:rsidRPr="00D75BC1">
              <w:rPr>
                <w:sz w:val="26"/>
                <w:szCs w:val="26"/>
              </w:rPr>
              <w:t>10</w:t>
            </w: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Kiểm tra</w:t>
            </w:r>
          </w:p>
          <w:p w:rsidR="00D52D7E" w:rsidRPr="00D75BC1" w:rsidRDefault="00D52D7E" w:rsidP="00AB7FD6">
            <w:pPr>
              <w:spacing w:line="320" w:lineRule="exact"/>
              <w:jc w:val="center"/>
              <w:rPr>
                <w:sz w:val="26"/>
                <w:szCs w:val="26"/>
              </w:rPr>
            </w:pPr>
            <w:r w:rsidRPr="00D75BC1">
              <w:rPr>
                <w:sz w:val="26"/>
                <w:szCs w:val="26"/>
              </w:rPr>
              <w:t>Đánh giá</w:t>
            </w:r>
          </w:p>
        </w:tc>
        <w:tc>
          <w:tcPr>
            <w:tcW w:w="3240" w:type="dxa"/>
            <w:vAlign w:val="center"/>
          </w:tcPr>
          <w:p w:rsidR="00D52D7E" w:rsidRPr="00D75BC1" w:rsidRDefault="00D52D7E" w:rsidP="00AB7FD6">
            <w:pPr>
              <w:spacing w:line="320" w:lineRule="exact"/>
              <w:jc w:val="both"/>
              <w:rPr>
                <w:sz w:val="26"/>
                <w:szCs w:val="26"/>
              </w:rPr>
            </w:pPr>
            <w:r w:rsidRPr="00D75BC1">
              <w:rPr>
                <w:sz w:val="26"/>
                <w:szCs w:val="26"/>
              </w:rPr>
              <w:t>Bài kiểm tra số 1</w:t>
            </w:r>
          </w:p>
        </w:tc>
        <w:tc>
          <w:tcPr>
            <w:tcW w:w="900" w:type="dxa"/>
          </w:tcPr>
          <w:p w:rsidR="00D52D7E" w:rsidRPr="00D75BC1" w:rsidRDefault="00D52D7E" w:rsidP="00AB7FD6">
            <w:pPr>
              <w:spacing w:line="320" w:lineRule="exact"/>
              <w:jc w:val="both"/>
              <w:rPr>
                <w:sz w:val="26"/>
                <w:szCs w:val="26"/>
              </w:rPr>
            </w:pPr>
            <w:r w:rsidRPr="00D75BC1">
              <w:rPr>
                <w:sz w:val="26"/>
                <w:szCs w:val="26"/>
              </w:rPr>
              <w:t>1</w:t>
            </w: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shd w:val="clear" w:color="auto" w:fill="F2F2F2"/>
            <w:vAlign w:val="center"/>
          </w:tcPr>
          <w:p w:rsidR="00D52D7E" w:rsidRPr="00D75BC1" w:rsidRDefault="00D52D7E" w:rsidP="00AB7FD6">
            <w:pPr>
              <w:spacing w:line="320" w:lineRule="exact"/>
              <w:jc w:val="center"/>
              <w:rPr>
                <w:b/>
                <w:sz w:val="26"/>
                <w:szCs w:val="26"/>
              </w:rPr>
            </w:pPr>
            <w:r w:rsidRPr="00D75BC1">
              <w:rPr>
                <w:b/>
                <w:sz w:val="26"/>
                <w:szCs w:val="26"/>
              </w:rPr>
              <w:t>Tuần 9</w:t>
            </w:r>
          </w:p>
        </w:tc>
        <w:tc>
          <w:tcPr>
            <w:tcW w:w="3240" w:type="dxa"/>
            <w:shd w:val="clear" w:color="auto" w:fill="F2F2F2"/>
            <w:vAlign w:val="center"/>
          </w:tcPr>
          <w:p w:rsidR="00D52D7E" w:rsidRPr="00D75BC1" w:rsidRDefault="00D52D7E" w:rsidP="00AB7FD6">
            <w:pPr>
              <w:snapToGrid w:val="0"/>
              <w:spacing w:line="320" w:lineRule="exact"/>
              <w:jc w:val="both"/>
              <w:rPr>
                <w:b/>
                <w:sz w:val="26"/>
                <w:szCs w:val="26"/>
                <w:lang w:val="vi-VN"/>
              </w:rPr>
            </w:pPr>
          </w:p>
        </w:tc>
        <w:tc>
          <w:tcPr>
            <w:tcW w:w="900" w:type="dxa"/>
            <w:shd w:val="clear" w:color="auto" w:fill="F2F2F2"/>
          </w:tcPr>
          <w:p w:rsidR="00D52D7E" w:rsidRPr="00D75BC1" w:rsidRDefault="00D52D7E" w:rsidP="00AB7FD6">
            <w:pPr>
              <w:snapToGrid w:val="0"/>
              <w:spacing w:line="320" w:lineRule="exact"/>
              <w:jc w:val="both"/>
              <w:rPr>
                <w:b/>
                <w:sz w:val="26"/>
                <w:szCs w:val="26"/>
              </w:rPr>
            </w:pPr>
          </w:p>
        </w:tc>
        <w:tc>
          <w:tcPr>
            <w:tcW w:w="3479" w:type="dxa"/>
            <w:shd w:val="clear" w:color="auto" w:fill="F2F2F2"/>
          </w:tcPr>
          <w:p w:rsidR="00D52D7E" w:rsidRPr="00D75BC1" w:rsidRDefault="00D52D7E" w:rsidP="00AB7FD6">
            <w:pPr>
              <w:snapToGrid w:val="0"/>
              <w:spacing w:line="320" w:lineRule="exact"/>
              <w:jc w:val="both"/>
              <w:rPr>
                <w:b/>
                <w:sz w:val="26"/>
                <w:szCs w:val="26"/>
              </w:rPr>
            </w:pPr>
          </w:p>
        </w:tc>
        <w:tc>
          <w:tcPr>
            <w:tcW w:w="851" w:type="dxa"/>
            <w:shd w:val="clear" w:color="auto" w:fill="F2F2F2"/>
          </w:tcPr>
          <w:p w:rsidR="00D52D7E" w:rsidRPr="00D75BC1" w:rsidRDefault="00D52D7E" w:rsidP="00AB7FD6">
            <w:pPr>
              <w:spacing w:line="320" w:lineRule="exact"/>
              <w:jc w:val="both"/>
              <w:rPr>
                <w:b/>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Lý thuyết</w:t>
            </w:r>
          </w:p>
        </w:tc>
        <w:tc>
          <w:tcPr>
            <w:tcW w:w="3240" w:type="dxa"/>
          </w:tcPr>
          <w:p w:rsidR="00D52D7E" w:rsidRPr="00D75BC1" w:rsidRDefault="00D52D7E" w:rsidP="00D52D7E">
            <w:pPr>
              <w:numPr>
                <w:ilvl w:val="0"/>
                <w:numId w:val="4"/>
              </w:numPr>
              <w:tabs>
                <w:tab w:val="left" w:pos="88"/>
              </w:tabs>
              <w:spacing w:line="320" w:lineRule="exact"/>
              <w:ind w:left="0" w:right="-57" w:firstLine="0"/>
              <w:jc w:val="both"/>
              <w:rPr>
                <w:spacing w:val="-10"/>
                <w:sz w:val="26"/>
                <w:szCs w:val="26"/>
              </w:rPr>
            </w:pPr>
            <w:r w:rsidRPr="00D75BC1">
              <w:rPr>
                <w:sz w:val="26"/>
                <w:szCs w:val="26"/>
              </w:rPr>
              <w:t xml:space="preserve">Trình bày các quy định chung về quyền và nghĩa vụ của các </w:t>
            </w:r>
            <w:r w:rsidRPr="00D75BC1">
              <w:rPr>
                <w:spacing w:val="-10"/>
                <w:sz w:val="26"/>
                <w:szCs w:val="26"/>
              </w:rPr>
              <w:t>chủ thể sử dụng đất.</w:t>
            </w:r>
          </w:p>
          <w:p w:rsidR="00D52D7E" w:rsidRPr="00D75BC1" w:rsidRDefault="00D52D7E" w:rsidP="00AB7FD6">
            <w:pPr>
              <w:tabs>
                <w:tab w:val="left" w:pos="88"/>
              </w:tabs>
              <w:spacing w:line="320" w:lineRule="exact"/>
              <w:ind w:right="-57"/>
              <w:jc w:val="both"/>
              <w:rPr>
                <w:sz w:val="26"/>
                <w:szCs w:val="26"/>
              </w:rPr>
            </w:pPr>
          </w:p>
        </w:tc>
        <w:tc>
          <w:tcPr>
            <w:tcW w:w="900"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5</w:t>
            </w:r>
          </w:p>
        </w:tc>
        <w:tc>
          <w:tcPr>
            <w:tcW w:w="3479"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 Đọc:</w:t>
            </w:r>
          </w:p>
          <w:p w:rsidR="00D52D7E" w:rsidRPr="00D75BC1" w:rsidRDefault="00D52D7E" w:rsidP="00D52D7E">
            <w:pPr>
              <w:widowControl w:val="0"/>
              <w:numPr>
                <w:ilvl w:val="0"/>
                <w:numId w:val="7"/>
              </w:numPr>
              <w:tabs>
                <w:tab w:val="left" w:pos="132"/>
              </w:tabs>
              <w:spacing w:line="320" w:lineRule="exact"/>
              <w:ind w:left="0" w:right="-57" w:firstLine="0"/>
              <w:jc w:val="both"/>
              <w:rPr>
                <w:sz w:val="26"/>
                <w:szCs w:val="26"/>
              </w:rPr>
            </w:pPr>
            <w:r w:rsidRPr="00D75BC1">
              <w:rPr>
                <w:sz w:val="26"/>
                <w:szCs w:val="26"/>
              </w:rPr>
              <w:t xml:space="preserve">Chương VI Giáo trình luật đất đai, Trường Đại học Luật Hà </w:t>
            </w:r>
            <w:r w:rsidRPr="00D75BC1">
              <w:rPr>
                <w:spacing w:val="-6"/>
                <w:sz w:val="26"/>
                <w:szCs w:val="26"/>
              </w:rPr>
              <w:t>Nội, Nxb. CAND, Hà Nội, 20</w:t>
            </w:r>
            <w:r>
              <w:rPr>
                <w:spacing w:val="-6"/>
                <w:sz w:val="26"/>
                <w:szCs w:val="26"/>
              </w:rPr>
              <w:t>1</w:t>
            </w:r>
            <w:r w:rsidRPr="00D75BC1">
              <w:rPr>
                <w:spacing w:val="-6"/>
                <w:sz w:val="26"/>
                <w:szCs w:val="26"/>
              </w:rPr>
              <w:t>8</w:t>
            </w:r>
            <w:r w:rsidRPr="00D75BC1">
              <w:rPr>
                <w:sz w:val="26"/>
                <w:szCs w:val="26"/>
              </w:rPr>
              <w:t>.</w:t>
            </w:r>
          </w:p>
          <w:p w:rsidR="00D52D7E" w:rsidRPr="00D75BC1" w:rsidRDefault="00D52D7E" w:rsidP="00D52D7E">
            <w:pPr>
              <w:widowControl w:val="0"/>
              <w:numPr>
                <w:ilvl w:val="0"/>
                <w:numId w:val="7"/>
              </w:numPr>
              <w:tabs>
                <w:tab w:val="left" w:pos="132"/>
              </w:tabs>
              <w:spacing w:line="320" w:lineRule="exact"/>
              <w:ind w:left="0" w:right="-57" w:firstLine="0"/>
              <w:jc w:val="both"/>
              <w:rPr>
                <w:sz w:val="26"/>
                <w:szCs w:val="26"/>
              </w:rPr>
            </w:pPr>
            <w:r w:rsidRPr="00D75BC1">
              <w:rPr>
                <w:sz w:val="26"/>
                <w:szCs w:val="26"/>
              </w:rPr>
              <w:t>Luật đất đai năm 2013.</w:t>
            </w:r>
          </w:p>
          <w:p w:rsidR="00D52D7E" w:rsidRPr="00D75BC1" w:rsidRDefault="00D52D7E" w:rsidP="00D52D7E">
            <w:pPr>
              <w:widowControl w:val="0"/>
              <w:numPr>
                <w:ilvl w:val="0"/>
                <w:numId w:val="7"/>
              </w:numPr>
              <w:tabs>
                <w:tab w:val="left" w:pos="132"/>
              </w:tabs>
              <w:spacing w:line="320" w:lineRule="exact"/>
              <w:ind w:left="0" w:right="-57" w:firstLine="0"/>
              <w:jc w:val="both"/>
              <w:rPr>
                <w:sz w:val="26"/>
                <w:szCs w:val="26"/>
              </w:rPr>
            </w:pPr>
            <w:r w:rsidRPr="00D75BC1">
              <w:rPr>
                <w:sz w:val="26"/>
                <w:szCs w:val="26"/>
              </w:rPr>
              <w:t>Nghị định số 43/2014/NĐ-CP về thi hành Luật đất đai.</w:t>
            </w:r>
          </w:p>
          <w:p w:rsidR="00D52D7E" w:rsidRPr="00D75BC1" w:rsidRDefault="00D52D7E" w:rsidP="00D52D7E">
            <w:pPr>
              <w:widowControl w:val="0"/>
              <w:numPr>
                <w:ilvl w:val="0"/>
                <w:numId w:val="7"/>
              </w:numPr>
              <w:tabs>
                <w:tab w:val="left" w:pos="132"/>
              </w:tabs>
              <w:spacing w:line="320" w:lineRule="exact"/>
              <w:ind w:left="0" w:right="-57" w:firstLine="0"/>
              <w:jc w:val="both"/>
              <w:rPr>
                <w:sz w:val="26"/>
                <w:szCs w:val="26"/>
              </w:rPr>
            </w:pPr>
            <w:r w:rsidRPr="00D75BC1">
              <w:rPr>
                <w:sz w:val="26"/>
                <w:szCs w:val="26"/>
              </w:rPr>
              <w:t>Địa vị pháp lý của người sử dụng đất trong các giao dịch dân sự, thương mại về đất đai, Luận án tiến sĩ luật học, Nguyễn Quang Tuyến.</w:t>
            </w:r>
          </w:p>
          <w:p w:rsidR="00D52D7E" w:rsidRPr="00D75BC1" w:rsidRDefault="00D52D7E" w:rsidP="00D52D7E">
            <w:pPr>
              <w:widowControl w:val="0"/>
              <w:numPr>
                <w:ilvl w:val="0"/>
                <w:numId w:val="7"/>
              </w:numPr>
              <w:tabs>
                <w:tab w:val="left" w:pos="132"/>
              </w:tabs>
              <w:spacing w:line="320" w:lineRule="exact"/>
              <w:ind w:left="0" w:right="-57" w:firstLine="0"/>
              <w:jc w:val="both"/>
              <w:rPr>
                <w:sz w:val="26"/>
                <w:szCs w:val="26"/>
                <w:lang w:val="pt-BR"/>
              </w:rPr>
            </w:pPr>
            <w:r w:rsidRPr="00D75BC1">
              <w:rPr>
                <w:sz w:val="26"/>
                <w:szCs w:val="26"/>
                <w:lang w:val="pt-BR"/>
              </w:rPr>
              <w:lastRenderedPageBreak/>
              <w:t>Bộ luật dân sự năm 20</w:t>
            </w:r>
            <w:r>
              <w:rPr>
                <w:sz w:val="26"/>
                <w:szCs w:val="26"/>
                <w:lang w:val="pt-BR"/>
              </w:rPr>
              <w:t>1</w:t>
            </w:r>
            <w:r w:rsidRPr="00D75BC1">
              <w:rPr>
                <w:sz w:val="26"/>
                <w:szCs w:val="26"/>
                <w:lang w:val="pt-BR"/>
              </w:rPr>
              <w:t>5.</w:t>
            </w: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lastRenderedPageBreak/>
              <w:t>Tự học</w:t>
            </w:r>
          </w:p>
        </w:tc>
        <w:tc>
          <w:tcPr>
            <w:tcW w:w="3240" w:type="dxa"/>
            <w:vAlign w:val="center"/>
          </w:tcPr>
          <w:p w:rsidR="00D52D7E" w:rsidRPr="00D75BC1" w:rsidRDefault="00D52D7E" w:rsidP="00AB7FD6">
            <w:pPr>
              <w:spacing w:line="320" w:lineRule="exact"/>
              <w:jc w:val="both"/>
              <w:rPr>
                <w:sz w:val="26"/>
                <w:szCs w:val="26"/>
              </w:rPr>
            </w:pPr>
          </w:p>
        </w:tc>
        <w:tc>
          <w:tcPr>
            <w:tcW w:w="900" w:type="dxa"/>
          </w:tcPr>
          <w:p w:rsidR="00D52D7E" w:rsidRPr="00D75BC1" w:rsidRDefault="00D52D7E" w:rsidP="00AB7FD6">
            <w:pPr>
              <w:spacing w:line="320" w:lineRule="exact"/>
              <w:jc w:val="both"/>
              <w:rPr>
                <w:sz w:val="26"/>
                <w:szCs w:val="26"/>
              </w:rPr>
            </w:pPr>
            <w:r w:rsidRPr="00D75BC1">
              <w:rPr>
                <w:sz w:val="26"/>
                <w:szCs w:val="26"/>
              </w:rPr>
              <w:t>10</w:t>
            </w: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Kiểm tra</w:t>
            </w:r>
          </w:p>
          <w:p w:rsidR="00D52D7E" w:rsidRPr="00D75BC1" w:rsidRDefault="00D52D7E" w:rsidP="00AB7FD6">
            <w:pPr>
              <w:spacing w:line="320" w:lineRule="exact"/>
              <w:jc w:val="center"/>
              <w:rPr>
                <w:sz w:val="26"/>
                <w:szCs w:val="26"/>
              </w:rPr>
            </w:pPr>
            <w:r w:rsidRPr="00D75BC1">
              <w:rPr>
                <w:sz w:val="26"/>
                <w:szCs w:val="26"/>
              </w:rPr>
              <w:t>Đánh giá</w:t>
            </w:r>
          </w:p>
        </w:tc>
        <w:tc>
          <w:tcPr>
            <w:tcW w:w="3240" w:type="dxa"/>
            <w:vAlign w:val="center"/>
          </w:tcPr>
          <w:p w:rsidR="00D52D7E" w:rsidRPr="00D75BC1" w:rsidRDefault="00D52D7E" w:rsidP="00AB7FD6">
            <w:pPr>
              <w:spacing w:line="320" w:lineRule="exact"/>
              <w:jc w:val="both"/>
              <w:rPr>
                <w:sz w:val="26"/>
                <w:szCs w:val="26"/>
              </w:rPr>
            </w:pPr>
          </w:p>
        </w:tc>
        <w:tc>
          <w:tcPr>
            <w:tcW w:w="900" w:type="dxa"/>
          </w:tcPr>
          <w:p w:rsidR="00D52D7E" w:rsidRPr="00D75BC1" w:rsidRDefault="00D52D7E" w:rsidP="00AB7FD6">
            <w:pPr>
              <w:spacing w:line="320" w:lineRule="exact"/>
              <w:jc w:val="both"/>
              <w:rPr>
                <w:sz w:val="26"/>
                <w:szCs w:val="26"/>
              </w:rPr>
            </w:pP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shd w:val="clear" w:color="auto" w:fill="F2F2F2"/>
            <w:vAlign w:val="center"/>
          </w:tcPr>
          <w:p w:rsidR="00D52D7E" w:rsidRPr="00D75BC1" w:rsidRDefault="00D52D7E" w:rsidP="00AB7FD6">
            <w:pPr>
              <w:spacing w:line="320" w:lineRule="exact"/>
              <w:jc w:val="center"/>
              <w:rPr>
                <w:b/>
                <w:sz w:val="26"/>
                <w:szCs w:val="26"/>
              </w:rPr>
            </w:pPr>
            <w:r w:rsidRPr="00D75BC1">
              <w:rPr>
                <w:b/>
                <w:sz w:val="26"/>
                <w:szCs w:val="26"/>
              </w:rPr>
              <w:t>Tuần 10</w:t>
            </w:r>
          </w:p>
        </w:tc>
        <w:tc>
          <w:tcPr>
            <w:tcW w:w="3240" w:type="dxa"/>
            <w:shd w:val="clear" w:color="auto" w:fill="F2F2F2"/>
            <w:vAlign w:val="center"/>
          </w:tcPr>
          <w:p w:rsidR="00D52D7E" w:rsidRPr="00D75BC1" w:rsidRDefault="00D52D7E" w:rsidP="00AB7FD6">
            <w:pPr>
              <w:snapToGrid w:val="0"/>
              <w:spacing w:line="320" w:lineRule="exact"/>
              <w:jc w:val="both"/>
              <w:rPr>
                <w:b/>
                <w:sz w:val="26"/>
                <w:szCs w:val="26"/>
                <w:lang w:val="vi-VN"/>
              </w:rPr>
            </w:pPr>
          </w:p>
        </w:tc>
        <w:tc>
          <w:tcPr>
            <w:tcW w:w="900" w:type="dxa"/>
            <w:shd w:val="clear" w:color="auto" w:fill="F2F2F2"/>
          </w:tcPr>
          <w:p w:rsidR="00D52D7E" w:rsidRPr="00D75BC1" w:rsidRDefault="00D52D7E" w:rsidP="00AB7FD6">
            <w:pPr>
              <w:snapToGrid w:val="0"/>
              <w:spacing w:line="320" w:lineRule="exact"/>
              <w:jc w:val="both"/>
              <w:rPr>
                <w:b/>
                <w:sz w:val="26"/>
                <w:szCs w:val="26"/>
              </w:rPr>
            </w:pPr>
          </w:p>
        </w:tc>
        <w:tc>
          <w:tcPr>
            <w:tcW w:w="3479" w:type="dxa"/>
            <w:shd w:val="clear" w:color="auto" w:fill="F2F2F2"/>
          </w:tcPr>
          <w:p w:rsidR="00D52D7E" w:rsidRPr="00D75BC1" w:rsidRDefault="00D52D7E" w:rsidP="00AB7FD6">
            <w:pPr>
              <w:snapToGrid w:val="0"/>
              <w:spacing w:line="320" w:lineRule="exact"/>
              <w:jc w:val="both"/>
              <w:rPr>
                <w:b/>
                <w:sz w:val="26"/>
                <w:szCs w:val="26"/>
              </w:rPr>
            </w:pPr>
          </w:p>
        </w:tc>
        <w:tc>
          <w:tcPr>
            <w:tcW w:w="851" w:type="dxa"/>
            <w:shd w:val="clear" w:color="auto" w:fill="F2F2F2"/>
          </w:tcPr>
          <w:p w:rsidR="00D52D7E" w:rsidRPr="00D75BC1" w:rsidRDefault="00D52D7E" w:rsidP="00AB7FD6">
            <w:pPr>
              <w:spacing w:line="320" w:lineRule="exact"/>
              <w:jc w:val="both"/>
              <w:rPr>
                <w:b/>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b/>
                <w:sz w:val="26"/>
                <w:szCs w:val="26"/>
              </w:rPr>
            </w:pPr>
            <w:r w:rsidRPr="00D75BC1">
              <w:rPr>
                <w:sz w:val="26"/>
                <w:szCs w:val="26"/>
              </w:rPr>
              <w:t>Lý thuyết</w:t>
            </w:r>
          </w:p>
        </w:tc>
        <w:tc>
          <w:tcPr>
            <w:tcW w:w="3240" w:type="dxa"/>
          </w:tcPr>
          <w:p w:rsidR="00D52D7E" w:rsidRPr="00D75BC1" w:rsidRDefault="00D52D7E" w:rsidP="00D52D7E">
            <w:pPr>
              <w:numPr>
                <w:ilvl w:val="0"/>
                <w:numId w:val="4"/>
              </w:numPr>
              <w:tabs>
                <w:tab w:val="left" w:pos="88"/>
              </w:tabs>
              <w:spacing w:line="320" w:lineRule="exact"/>
              <w:ind w:left="0" w:right="-57" w:firstLine="0"/>
              <w:jc w:val="both"/>
              <w:rPr>
                <w:spacing w:val="-10"/>
                <w:sz w:val="26"/>
                <w:szCs w:val="26"/>
              </w:rPr>
            </w:pPr>
            <w:r w:rsidRPr="00D75BC1">
              <w:rPr>
                <w:sz w:val="26"/>
                <w:szCs w:val="26"/>
              </w:rPr>
              <w:t xml:space="preserve">Trình bày các quy định về quyền và nghĩa vụ của các </w:t>
            </w:r>
            <w:r w:rsidRPr="00D75BC1">
              <w:rPr>
                <w:spacing w:val="-10"/>
                <w:sz w:val="26"/>
                <w:szCs w:val="26"/>
              </w:rPr>
              <w:t>tổ chức sử dụng đất đai; của hộ gia đình, cá nhân, cộng đồng dân cư; của người Việt Nam định cư ở nước ngoài, tổ chức nước ngoài có chức năng ngoại giao, doanh nghiệp có vốn đầu tư nước ngoài sử dụng đất.</w:t>
            </w:r>
          </w:p>
        </w:tc>
        <w:tc>
          <w:tcPr>
            <w:tcW w:w="900"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5</w:t>
            </w:r>
          </w:p>
        </w:tc>
        <w:tc>
          <w:tcPr>
            <w:tcW w:w="3479"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 Đọc:</w:t>
            </w:r>
          </w:p>
          <w:p w:rsidR="00D52D7E" w:rsidRPr="00D75BC1" w:rsidRDefault="00D52D7E" w:rsidP="00D52D7E">
            <w:pPr>
              <w:widowControl w:val="0"/>
              <w:numPr>
                <w:ilvl w:val="0"/>
                <w:numId w:val="7"/>
              </w:numPr>
              <w:tabs>
                <w:tab w:val="left" w:pos="132"/>
              </w:tabs>
              <w:spacing w:line="320" w:lineRule="exact"/>
              <w:ind w:left="0" w:right="-57" w:firstLine="0"/>
              <w:jc w:val="both"/>
              <w:rPr>
                <w:sz w:val="26"/>
                <w:szCs w:val="26"/>
              </w:rPr>
            </w:pPr>
            <w:r w:rsidRPr="00D75BC1">
              <w:rPr>
                <w:sz w:val="26"/>
                <w:szCs w:val="26"/>
              </w:rPr>
              <w:t xml:space="preserve">Chương VI Giáo trình luật đất đai, Trường Đại học Luật Hà </w:t>
            </w:r>
            <w:r w:rsidRPr="00D75BC1">
              <w:rPr>
                <w:spacing w:val="-6"/>
                <w:sz w:val="26"/>
                <w:szCs w:val="26"/>
              </w:rPr>
              <w:t>Nội, Nxb. CAND, Hà Nội, 20</w:t>
            </w:r>
            <w:r>
              <w:rPr>
                <w:spacing w:val="-6"/>
                <w:sz w:val="26"/>
                <w:szCs w:val="26"/>
              </w:rPr>
              <w:t>1</w:t>
            </w:r>
            <w:r w:rsidRPr="00D75BC1">
              <w:rPr>
                <w:spacing w:val="-6"/>
                <w:sz w:val="26"/>
                <w:szCs w:val="26"/>
              </w:rPr>
              <w:t>8</w:t>
            </w:r>
            <w:r w:rsidRPr="00D75BC1">
              <w:rPr>
                <w:sz w:val="26"/>
                <w:szCs w:val="26"/>
              </w:rPr>
              <w:t>.</w:t>
            </w:r>
          </w:p>
          <w:p w:rsidR="00D52D7E" w:rsidRPr="00D75BC1" w:rsidRDefault="00D52D7E" w:rsidP="00D52D7E">
            <w:pPr>
              <w:widowControl w:val="0"/>
              <w:numPr>
                <w:ilvl w:val="0"/>
                <w:numId w:val="7"/>
              </w:numPr>
              <w:tabs>
                <w:tab w:val="left" w:pos="132"/>
              </w:tabs>
              <w:spacing w:line="320" w:lineRule="exact"/>
              <w:ind w:left="0" w:right="-57" w:firstLine="0"/>
              <w:jc w:val="both"/>
              <w:rPr>
                <w:sz w:val="26"/>
                <w:szCs w:val="26"/>
              </w:rPr>
            </w:pPr>
            <w:r w:rsidRPr="00D75BC1">
              <w:rPr>
                <w:sz w:val="26"/>
                <w:szCs w:val="26"/>
              </w:rPr>
              <w:t>Luật đất đai năm 2013.</w:t>
            </w:r>
          </w:p>
          <w:p w:rsidR="00D52D7E" w:rsidRPr="00D75BC1" w:rsidRDefault="00D52D7E" w:rsidP="00D52D7E">
            <w:pPr>
              <w:widowControl w:val="0"/>
              <w:numPr>
                <w:ilvl w:val="0"/>
                <w:numId w:val="7"/>
              </w:numPr>
              <w:tabs>
                <w:tab w:val="left" w:pos="132"/>
              </w:tabs>
              <w:spacing w:line="320" w:lineRule="exact"/>
              <w:ind w:left="0" w:right="-57" w:firstLine="0"/>
              <w:jc w:val="both"/>
              <w:rPr>
                <w:sz w:val="26"/>
                <w:szCs w:val="26"/>
              </w:rPr>
            </w:pPr>
            <w:r w:rsidRPr="00D75BC1">
              <w:rPr>
                <w:sz w:val="26"/>
                <w:szCs w:val="26"/>
              </w:rPr>
              <w:t>Nghị định số 43/2014/NĐ-CP về thi hành Luật đất đai.</w:t>
            </w:r>
          </w:p>
          <w:p w:rsidR="00D52D7E" w:rsidRPr="00D75BC1" w:rsidRDefault="00D52D7E" w:rsidP="00D52D7E">
            <w:pPr>
              <w:widowControl w:val="0"/>
              <w:numPr>
                <w:ilvl w:val="0"/>
                <w:numId w:val="7"/>
              </w:numPr>
              <w:tabs>
                <w:tab w:val="left" w:pos="132"/>
              </w:tabs>
              <w:spacing w:line="320" w:lineRule="exact"/>
              <w:ind w:left="0" w:right="-57" w:firstLine="0"/>
              <w:jc w:val="both"/>
              <w:rPr>
                <w:sz w:val="26"/>
                <w:szCs w:val="26"/>
                <w:lang w:val="pt-BR"/>
              </w:rPr>
            </w:pPr>
            <w:r w:rsidRPr="00D75BC1">
              <w:rPr>
                <w:sz w:val="26"/>
                <w:szCs w:val="26"/>
                <w:lang w:val="pt-BR"/>
              </w:rPr>
              <w:t>Bộ luật dân sự năm 20</w:t>
            </w:r>
            <w:r>
              <w:rPr>
                <w:sz w:val="26"/>
                <w:szCs w:val="26"/>
                <w:lang w:val="pt-BR"/>
              </w:rPr>
              <w:t>1</w:t>
            </w:r>
            <w:r w:rsidRPr="00D75BC1">
              <w:rPr>
                <w:sz w:val="26"/>
                <w:szCs w:val="26"/>
                <w:lang w:val="pt-BR"/>
              </w:rPr>
              <w:t>5.</w:t>
            </w: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Tự học</w:t>
            </w:r>
          </w:p>
        </w:tc>
        <w:tc>
          <w:tcPr>
            <w:tcW w:w="3240" w:type="dxa"/>
            <w:vAlign w:val="center"/>
          </w:tcPr>
          <w:p w:rsidR="00D52D7E" w:rsidRPr="00D75BC1" w:rsidRDefault="00D52D7E" w:rsidP="00AB7FD6">
            <w:pPr>
              <w:widowControl w:val="0"/>
              <w:spacing w:line="320" w:lineRule="exact"/>
              <w:ind w:right="-28"/>
              <w:jc w:val="both"/>
              <w:rPr>
                <w:sz w:val="26"/>
                <w:szCs w:val="26"/>
              </w:rPr>
            </w:pPr>
          </w:p>
        </w:tc>
        <w:tc>
          <w:tcPr>
            <w:tcW w:w="900" w:type="dxa"/>
          </w:tcPr>
          <w:p w:rsidR="00D52D7E" w:rsidRPr="00D75BC1" w:rsidRDefault="00D52D7E" w:rsidP="00AB7FD6">
            <w:pPr>
              <w:widowControl w:val="0"/>
              <w:spacing w:line="320" w:lineRule="exact"/>
              <w:ind w:right="-28"/>
              <w:jc w:val="both"/>
              <w:rPr>
                <w:i/>
                <w:sz w:val="26"/>
                <w:szCs w:val="26"/>
              </w:rPr>
            </w:pPr>
            <w:r w:rsidRPr="00D75BC1">
              <w:rPr>
                <w:sz w:val="26"/>
                <w:szCs w:val="26"/>
              </w:rPr>
              <w:t>10</w:t>
            </w:r>
          </w:p>
        </w:tc>
        <w:tc>
          <w:tcPr>
            <w:tcW w:w="3479" w:type="dxa"/>
            <w:vAlign w:val="center"/>
          </w:tcPr>
          <w:p w:rsidR="00D52D7E" w:rsidRPr="00D75BC1" w:rsidRDefault="00D52D7E" w:rsidP="00AB7FD6">
            <w:pPr>
              <w:widowControl w:val="0"/>
              <w:spacing w:line="320" w:lineRule="exact"/>
              <w:ind w:right="-28"/>
              <w:jc w:val="both"/>
              <w:rPr>
                <w:i/>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rPr>
          <w:trHeight w:val="746"/>
        </w:trPr>
        <w:tc>
          <w:tcPr>
            <w:tcW w:w="1406" w:type="dxa"/>
            <w:vAlign w:val="center"/>
          </w:tcPr>
          <w:p w:rsidR="00D52D7E" w:rsidRPr="00D75BC1" w:rsidRDefault="00D52D7E" w:rsidP="00AB7FD6">
            <w:pPr>
              <w:spacing w:line="320" w:lineRule="exact"/>
              <w:jc w:val="center"/>
              <w:rPr>
                <w:sz w:val="26"/>
                <w:szCs w:val="26"/>
              </w:rPr>
            </w:pPr>
            <w:r w:rsidRPr="00D75BC1">
              <w:rPr>
                <w:sz w:val="26"/>
                <w:szCs w:val="26"/>
              </w:rPr>
              <w:t>Kiểm tra</w:t>
            </w:r>
          </w:p>
          <w:p w:rsidR="00D52D7E" w:rsidRPr="00D75BC1" w:rsidRDefault="00D52D7E" w:rsidP="00AB7FD6">
            <w:pPr>
              <w:spacing w:line="320" w:lineRule="exact"/>
              <w:jc w:val="center"/>
              <w:rPr>
                <w:sz w:val="26"/>
                <w:szCs w:val="26"/>
              </w:rPr>
            </w:pPr>
            <w:r w:rsidRPr="00D75BC1">
              <w:rPr>
                <w:sz w:val="26"/>
                <w:szCs w:val="26"/>
              </w:rPr>
              <w:t>Đánh giá</w:t>
            </w:r>
          </w:p>
        </w:tc>
        <w:tc>
          <w:tcPr>
            <w:tcW w:w="3240" w:type="dxa"/>
            <w:vAlign w:val="center"/>
          </w:tcPr>
          <w:p w:rsidR="00D52D7E" w:rsidRPr="00D75BC1" w:rsidRDefault="00D52D7E" w:rsidP="00AB7FD6">
            <w:pPr>
              <w:widowControl w:val="0"/>
              <w:spacing w:line="320" w:lineRule="exact"/>
              <w:ind w:right="-28"/>
              <w:jc w:val="both"/>
              <w:rPr>
                <w:sz w:val="26"/>
                <w:szCs w:val="26"/>
              </w:rPr>
            </w:pPr>
          </w:p>
        </w:tc>
        <w:tc>
          <w:tcPr>
            <w:tcW w:w="900" w:type="dxa"/>
          </w:tcPr>
          <w:p w:rsidR="00D52D7E" w:rsidRPr="00D75BC1" w:rsidRDefault="00D52D7E" w:rsidP="00AB7FD6">
            <w:pPr>
              <w:widowControl w:val="0"/>
              <w:spacing w:line="320" w:lineRule="exact"/>
              <w:ind w:right="-28"/>
              <w:jc w:val="both"/>
              <w:rPr>
                <w:i/>
                <w:sz w:val="26"/>
                <w:szCs w:val="26"/>
              </w:rPr>
            </w:pPr>
          </w:p>
        </w:tc>
        <w:tc>
          <w:tcPr>
            <w:tcW w:w="3479" w:type="dxa"/>
            <w:vAlign w:val="center"/>
          </w:tcPr>
          <w:p w:rsidR="00D52D7E" w:rsidRPr="00D75BC1" w:rsidRDefault="00D52D7E" w:rsidP="00AB7FD6">
            <w:pPr>
              <w:widowControl w:val="0"/>
              <w:spacing w:line="320" w:lineRule="exact"/>
              <w:ind w:right="-28"/>
              <w:jc w:val="both"/>
              <w:rPr>
                <w:i/>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shd w:val="clear" w:color="auto" w:fill="F2F2F2"/>
            <w:vAlign w:val="center"/>
          </w:tcPr>
          <w:p w:rsidR="00D52D7E" w:rsidRPr="00D75BC1" w:rsidRDefault="00D52D7E" w:rsidP="00AB7FD6">
            <w:pPr>
              <w:spacing w:line="320" w:lineRule="exact"/>
              <w:jc w:val="center"/>
              <w:rPr>
                <w:b/>
                <w:sz w:val="26"/>
                <w:szCs w:val="26"/>
              </w:rPr>
            </w:pPr>
            <w:r w:rsidRPr="00D75BC1">
              <w:rPr>
                <w:b/>
                <w:sz w:val="26"/>
                <w:szCs w:val="26"/>
              </w:rPr>
              <w:t>Tuần 11</w:t>
            </w:r>
          </w:p>
        </w:tc>
        <w:tc>
          <w:tcPr>
            <w:tcW w:w="3240" w:type="dxa"/>
            <w:shd w:val="clear" w:color="auto" w:fill="F2F2F2"/>
            <w:vAlign w:val="center"/>
          </w:tcPr>
          <w:p w:rsidR="00D52D7E" w:rsidRPr="00D75BC1" w:rsidRDefault="00D52D7E" w:rsidP="00AB7FD6">
            <w:pPr>
              <w:snapToGrid w:val="0"/>
              <w:spacing w:line="320" w:lineRule="exact"/>
              <w:jc w:val="both"/>
              <w:rPr>
                <w:b/>
                <w:sz w:val="26"/>
                <w:szCs w:val="26"/>
                <w:lang w:val="vi-VN"/>
              </w:rPr>
            </w:pPr>
          </w:p>
        </w:tc>
        <w:tc>
          <w:tcPr>
            <w:tcW w:w="900" w:type="dxa"/>
            <w:shd w:val="clear" w:color="auto" w:fill="F2F2F2"/>
          </w:tcPr>
          <w:p w:rsidR="00D52D7E" w:rsidRPr="00D75BC1" w:rsidRDefault="00D52D7E" w:rsidP="00AB7FD6">
            <w:pPr>
              <w:snapToGrid w:val="0"/>
              <w:spacing w:line="320" w:lineRule="exact"/>
              <w:jc w:val="both"/>
              <w:rPr>
                <w:b/>
                <w:sz w:val="26"/>
                <w:szCs w:val="26"/>
              </w:rPr>
            </w:pPr>
          </w:p>
        </w:tc>
        <w:tc>
          <w:tcPr>
            <w:tcW w:w="3479" w:type="dxa"/>
            <w:shd w:val="clear" w:color="auto" w:fill="F2F2F2"/>
          </w:tcPr>
          <w:p w:rsidR="00D52D7E" w:rsidRPr="00D75BC1" w:rsidRDefault="00D52D7E" w:rsidP="00AB7FD6">
            <w:pPr>
              <w:snapToGrid w:val="0"/>
              <w:spacing w:line="320" w:lineRule="exact"/>
              <w:jc w:val="both"/>
              <w:rPr>
                <w:b/>
                <w:sz w:val="26"/>
                <w:szCs w:val="26"/>
              </w:rPr>
            </w:pPr>
          </w:p>
        </w:tc>
        <w:tc>
          <w:tcPr>
            <w:tcW w:w="851" w:type="dxa"/>
            <w:shd w:val="clear" w:color="auto" w:fill="F2F2F2"/>
          </w:tcPr>
          <w:p w:rsidR="00D52D7E" w:rsidRPr="00D75BC1" w:rsidRDefault="00D52D7E" w:rsidP="00AB7FD6">
            <w:pPr>
              <w:spacing w:line="320" w:lineRule="exact"/>
              <w:jc w:val="both"/>
              <w:rPr>
                <w:b/>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b/>
                <w:sz w:val="26"/>
                <w:szCs w:val="26"/>
              </w:rPr>
            </w:pPr>
            <w:r w:rsidRPr="00D75BC1">
              <w:rPr>
                <w:sz w:val="26"/>
                <w:szCs w:val="26"/>
              </w:rPr>
              <w:t>Lý thuyết</w:t>
            </w:r>
          </w:p>
        </w:tc>
        <w:tc>
          <w:tcPr>
            <w:tcW w:w="3240" w:type="dxa"/>
          </w:tcPr>
          <w:p w:rsidR="00D52D7E" w:rsidRPr="00D75BC1" w:rsidRDefault="00D52D7E" w:rsidP="00D52D7E">
            <w:pPr>
              <w:numPr>
                <w:ilvl w:val="0"/>
                <w:numId w:val="4"/>
              </w:numPr>
              <w:tabs>
                <w:tab w:val="left" w:pos="88"/>
              </w:tabs>
              <w:spacing w:line="320" w:lineRule="exact"/>
              <w:ind w:left="0" w:right="-57" w:firstLine="0"/>
              <w:jc w:val="both"/>
              <w:rPr>
                <w:sz w:val="26"/>
                <w:szCs w:val="26"/>
              </w:rPr>
            </w:pPr>
            <w:r w:rsidRPr="00D75BC1">
              <w:rPr>
                <w:spacing w:val="-6"/>
                <w:sz w:val="26"/>
                <w:szCs w:val="26"/>
              </w:rPr>
              <w:t>Bình luận, so sánh</w:t>
            </w:r>
            <w:r w:rsidRPr="00D75BC1">
              <w:rPr>
                <w:sz w:val="26"/>
                <w:szCs w:val="26"/>
              </w:rPr>
              <w:t xml:space="preserve"> </w:t>
            </w:r>
            <w:r w:rsidRPr="00D75BC1">
              <w:rPr>
                <w:spacing w:val="-4"/>
                <w:sz w:val="26"/>
                <w:szCs w:val="26"/>
              </w:rPr>
              <w:t>về quyền và nghĩa</w:t>
            </w:r>
            <w:r w:rsidRPr="00D75BC1">
              <w:rPr>
                <w:sz w:val="26"/>
                <w:szCs w:val="26"/>
              </w:rPr>
              <w:t xml:space="preserve"> vụ của các chủ thể sử dụng đất.</w:t>
            </w:r>
          </w:p>
          <w:p w:rsidR="00D52D7E" w:rsidRPr="00D75BC1" w:rsidRDefault="00D52D7E" w:rsidP="00D52D7E">
            <w:pPr>
              <w:numPr>
                <w:ilvl w:val="0"/>
                <w:numId w:val="4"/>
              </w:numPr>
              <w:tabs>
                <w:tab w:val="left" w:pos="88"/>
              </w:tabs>
              <w:spacing w:line="320" w:lineRule="exact"/>
              <w:ind w:left="0" w:right="-57" w:firstLine="0"/>
              <w:jc w:val="both"/>
              <w:rPr>
                <w:sz w:val="26"/>
                <w:szCs w:val="26"/>
              </w:rPr>
            </w:pPr>
            <w:r w:rsidRPr="00D75BC1">
              <w:rPr>
                <w:sz w:val="26"/>
                <w:szCs w:val="26"/>
              </w:rPr>
              <w:t>Nghiên cứu, nhận định, bình luận các quy định về quyền và nghĩa vụ của người sử dụng đất.</w:t>
            </w:r>
          </w:p>
          <w:p w:rsidR="00D52D7E" w:rsidRPr="00D75BC1" w:rsidRDefault="00D52D7E" w:rsidP="00D52D7E">
            <w:pPr>
              <w:numPr>
                <w:ilvl w:val="0"/>
                <w:numId w:val="7"/>
              </w:numPr>
              <w:tabs>
                <w:tab w:val="left" w:pos="88"/>
              </w:tabs>
              <w:spacing w:line="320" w:lineRule="exact"/>
              <w:ind w:left="0" w:right="-57" w:firstLine="0"/>
              <w:jc w:val="both"/>
              <w:rPr>
                <w:sz w:val="26"/>
                <w:szCs w:val="26"/>
              </w:rPr>
            </w:pPr>
            <w:r w:rsidRPr="00D75BC1">
              <w:rPr>
                <w:sz w:val="26"/>
                <w:szCs w:val="26"/>
              </w:rPr>
              <w:t xml:space="preserve">Bình luận một số tình huống cụ thể </w:t>
            </w:r>
            <w:r w:rsidRPr="00D75BC1">
              <w:rPr>
                <w:spacing w:val="-4"/>
                <w:sz w:val="26"/>
                <w:szCs w:val="26"/>
              </w:rPr>
              <w:t>về quyền và nghĩa</w:t>
            </w:r>
            <w:r w:rsidRPr="00D75BC1">
              <w:rPr>
                <w:sz w:val="26"/>
                <w:szCs w:val="26"/>
              </w:rPr>
              <w:t xml:space="preserve"> vụ của người sử dụng đất.</w:t>
            </w:r>
          </w:p>
        </w:tc>
        <w:tc>
          <w:tcPr>
            <w:tcW w:w="900"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3</w:t>
            </w:r>
          </w:p>
        </w:tc>
        <w:tc>
          <w:tcPr>
            <w:tcW w:w="3479"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 Đọc:</w:t>
            </w:r>
          </w:p>
          <w:p w:rsidR="00D52D7E" w:rsidRPr="00D75BC1" w:rsidRDefault="00D52D7E" w:rsidP="00D52D7E">
            <w:pPr>
              <w:widowControl w:val="0"/>
              <w:numPr>
                <w:ilvl w:val="0"/>
                <w:numId w:val="7"/>
              </w:numPr>
              <w:tabs>
                <w:tab w:val="left" w:pos="132"/>
              </w:tabs>
              <w:spacing w:line="320" w:lineRule="exact"/>
              <w:ind w:left="0" w:right="-57" w:firstLine="0"/>
              <w:jc w:val="both"/>
              <w:rPr>
                <w:sz w:val="26"/>
                <w:szCs w:val="26"/>
              </w:rPr>
            </w:pPr>
            <w:r w:rsidRPr="00D75BC1">
              <w:rPr>
                <w:sz w:val="26"/>
                <w:szCs w:val="26"/>
              </w:rPr>
              <w:t xml:space="preserve">Chương VI Giáo trình luật đất đai, Trường Đại học Luật Hà </w:t>
            </w:r>
            <w:r w:rsidRPr="00D75BC1">
              <w:rPr>
                <w:spacing w:val="-6"/>
                <w:sz w:val="26"/>
                <w:szCs w:val="26"/>
              </w:rPr>
              <w:t>Nội, Nxb. CAND, Hà Nội, 20</w:t>
            </w:r>
            <w:r>
              <w:rPr>
                <w:spacing w:val="-6"/>
                <w:sz w:val="26"/>
                <w:szCs w:val="26"/>
              </w:rPr>
              <w:t>1</w:t>
            </w:r>
            <w:r w:rsidRPr="00D75BC1">
              <w:rPr>
                <w:spacing w:val="-6"/>
                <w:sz w:val="26"/>
                <w:szCs w:val="26"/>
              </w:rPr>
              <w:t>8</w:t>
            </w:r>
            <w:r w:rsidRPr="00D75BC1">
              <w:rPr>
                <w:sz w:val="26"/>
                <w:szCs w:val="26"/>
              </w:rPr>
              <w:t>.</w:t>
            </w:r>
          </w:p>
          <w:p w:rsidR="00D52D7E" w:rsidRPr="00D75BC1" w:rsidRDefault="00D52D7E" w:rsidP="00D52D7E">
            <w:pPr>
              <w:widowControl w:val="0"/>
              <w:numPr>
                <w:ilvl w:val="0"/>
                <w:numId w:val="7"/>
              </w:numPr>
              <w:tabs>
                <w:tab w:val="left" w:pos="132"/>
              </w:tabs>
              <w:spacing w:line="320" w:lineRule="exact"/>
              <w:ind w:left="0" w:right="-57" w:firstLine="0"/>
              <w:jc w:val="both"/>
              <w:rPr>
                <w:sz w:val="26"/>
                <w:szCs w:val="26"/>
              </w:rPr>
            </w:pPr>
            <w:r w:rsidRPr="00D75BC1">
              <w:rPr>
                <w:sz w:val="26"/>
                <w:szCs w:val="26"/>
              </w:rPr>
              <w:t>Luật đất đai năm 2013.</w:t>
            </w:r>
          </w:p>
          <w:p w:rsidR="00D52D7E" w:rsidRPr="00D75BC1" w:rsidRDefault="00D52D7E" w:rsidP="00D52D7E">
            <w:pPr>
              <w:widowControl w:val="0"/>
              <w:numPr>
                <w:ilvl w:val="0"/>
                <w:numId w:val="7"/>
              </w:numPr>
              <w:tabs>
                <w:tab w:val="left" w:pos="132"/>
              </w:tabs>
              <w:spacing w:line="320" w:lineRule="exact"/>
              <w:ind w:left="0" w:right="-57" w:firstLine="0"/>
              <w:jc w:val="both"/>
              <w:rPr>
                <w:sz w:val="26"/>
                <w:szCs w:val="26"/>
              </w:rPr>
            </w:pPr>
            <w:r w:rsidRPr="00D75BC1">
              <w:rPr>
                <w:sz w:val="26"/>
                <w:szCs w:val="26"/>
              </w:rPr>
              <w:t>Nghị định số 43/2014/NĐ-CP về thi hành Luật đất đai.</w:t>
            </w:r>
          </w:p>
          <w:p w:rsidR="00D52D7E" w:rsidRPr="00D75BC1" w:rsidRDefault="00D52D7E" w:rsidP="00D52D7E">
            <w:pPr>
              <w:widowControl w:val="0"/>
              <w:numPr>
                <w:ilvl w:val="0"/>
                <w:numId w:val="7"/>
              </w:numPr>
              <w:tabs>
                <w:tab w:val="left" w:pos="132"/>
              </w:tabs>
              <w:spacing w:line="320" w:lineRule="exact"/>
              <w:ind w:left="0" w:right="-57" w:firstLine="0"/>
              <w:jc w:val="both"/>
              <w:rPr>
                <w:sz w:val="26"/>
                <w:szCs w:val="26"/>
                <w:lang w:val="pt-BR"/>
              </w:rPr>
            </w:pPr>
            <w:r w:rsidRPr="00D75BC1">
              <w:rPr>
                <w:sz w:val="26"/>
                <w:szCs w:val="26"/>
                <w:lang w:val="pt-BR"/>
              </w:rPr>
              <w:t>Bộ luật dân sự năm 20</w:t>
            </w:r>
            <w:r>
              <w:rPr>
                <w:sz w:val="26"/>
                <w:szCs w:val="26"/>
                <w:lang w:val="pt-BR"/>
              </w:rPr>
              <w:t>1</w:t>
            </w:r>
            <w:r w:rsidRPr="00D75BC1">
              <w:rPr>
                <w:sz w:val="26"/>
                <w:szCs w:val="26"/>
                <w:lang w:val="pt-BR"/>
              </w:rPr>
              <w:t>5.</w:t>
            </w: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lang w:val="fr-FR"/>
              </w:rPr>
              <w:t>Seminar</w:t>
            </w:r>
          </w:p>
        </w:tc>
        <w:tc>
          <w:tcPr>
            <w:tcW w:w="3240" w:type="dxa"/>
          </w:tcPr>
          <w:p w:rsidR="00D52D7E" w:rsidRPr="00D75BC1" w:rsidRDefault="00D52D7E" w:rsidP="00AB7FD6">
            <w:pPr>
              <w:tabs>
                <w:tab w:val="left" w:pos="-18"/>
                <w:tab w:val="left" w:pos="13140"/>
              </w:tabs>
              <w:spacing w:line="320" w:lineRule="exact"/>
              <w:jc w:val="both"/>
              <w:rPr>
                <w:sz w:val="26"/>
                <w:szCs w:val="26"/>
              </w:rPr>
            </w:pPr>
            <w:r w:rsidRPr="00D75BC1">
              <w:rPr>
                <w:spacing w:val="-6"/>
                <w:sz w:val="26"/>
                <w:szCs w:val="26"/>
              </w:rPr>
              <w:t>Thảo luận các nội dung của vấn đề 5</w:t>
            </w:r>
          </w:p>
        </w:tc>
        <w:tc>
          <w:tcPr>
            <w:tcW w:w="900" w:type="dxa"/>
          </w:tcPr>
          <w:p w:rsidR="00D52D7E" w:rsidRPr="00D75BC1" w:rsidRDefault="00D52D7E" w:rsidP="00AB7FD6">
            <w:pPr>
              <w:spacing w:line="320" w:lineRule="exact"/>
              <w:jc w:val="both"/>
              <w:rPr>
                <w:sz w:val="26"/>
                <w:szCs w:val="26"/>
              </w:rPr>
            </w:pPr>
            <w:r w:rsidRPr="00D75BC1">
              <w:rPr>
                <w:sz w:val="26"/>
                <w:szCs w:val="26"/>
              </w:rPr>
              <w:t>2</w:t>
            </w: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Tự học</w:t>
            </w:r>
          </w:p>
        </w:tc>
        <w:tc>
          <w:tcPr>
            <w:tcW w:w="3240" w:type="dxa"/>
            <w:vAlign w:val="center"/>
          </w:tcPr>
          <w:p w:rsidR="00D52D7E" w:rsidRPr="00D75BC1" w:rsidRDefault="00D52D7E" w:rsidP="00AB7FD6">
            <w:pPr>
              <w:spacing w:line="320" w:lineRule="exact"/>
              <w:jc w:val="both"/>
              <w:rPr>
                <w:sz w:val="26"/>
                <w:szCs w:val="26"/>
              </w:rPr>
            </w:pPr>
          </w:p>
        </w:tc>
        <w:tc>
          <w:tcPr>
            <w:tcW w:w="900" w:type="dxa"/>
          </w:tcPr>
          <w:p w:rsidR="00D52D7E" w:rsidRPr="00D75BC1" w:rsidRDefault="00D52D7E" w:rsidP="00AB7FD6">
            <w:pPr>
              <w:spacing w:line="320" w:lineRule="exact"/>
              <w:jc w:val="both"/>
              <w:rPr>
                <w:sz w:val="26"/>
                <w:szCs w:val="26"/>
              </w:rPr>
            </w:pPr>
            <w:r w:rsidRPr="00D75BC1">
              <w:rPr>
                <w:sz w:val="26"/>
                <w:szCs w:val="26"/>
              </w:rPr>
              <w:t>10</w:t>
            </w: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Kiểm tra</w:t>
            </w:r>
          </w:p>
          <w:p w:rsidR="00D52D7E" w:rsidRPr="00D75BC1" w:rsidRDefault="00D52D7E" w:rsidP="00AB7FD6">
            <w:pPr>
              <w:spacing w:line="320" w:lineRule="exact"/>
              <w:jc w:val="center"/>
              <w:rPr>
                <w:sz w:val="26"/>
                <w:szCs w:val="26"/>
              </w:rPr>
            </w:pPr>
            <w:r w:rsidRPr="00D75BC1">
              <w:rPr>
                <w:sz w:val="26"/>
                <w:szCs w:val="26"/>
              </w:rPr>
              <w:t>Đánh giá</w:t>
            </w:r>
          </w:p>
        </w:tc>
        <w:tc>
          <w:tcPr>
            <w:tcW w:w="3240" w:type="dxa"/>
            <w:vAlign w:val="center"/>
          </w:tcPr>
          <w:p w:rsidR="00D52D7E" w:rsidRPr="00D75BC1" w:rsidRDefault="00D52D7E" w:rsidP="00AB7FD6">
            <w:pPr>
              <w:spacing w:line="320" w:lineRule="exact"/>
              <w:jc w:val="both"/>
              <w:rPr>
                <w:sz w:val="26"/>
                <w:szCs w:val="26"/>
              </w:rPr>
            </w:pPr>
          </w:p>
        </w:tc>
        <w:tc>
          <w:tcPr>
            <w:tcW w:w="900" w:type="dxa"/>
          </w:tcPr>
          <w:p w:rsidR="00D52D7E" w:rsidRPr="00D75BC1" w:rsidRDefault="00D52D7E" w:rsidP="00AB7FD6">
            <w:pPr>
              <w:spacing w:line="320" w:lineRule="exact"/>
              <w:jc w:val="both"/>
              <w:rPr>
                <w:sz w:val="26"/>
                <w:szCs w:val="26"/>
              </w:rPr>
            </w:pP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shd w:val="clear" w:color="auto" w:fill="F2F2F2"/>
            <w:vAlign w:val="center"/>
          </w:tcPr>
          <w:p w:rsidR="00D52D7E" w:rsidRPr="00D75BC1" w:rsidRDefault="00D52D7E" w:rsidP="00AB7FD6">
            <w:pPr>
              <w:spacing w:line="320" w:lineRule="exact"/>
              <w:jc w:val="center"/>
              <w:rPr>
                <w:b/>
                <w:sz w:val="26"/>
                <w:szCs w:val="26"/>
              </w:rPr>
            </w:pPr>
            <w:r w:rsidRPr="00D75BC1">
              <w:rPr>
                <w:b/>
                <w:sz w:val="26"/>
                <w:szCs w:val="26"/>
              </w:rPr>
              <w:t>Tuần 12</w:t>
            </w:r>
          </w:p>
        </w:tc>
        <w:tc>
          <w:tcPr>
            <w:tcW w:w="3240" w:type="dxa"/>
            <w:shd w:val="clear" w:color="auto" w:fill="F2F2F2"/>
            <w:vAlign w:val="center"/>
          </w:tcPr>
          <w:p w:rsidR="00D52D7E" w:rsidRPr="00D75BC1" w:rsidRDefault="00D52D7E" w:rsidP="00AB7FD6">
            <w:pPr>
              <w:snapToGrid w:val="0"/>
              <w:spacing w:line="320" w:lineRule="exact"/>
              <w:jc w:val="both"/>
              <w:rPr>
                <w:b/>
                <w:sz w:val="26"/>
                <w:szCs w:val="26"/>
                <w:lang w:val="vi-VN"/>
              </w:rPr>
            </w:pPr>
          </w:p>
        </w:tc>
        <w:tc>
          <w:tcPr>
            <w:tcW w:w="900" w:type="dxa"/>
            <w:shd w:val="clear" w:color="auto" w:fill="F2F2F2"/>
          </w:tcPr>
          <w:p w:rsidR="00D52D7E" w:rsidRPr="00D75BC1" w:rsidRDefault="00D52D7E" w:rsidP="00AB7FD6">
            <w:pPr>
              <w:snapToGrid w:val="0"/>
              <w:spacing w:line="320" w:lineRule="exact"/>
              <w:jc w:val="both"/>
              <w:rPr>
                <w:b/>
                <w:sz w:val="26"/>
                <w:szCs w:val="26"/>
              </w:rPr>
            </w:pPr>
          </w:p>
        </w:tc>
        <w:tc>
          <w:tcPr>
            <w:tcW w:w="3479" w:type="dxa"/>
            <w:shd w:val="clear" w:color="auto" w:fill="F2F2F2"/>
          </w:tcPr>
          <w:p w:rsidR="00D52D7E" w:rsidRPr="00D75BC1" w:rsidRDefault="00D52D7E" w:rsidP="00AB7FD6">
            <w:pPr>
              <w:snapToGrid w:val="0"/>
              <w:spacing w:line="320" w:lineRule="exact"/>
              <w:jc w:val="both"/>
              <w:rPr>
                <w:b/>
                <w:sz w:val="26"/>
                <w:szCs w:val="26"/>
              </w:rPr>
            </w:pPr>
          </w:p>
        </w:tc>
        <w:tc>
          <w:tcPr>
            <w:tcW w:w="851" w:type="dxa"/>
            <w:shd w:val="clear" w:color="auto" w:fill="F2F2F2"/>
          </w:tcPr>
          <w:p w:rsidR="00D52D7E" w:rsidRPr="00D75BC1" w:rsidRDefault="00D52D7E" w:rsidP="00AB7FD6">
            <w:pPr>
              <w:spacing w:line="320" w:lineRule="exact"/>
              <w:jc w:val="both"/>
              <w:rPr>
                <w:b/>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b/>
                <w:sz w:val="26"/>
                <w:szCs w:val="26"/>
              </w:rPr>
            </w:pPr>
            <w:r w:rsidRPr="00D75BC1">
              <w:rPr>
                <w:sz w:val="26"/>
                <w:szCs w:val="26"/>
              </w:rPr>
              <w:t>Lý thuyết</w:t>
            </w:r>
          </w:p>
        </w:tc>
        <w:tc>
          <w:tcPr>
            <w:tcW w:w="3240" w:type="dxa"/>
          </w:tcPr>
          <w:p w:rsidR="00D52D7E" w:rsidRPr="00D75BC1" w:rsidRDefault="00D52D7E" w:rsidP="00D52D7E">
            <w:pPr>
              <w:widowControl w:val="0"/>
              <w:numPr>
                <w:ilvl w:val="0"/>
                <w:numId w:val="7"/>
              </w:numPr>
              <w:tabs>
                <w:tab w:val="left" w:pos="88"/>
              </w:tabs>
              <w:spacing w:line="320" w:lineRule="exact"/>
              <w:ind w:left="0" w:right="-57" w:firstLine="0"/>
              <w:jc w:val="both"/>
              <w:rPr>
                <w:sz w:val="26"/>
                <w:szCs w:val="26"/>
              </w:rPr>
            </w:pPr>
            <w:r w:rsidRPr="00D75BC1">
              <w:rPr>
                <w:sz w:val="26"/>
                <w:szCs w:val="26"/>
              </w:rPr>
              <w:t xml:space="preserve">Chế độ pháp lý đối với đất </w:t>
            </w:r>
            <w:r w:rsidRPr="00D75BC1">
              <w:rPr>
                <w:spacing w:val="-8"/>
                <w:sz w:val="26"/>
                <w:szCs w:val="26"/>
              </w:rPr>
              <w:t>nông nghiệp</w:t>
            </w:r>
          </w:p>
          <w:p w:rsidR="00D52D7E" w:rsidRPr="00D75BC1" w:rsidRDefault="00D52D7E" w:rsidP="00AB7FD6">
            <w:pPr>
              <w:tabs>
                <w:tab w:val="left" w:pos="88"/>
              </w:tabs>
              <w:spacing w:line="320" w:lineRule="exact"/>
              <w:ind w:right="-57"/>
              <w:jc w:val="both"/>
              <w:rPr>
                <w:sz w:val="26"/>
                <w:szCs w:val="26"/>
              </w:rPr>
            </w:pPr>
            <w:r w:rsidRPr="00D75BC1">
              <w:rPr>
                <w:sz w:val="26"/>
                <w:szCs w:val="26"/>
              </w:rPr>
              <w:t>.</w:t>
            </w:r>
          </w:p>
        </w:tc>
        <w:tc>
          <w:tcPr>
            <w:tcW w:w="900" w:type="dxa"/>
          </w:tcPr>
          <w:p w:rsidR="00D52D7E" w:rsidRPr="00D75BC1" w:rsidRDefault="00D52D7E" w:rsidP="00AB7FD6">
            <w:pPr>
              <w:widowControl w:val="0"/>
              <w:tabs>
                <w:tab w:val="left" w:pos="1785"/>
              </w:tabs>
              <w:spacing w:line="320" w:lineRule="exact"/>
              <w:ind w:right="-57"/>
              <w:jc w:val="both"/>
              <w:rPr>
                <w:i/>
                <w:iCs/>
                <w:sz w:val="26"/>
                <w:szCs w:val="26"/>
                <w:lang w:val="it-IT"/>
              </w:rPr>
            </w:pPr>
            <w:r w:rsidRPr="00D75BC1">
              <w:rPr>
                <w:i/>
                <w:iCs/>
                <w:sz w:val="26"/>
                <w:szCs w:val="26"/>
                <w:lang w:val="it-IT"/>
              </w:rPr>
              <w:t>5</w:t>
            </w:r>
          </w:p>
        </w:tc>
        <w:tc>
          <w:tcPr>
            <w:tcW w:w="3479" w:type="dxa"/>
          </w:tcPr>
          <w:p w:rsidR="00D52D7E" w:rsidRPr="00D75BC1" w:rsidRDefault="00D52D7E" w:rsidP="00AB7FD6">
            <w:pPr>
              <w:widowControl w:val="0"/>
              <w:tabs>
                <w:tab w:val="left" w:pos="1785"/>
              </w:tabs>
              <w:spacing w:line="320" w:lineRule="exact"/>
              <w:ind w:right="-57"/>
              <w:jc w:val="both"/>
              <w:rPr>
                <w:i/>
                <w:iCs/>
                <w:sz w:val="26"/>
                <w:szCs w:val="26"/>
                <w:lang w:val="it-IT"/>
              </w:rPr>
            </w:pPr>
            <w:r w:rsidRPr="00D75BC1">
              <w:rPr>
                <w:i/>
                <w:iCs/>
                <w:sz w:val="26"/>
                <w:szCs w:val="26"/>
                <w:lang w:val="it-IT"/>
              </w:rPr>
              <w:t>* Đọc:</w:t>
            </w:r>
          </w:p>
          <w:p w:rsidR="00D52D7E" w:rsidRPr="00D75BC1" w:rsidRDefault="00D52D7E" w:rsidP="00D52D7E">
            <w:pPr>
              <w:widowControl w:val="0"/>
              <w:numPr>
                <w:ilvl w:val="0"/>
                <w:numId w:val="8"/>
              </w:numPr>
              <w:tabs>
                <w:tab w:val="left" w:pos="132"/>
                <w:tab w:val="left" w:pos="1785"/>
              </w:tabs>
              <w:spacing w:line="320" w:lineRule="exact"/>
              <w:ind w:left="0" w:right="-57" w:firstLine="0"/>
              <w:jc w:val="both"/>
              <w:rPr>
                <w:sz w:val="26"/>
                <w:szCs w:val="26"/>
                <w:lang w:val="it-IT"/>
              </w:rPr>
            </w:pPr>
            <w:r w:rsidRPr="00D75BC1">
              <w:rPr>
                <w:sz w:val="26"/>
                <w:szCs w:val="26"/>
                <w:lang w:val="it-IT"/>
              </w:rPr>
              <w:t>Luật đất đai năm 2013.</w:t>
            </w:r>
          </w:p>
          <w:p w:rsidR="00D52D7E" w:rsidRPr="00D75BC1" w:rsidRDefault="00D52D7E" w:rsidP="00D52D7E">
            <w:pPr>
              <w:widowControl w:val="0"/>
              <w:numPr>
                <w:ilvl w:val="0"/>
                <w:numId w:val="8"/>
              </w:numPr>
              <w:tabs>
                <w:tab w:val="left" w:pos="132"/>
                <w:tab w:val="left" w:pos="1785"/>
              </w:tabs>
              <w:spacing w:line="320" w:lineRule="exact"/>
              <w:ind w:left="0" w:right="-57" w:firstLine="0"/>
              <w:jc w:val="both"/>
              <w:rPr>
                <w:spacing w:val="-8"/>
                <w:sz w:val="26"/>
                <w:szCs w:val="26"/>
                <w:lang w:val="it-IT"/>
              </w:rPr>
            </w:pPr>
            <w:r w:rsidRPr="00D75BC1">
              <w:rPr>
                <w:spacing w:val="-12"/>
                <w:sz w:val="26"/>
                <w:szCs w:val="26"/>
                <w:lang w:val="it-IT"/>
              </w:rPr>
              <w:t>Nghị định của Chính phủ số 43/2014/NĐ-CP về</w:t>
            </w:r>
            <w:r w:rsidRPr="00D75BC1">
              <w:rPr>
                <w:sz w:val="26"/>
                <w:szCs w:val="26"/>
                <w:lang w:val="it-IT"/>
              </w:rPr>
              <w:t xml:space="preserve"> hướng dẫn </w:t>
            </w:r>
            <w:r w:rsidRPr="00D75BC1">
              <w:rPr>
                <w:spacing w:val="-8"/>
                <w:sz w:val="26"/>
                <w:szCs w:val="26"/>
                <w:lang w:val="it-IT"/>
              </w:rPr>
              <w:t>thi hành Luật đất đai năm 2013.</w:t>
            </w:r>
          </w:p>
          <w:p w:rsidR="00D52D7E" w:rsidRPr="00D75BC1" w:rsidRDefault="00D52D7E" w:rsidP="00D52D7E">
            <w:pPr>
              <w:widowControl w:val="0"/>
              <w:numPr>
                <w:ilvl w:val="0"/>
                <w:numId w:val="8"/>
              </w:numPr>
              <w:tabs>
                <w:tab w:val="left" w:pos="132"/>
                <w:tab w:val="left" w:pos="1785"/>
              </w:tabs>
              <w:spacing w:line="320" w:lineRule="exact"/>
              <w:ind w:left="0" w:right="-57" w:firstLine="0"/>
              <w:jc w:val="both"/>
              <w:rPr>
                <w:sz w:val="26"/>
                <w:szCs w:val="26"/>
                <w:lang w:val="it-IT"/>
              </w:rPr>
            </w:pPr>
            <w:r w:rsidRPr="00D75BC1">
              <w:rPr>
                <w:spacing w:val="-2"/>
                <w:sz w:val="26"/>
                <w:szCs w:val="26"/>
                <w:lang w:val="it-IT"/>
              </w:rPr>
              <w:t>Giáo trình luật đất đai, Trường Đại học Luật Hà Nội, Nxb. CAND, Hà Nội, 20</w:t>
            </w:r>
            <w:r>
              <w:rPr>
                <w:spacing w:val="-2"/>
                <w:sz w:val="26"/>
                <w:szCs w:val="26"/>
                <w:lang w:val="it-IT"/>
              </w:rPr>
              <w:t>1</w:t>
            </w:r>
            <w:r w:rsidRPr="00D75BC1">
              <w:rPr>
                <w:spacing w:val="-2"/>
                <w:sz w:val="26"/>
                <w:szCs w:val="26"/>
                <w:lang w:val="it-IT"/>
              </w:rPr>
              <w:t>8, tr. 364 - 385.</w:t>
            </w: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Tự học</w:t>
            </w:r>
          </w:p>
        </w:tc>
        <w:tc>
          <w:tcPr>
            <w:tcW w:w="3240" w:type="dxa"/>
            <w:vAlign w:val="center"/>
          </w:tcPr>
          <w:p w:rsidR="00D52D7E" w:rsidRPr="00D75BC1" w:rsidRDefault="00D52D7E" w:rsidP="00AB7FD6">
            <w:pPr>
              <w:spacing w:line="320" w:lineRule="exact"/>
              <w:jc w:val="both"/>
              <w:rPr>
                <w:sz w:val="26"/>
                <w:szCs w:val="26"/>
              </w:rPr>
            </w:pPr>
          </w:p>
        </w:tc>
        <w:tc>
          <w:tcPr>
            <w:tcW w:w="900" w:type="dxa"/>
          </w:tcPr>
          <w:p w:rsidR="00D52D7E" w:rsidRPr="00D75BC1" w:rsidRDefault="00D52D7E" w:rsidP="00AB7FD6">
            <w:pPr>
              <w:spacing w:line="320" w:lineRule="exact"/>
              <w:jc w:val="both"/>
              <w:rPr>
                <w:sz w:val="26"/>
                <w:szCs w:val="26"/>
              </w:rPr>
            </w:pPr>
            <w:r w:rsidRPr="00D75BC1">
              <w:rPr>
                <w:sz w:val="26"/>
                <w:szCs w:val="26"/>
              </w:rPr>
              <w:t>10</w:t>
            </w: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rPr>
          <w:trHeight w:val="710"/>
        </w:trPr>
        <w:tc>
          <w:tcPr>
            <w:tcW w:w="1406" w:type="dxa"/>
            <w:vAlign w:val="center"/>
          </w:tcPr>
          <w:p w:rsidR="00D52D7E" w:rsidRPr="00D75BC1" w:rsidRDefault="00D52D7E" w:rsidP="00AB7FD6">
            <w:pPr>
              <w:spacing w:line="320" w:lineRule="exact"/>
              <w:jc w:val="center"/>
              <w:rPr>
                <w:sz w:val="26"/>
                <w:szCs w:val="26"/>
              </w:rPr>
            </w:pPr>
            <w:r w:rsidRPr="00D75BC1">
              <w:rPr>
                <w:sz w:val="26"/>
                <w:szCs w:val="26"/>
              </w:rPr>
              <w:lastRenderedPageBreak/>
              <w:t>Kiểm tra</w:t>
            </w:r>
          </w:p>
          <w:p w:rsidR="00D52D7E" w:rsidRPr="00D75BC1" w:rsidRDefault="00D52D7E" w:rsidP="00AB7FD6">
            <w:pPr>
              <w:spacing w:line="320" w:lineRule="exact"/>
              <w:jc w:val="center"/>
              <w:rPr>
                <w:sz w:val="26"/>
                <w:szCs w:val="26"/>
              </w:rPr>
            </w:pPr>
            <w:r w:rsidRPr="00D75BC1">
              <w:rPr>
                <w:sz w:val="26"/>
                <w:szCs w:val="26"/>
              </w:rPr>
              <w:t>Đánh giá</w:t>
            </w:r>
          </w:p>
        </w:tc>
        <w:tc>
          <w:tcPr>
            <w:tcW w:w="3240" w:type="dxa"/>
            <w:vAlign w:val="center"/>
          </w:tcPr>
          <w:p w:rsidR="00D52D7E" w:rsidRPr="00D75BC1" w:rsidRDefault="00D52D7E" w:rsidP="00AB7FD6">
            <w:pPr>
              <w:spacing w:line="320" w:lineRule="exact"/>
              <w:jc w:val="both"/>
              <w:rPr>
                <w:sz w:val="26"/>
                <w:szCs w:val="26"/>
              </w:rPr>
            </w:pPr>
          </w:p>
        </w:tc>
        <w:tc>
          <w:tcPr>
            <w:tcW w:w="900" w:type="dxa"/>
          </w:tcPr>
          <w:p w:rsidR="00D52D7E" w:rsidRPr="00D75BC1" w:rsidRDefault="00D52D7E" w:rsidP="00AB7FD6">
            <w:pPr>
              <w:spacing w:line="320" w:lineRule="exact"/>
              <w:jc w:val="both"/>
              <w:rPr>
                <w:sz w:val="26"/>
                <w:szCs w:val="26"/>
              </w:rPr>
            </w:pP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shd w:val="clear" w:color="auto" w:fill="F2F2F2"/>
            <w:vAlign w:val="center"/>
          </w:tcPr>
          <w:p w:rsidR="00D52D7E" w:rsidRPr="00D75BC1" w:rsidRDefault="00D52D7E" w:rsidP="00AB7FD6">
            <w:pPr>
              <w:spacing w:line="320" w:lineRule="exact"/>
              <w:jc w:val="center"/>
              <w:rPr>
                <w:b/>
                <w:sz w:val="26"/>
                <w:szCs w:val="26"/>
              </w:rPr>
            </w:pPr>
            <w:r w:rsidRPr="00D75BC1">
              <w:rPr>
                <w:b/>
                <w:sz w:val="26"/>
                <w:szCs w:val="26"/>
              </w:rPr>
              <w:t>Tuần 13</w:t>
            </w:r>
          </w:p>
        </w:tc>
        <w:tc>
          <w:tcPr>
            <w:tcW w:w="3240" w:type="dxa"/>
            <w:shd w:val="clear" w:color="auto" w:fill="F2F2F2"/>
            <w:vAlign w:val="center"/>
          </w:tcPr>
          <w:p w:rsidR="00D52D7E" w:rsidRPr="00D75BC1" w:rsidRDefault="00D52D7E" w:rsidP="00AB7FD6">
            <w:pPr>
              <w:snapToGrid w:val="0"/>
              <w:spacing w:line="320" w:lineRule="exact"/>
              <w:jc w:val="both"/>
              <w:rPr>
                <w:b/>
                <w:sz w:val="26"/>
                <w:szCs w:val="26"/>
                <w:lang w:val="vi-VN"/>
              </w:rPr>
            </w:pPr>
          </w:p>
        </w:tc>
        <w:tc>
          <w:tcPr>
            <w:tcW w:w="900" w:type="dxa"/>
            <w:shd w:val="clear" w:color="auto" w:fill="F2F2F2"/>
          </w:tcPr>
          <w:p w:rsidR="00D52D7E" w:rsidRPr="00D75BC1" w:rsidRDefault="00D52D7E" w:rsidP="00AB7FD6">
            <w:pPr>
              <w:snapToGrid w:val="0"/>
              <w:spacing w:line="320" w:lineRule="exact"/>
              <w:jc w:val="both"/>
              <w:rPr>
                <w:b/>
                <w:sz w:val="26"/>
                <w:szCs w:val="26"/>
              </w:rPr>
            </w:pPr>
          </w:p>
        </w:tc>
        <w:tc>
          <w:tcPr>
            <w:tcW w:w="3479" w:type="dxa"/>
            <w:shd w:val="clear" w:color="auto" w:fill="F2F2F2"/>
          </w:tcPr>
          <w:p w:rsidR="00D52D7E" w:rsidRPr="00D75BC1" w:rsidRDefault="00D52D7E" w:rsidP="00AB7FD6">
            <w:pPr>
              <w:snapToGrid w:val="0"/>
              <w:spacing w:line="320" w:lineRule="exact"/>
              <w:jc w:val="both"/>
              <w:rPr>
                <w:b/>
                <w:sz w:val="26"/>
                <w:szCs w:val="26"/>
              </w:rPr>
            </w:pPr>
          </w:p>
        </w:tc>
        <w:tc>
          <w:tcPr>
            <w:tcW w:w="851" w:type="dxa"/>
            <w:shd w:val="clear" w:color="auto" w:fill="F2F2F2"/>
          </w:tcPr>
          <w:p w:rsidR="00D52D7E" w:rsidRPr="00D75BC1" w:rsidRDefault="00D52D7E" w:rsidP="00AB7FD6">
            <w:pPr>
              <w:spacing w:line="320" w:lineRule="exact"/>
              <w:jc w:val="both"/>
              <w:rPr>
                <w:b/>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Lý thuyết</w:t>
            </w:r>
          </w:p>
        </w:tc>
        <w:tc>
          <w:tcPr>
            <w:tcW w:w="3240" w:type="dxa"/>
          </w:tcPr>
          <w:p w:rsidR="00D52D7E" w:rsidRPr="00D75BC1" w:rsidRDefault="00D52D7E" w:rsidP="00D52D7E">
            <w:pPr>
              <w:numPr>
                <w:ilvl w:val="0"/>
                <w:numId w:val="4"/>
              </w:numPr>
              <w:tabs>
                <w:tab w:val="left" w:pos="88"/>
              </w:tabs>
              <w:spacing w:line="320" w:lineRule="exact"/>
              <w:ind w:left="0" w:right="-57" w:firstLine="0"/>
              <w:jc w:val="both"/>
              <w:rPr>
                <w:spacing w:val="-10"/>
                <w:sz w:val="26"/>
                <w:szCs w:val="26"/>
              </w:rPr>
            </w:pPr>
            <w:r w:rsidRPr="00D75BC1">
              <w:rPr>
                <w:sz w:val="26"/>
                <w:szCs w:val="26"/>
              </w:rPr>
              <w:t>Chế độ pháp lý đối với phi đất nông nghiệp.</w:t>
            </w:r>
          </w:p>
          <w:p w:rsidR="00D52D7E" w:rsidRPr="00D75BC1" w:rsidRDefault="00D52D7E" w:rsidP="00D52D7E">
            <w:pPr>
              <w:numPr>
                <w:ilvl w:val="0"/>
                <w:numId w:val="4"/>
              </w:numPr>
              <w:tabs>
                <w:tab w:val="left" w:pos="88"/>
              </w:tabs>
              <w:spacing w:line="320" w:lineRule="exact"/>
              <w:ind w:left="0" w:right="-57" w:firstLine="0"/>
              <w:jc w:val="both"/>
              <w:rPr>
                <w:spacing w:val="-10"/>
                <w:sz w:val="26"/>
                <w:szCs w:val="26"/>
              </w:rPr>
            </w:pPr>
            <w:r w:rsidRPr="00D75BC1">
              <w:rPr>
                <w:sz w:val="26"/>
                <w:szCs w:val="26"/>
              </w:rPr>
              <w:t>Chế độ pháp lý đối với đất chưa sử dụng.</w:t>
            </w:r>
          </w:p>
          <w:p w:rsidR="00D52D7E" w:rsidRPr="00D75BC1" w:rsidRDefault="00D52D7E" w:rsidP="00AB7FD6">
            <w:pPr>
              <w:tabs>
                <w:tab w:val="left" w:pos="88"/>
              </w:tabs>
              <w:spacing w:line="320" w:lineRule="exact"/>
              <w:ind w:right="-57"/>
              <w:jc w:val="both"/>
              <w:rPr>
                <w:sz w:val="26"/>
                <w:szCs w:val="26"/>
              </w:rPr>
            </w:pPr>
          </w:p>
        </w:tc>
        <w:tc>
          <w:tcPr>
            <w:tcW w:w="900"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3</w:t>
            </w:r>
          </w:p>
        </w:tc>
        <w:tc>
          <w:tcPr>
            <w:tcW w:w="3479" w:type="dxa"/>
          </w:tcPr>
          <w:p w:rsidR="00D52D7E" w:rsidRPr="00D75BC1" w:rsidRDefault="00D52D7E" w:rsidP="00AB7FD6">
            <w:pPr>
              <w:widowControl w:val="0"/>
              <w:spacing w:line="320" w:lineRule="exact"/>
              <w:ind w:right="-57"/>
              <w:jc w:val="both"/>
              <w:rPr>
                <w:i/>
                <w:iCs/>
                <w:sz w:val="26"/>
                <w:szCs w:val="26"/>
              </w:rPr>
            </w:pPr>
            <w:r w:rsidRPr="00D75BC1">
              <w:rPr>
                <w:i/>
                <w:iCs/>
                <w:sz w:val="26"/>
                <w:szCs w:val="26"/>
              </w:rPr>
              <w:t>* Đọc:</w:t>
            </w:r>
          </w:p>
          <w:p w:rsidR="00D52D7E" w:rsidRPr="00D75BC1" w:rsidRDefault="00D52D7E" w:rsidP="00D52D7E">
            <w:pPr>
              <w:widowControl w:val="0"/>
              <w:numPr>
                <w:ilvl w:val="0"/>
                <w:numId w:val="7"/>
              </w:numPr>
              <w:tabs>
                <w:tab w:val="left" w:pos="132"/>
              </w:tabs>
              <w:spacing w:line="320" w:lineRule="exact"/>
              <w:ind w:left="0" w:right="-57" w:firstLine="0"/>
              <w:jc w:val="both"/>
              <w:rPr>
                <w:sz w:val="26"/>
                <w:szCs w:val="26"/>
              </w:rPr>
            </w:pPr>
            <w:r w:rsidRPr="00D75BC1">
              <w:rPr>
                <w:sz w:val="26"/>
                <w:szCs w:val="26"/>
              </w:rPr>
              <w:t xml:space="preserve">Chương Giáo trình luật đất đai, Trường Đại học Luật Hà </w:t>
            </w:r>
            <w:r w:rsidRPr="00D75BC1">
              <w:rPr>
                <w:spacing w:val="-6"/>
                <w:sz w:val="26"/>
                <w:szCs w:val="26"/>
              </w:rPr>
              <w:t>Nội, Nxb. CAND, Hà Nội, 20</w:t>
            </w:r>
            <w:r>
              <w:rPr>
                <w:spacing w:val="-6"/>
                <w:sz w:val="26"/>
                <w:szCs w:val="26"/>
              </w:rPr>
              <w:t>1</w:t>
            </w:r>
            <w:r w:rsidRPr="00D75BC1">
              <w:rPr>
                <w:spacing w:val="-6"/>
                <w:sz w:val="26"/>
                <w:szCs w:val="26"/>
              </w:rPr>
              <w:t>8</w:t>
            </w:r>
            <w:r w:rsidRPr="00D75BC1">
              <w:rPr>
                <w:sz w:val="26"/>
                <w:szCs w:val="26"/>
              </w:rPr>
              <w:t>.</w:t>
            </w:r>
          </w:p>
          <w:p w:rsidR="00D52D7E" w:rsidRPr="00D75BC1" w:rsidRDefault="00D52D7E" w:rsidP="00D52D7E">
            <w:pPr>
              <w:widowControl w:val="0"/>
              <w:numPr>
                <w:ilvl w:val="0"/>
                <w:numId w:val="7"/>
              </w:numPr>
              <w:tabs>
                <w:tab w:val="left" w:pos="132"/>
              </w:tabs>
              <w:spacing w:line="320" w:lineRule="exact"/>
              <w:ind w:left="0" w:right="-57" w:firstLine="0"/>
              <w:jc w:val="both"/>
              <w:rPr>
                <w:sz w:val="26"/>
                <w:szCs w:val="26"/>
              </w:rPr>
            </w:pPr>
            <w:r w:rsidRPr="00D75BC1">
              <w:rPr>
                <w:sz w:val="26"/>
                <w:szCs w:val="26"/>
              </w:rPr>
              <w:t>Luật đất đai năm 2013.</w:t>
            </w:r>
          </w:p>
          <w:p w:rsidR="00D52D7E" w:rsidRPr="00D75BC1" w:rsidRDefault="00D52D7E" w:rsidP="00D52D7E">
            <w:pPr>
              <w:widowControl w:val="0"/>
              <w:numPr>
                <w:ilvl w:val="0"/>
                <w:numId w:val="7"/>
              </w:numPr>
              <w:tabs>
                <w:tab w:val="left" w:pos="132"/>
              </w:tabs>
              <w:spacing w:line="320" w:lineRule="exact"/>
              <w:ind w:left="0" w:right="-57" w:firstLine="0"/>
              <w:jc w:val="both"/>
              <w:rPr>
                <w:sz w:val="26"/>
                <w:szCs w:val="26"/>
              </w:rPr>
            </w:pPr>
            <w:r w:rsidRPr="00D75BC1">
              <w:rPr>
                <w:sz w:val="26"/>
                <w:szCs w:val="26"/>
              </w:rPr>
              <w:t>Nghị định số 43/2014/NĐ-CP về thi hành Luật đất đai.</w:t>
            </w: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lang w:val="fr-FR"/>
              </w:rPr>
              <w:t>Seminar</w:t>
            </w:r>
          </w:p>
        </w:tc>
        <w:tc>
          <w:tcPr>
            <w:tcW w:w="3240" w:type="dxa"/>
          </w:tcPr>
          <w:p w:rsidR="00D52D7E" w:rsidRPr="00D75BC1" w:rsidRDefault="00D52D7E" w:rsidP="00AB7FD6">
            <w:pPr>
              <w:widowControl w:val="0"/>
              <w:spacing w:line="320" w:lineRule="exact"/>
              <w:ind w:right="-28"/>
              <w:jc w:val="both"/>
              <w:rPr>
                <w:sz w:val="26"/>
                <w:szCs w:val="26"/>
              </w:rPr>
            </w:pPr>
            <w:r w:rsidRPr="00D75BC1">
              <w:rPr>
                <w:sz w:val="26"/>
                <w:szCs w:val="26"/>
              </w:rPr>
              <w:t>Thảo luận nội dung vấn đề 6</w:t>
            </w:r>
          </w:p>
        </w:tc>
        <w:tc>
          <w:tcPr>
            <w:tcW w:w="900" w:type="dxa"/>
          </w:tcPr>
          <w:p w:rsidR="00D52D7E" w:rsidRPr="00D75BC1" w:rsidRDefault="00D52D7E" w:rsidP="00AB7FD6">
            <w:pPr>
              <w:widowControl w:val="0"/>
              <w:spacing w:line="320" w:lineRule="exact"/>
              <w:ind w:right="-28"/>
              <w:jc w:val="both"/>
              <w:rPr>
                <w:i/>
                <w:sz w:val="26"/>
                <w:szCs w:val="26"/>
                <w:lang w:val="pt-BR"/>
              </w:rPr>
            </w:pPr>
            <w:r w:rsidRPr="00D75BC1">
              <w:rPr>
                <w:i/>
                <w:sz w:val="26"/>
                <w:szCs w:val="26"/>
                <w:lang w:val="pt-BR"/>
              </w:rPr>
              <w:t>2</w:t>
            </w:r>
          </w:p>
        </w:tc>
        <w:tc>
          <w:tcPr>
            <w:tcW w:w="3479" w:type="dxa"/>
          </w:tcPr>
          <w:p w:rsidR="00D52D7E" w:rsidRPr="00D75BC1" w:rsidRDefault="00D52D7E" w:rsidP="00AB7FD6">
            <w:pPr>
              <w:widowControl w:val="0"/>
              <w:spacing w:line="320" w:lineRule="exact"/>
              <w:ind w:right="-28"/>
              <w:jc w:val="both"/>
              <w:rPr>
                <w:i/>
                <w:sz w:val="26"/>
                <w:szCs w:val="26"/>
                <w:lang w:val="pt-BR"/>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Tự học</w:t>
            </w:r>
          </w:p>
        </w:tc>
        <w:tc>
          <w:tcPr>
            <w:tcW w:w="3240" w:type="dxa"/>
            <w:vAlign w:val="center"/>
          </w:tcPr>
          <w:p w:rsidR="00D52D7E" w:rsidRPr="00D75BC1" w:rsidRDefault="00D52D7E" w:rsidP="00AB7FD6">
            <w:pPr>
              <w:spacing w:line="320" w:lineRule="exact"/>
              <w:jc w:val="both"/>
              <w:rPr>
                <w:sz w:val="26"/>
                <w:szCs w:val="26"/>
              </w:rPr>
            </w:pPr>
          </w:p>
        </w:tc>
        <w:tc>
          <w:tcPr>
            <w:tcW w:w="900" w:type="dxa"/>
          </w:tcPr>
          <w:p w:rsidR="00D52D7E" w:rsidRPr="00D75BC1" w:rsidRDefault="00D52D7E" w:rsidP="00AB7FD6">
            <w:pPr>
              <w:spacing w:line="320" w:lineRule="exact"/>
              <w:jc w:val="both"/>
              <w:rPr>
                <w:sz w:val="26"/>
                <w:szCs w:val="26"/>
              </w:rPr>
            </w:pPr>
            <w:r w:rsidRPr="00D75BC1">
              <w:rPr>
                <w:sz w:val="26"/>
                <w:szCs w:val="26"/>
              </w:rPr>
              <w:t>10</w:t>
            </w: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Kiểm tra</w:t>
            </w:r>
          </w:p>
          <w:p w:rsidR="00D52D7E" w:rsidRPr="00D75BC1" w:rsidRDefault="00D52D7E" w:rsidP="00AB7FD6">
            <w:pPr>
              <w:spacing w:line="320" w:lineRule="exact"/>
              <w:jc w:val="center"/>
              <w:rPr>
                <w:sz w:val="26"/>
                <w:szCs w:val="26"/>
              </w:rPr>
            </w:pPr>
            <w:r w:rsidRPr="00D75BC1">
              <w:rPr>
                <w:sz w:val="26"/>
                <w:szCs w:val="26"/>
              </w:rPr>
              <w:t>Đánh giá</w:t>
            </w:r>
          </w:p>
        </w:tc>
        <w:tc>
          <w:tcPr>
            <w:tcW w:w="3240" w:type="dxa"/>
            <w:vAlign w:val="center"/>
          </w:tcPr>
          <w:p w:rsidR="00D52D7E" w:rsidRPr="00D75BC1" w:rsidRDefault="00D52D7E" w:rsidP="00AB7FD6">
            <w:pPr>
              <w:spacing w:line="320" w:lineRule="exact"/>
              <w:jc w:val="both"/>
              <w:rPr>
                <w:sz w:val="26"/>
                <w:szCs w:val="26"/>
              </w:rPr>
            </w:pPr>
          </w:p>
        </w:tc>
        <w:tc>
          <w:tcPr>
            <w:tcW w:w="900" w:type="dxa"/>
          </w:tcPr>
          <w:p w:rsidR="00D52D7E" w:rsidRPr="00D75BC1" w:rsidRDefault="00D52D7E" w:rsidP="00AB7FD6">
            <w:pPr>
              <w:spacing w:line="320" w:lineRule="exact"/>
              <w:jc w:val="both"/>
              <w:rPr>
                <w:sz w:val="26"/>
                <w:szCs w:val="26"/>
              </w:rPr>
            </w:pP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shd w:val="clear" w:color="auto" w:fill="F2F2F2"/>
            <w:vAlign w:val="center"/>
          </w:tcPr>
          <w:p w:rsidR="00D52D7E" w:rsidRPr="00D75BC1" w:rsidRDefault="00D52D7E" w:rsidP="00AB7FD6">
            <w:pPr>
              <w:spacing w:line="320" w:lineRule="exact"/>
              <w:jc w:val="center"/>
              <w:rPr>
                <w:b/>
                <w:sz w:val="26"/>
                <w:szCs w:val="26"/>
              </w:rPr>
            </w:pPr>
            <w:r w:rsidRPr="00D75BC1">
              <w:rPr>
                <w:b/>
                <w:sz w:val="26"/>
                <w:szCs w:val="26"/>
              </w:rPr>
              <w:t>Tuần 14</w:t>
            </w:r>
          </w:p>
        </w:tc>
        <w:tc>
          <w:tcPr>
            <w:tcW w:w="3240" w:type="dxa"/>
            <w:shd w:val="clear" w:color="auto" w:fill="F2F2F2"/>
            <w:vAlign w:val="center"/>
          </w:tcPr>
          <w:p w:rsidR="00D52D7E" w:rsidRPr="00D75BC1" w:rsidRDefault="00D52D7E" w:rsidP="00AB7FD6">
            <w:pPr>
              <w:snapToGrid w:val="0"/>
              <w:spacing w:line="320" w:lineRule="exact"/>
              <w:jc w:val="both"/>
              <w:rPr>
                <w:b/>
                <w:sz w:val="26"/>
                <w:szCs w:val="26"/>
                <w:lang w:val="vi-VN"/>
              </w:rPr>
            </w:pPr>
          </w:p>
        </w:tc>
        <w:tc>
          <w:tcPr>
            <w:tcW w:w="900" w:type="dxa"/>
            <w:shd w:val="clear" w:color="auto" w:fill="F2F2F2"/>
          </w:tcPr>
          <w:p w:rsidR="00D52D7E" w:rsidRPr="00D75BC1" w:rsidRDefault="00D52D7E" w:rsidP="00AB7FD6">
            <w:pPr>
              <w:snapToGrid w:val="0"/>
              <w:spacing w:line="320" w:lineRule="exact"/>
              <w:jc w:val="both"/>
              <w:rPr>
                <w:b/>
                <w:sz w:val="26"/>
                <w:szCs w:val="26"/>
              </w:rPr>
            </w:pPr>
          </w:p>
        </w:tc>
        <w:tc>
          <w:tcPr>
            <w:tcW w:w="3479" w:type="dxa"/>
            <w:shd w:val="clear" w:color="auto" w:fill="F2F2F2"/>
          </w:tcPr>
          <w:p w:rsidR="00D52D7E" w:rsidRPr="00D75BC1" w:rsidRDefault="00D52D7E" w:rsidP="00AB7FD6">
            <w:pPr>
              <w:snapToGrid w:val="0"/>
              <w:spacing w:line="320" w:lineRule="exact"/>
              <w:jc w:val="both"/>
              <w:rPr>
                <w:b/>
                <w:sz w:val="26"/>
                <w:szCs w:val="26"/>
              </w:rPr>
            </w:pPr>
          </w:p>
        </w:tc>
        <w:tc>
          <w:tcPr>
            <w:tcW w:w="851" w:type="dxa"/>
            <w:shd w:val="clear" w:color="auto" w:fill="F2F2F2"/>
          </w:tcPr>
          <w:p w:rsidR="00D52D7E" w:rsidRPr="00D75BC1" w:rsidRDefault="00D52D7E" w:rsidP="00AB7FD6">
            <w:pPr>
              <w:spacing w:line="320" w:lineRule="exact"/>
              <w:jc w:val="both"/>
              <w:rPr>
                <w:b/>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Lý thuyết</w:t>
            </w:r>
          </w:p>
        </w:tc>
        <w:tc>
          <w:tcPr>
            <w:tcW w:w="3240" w:type="dxa"/>
          </w:tcPr>
          <w:p w:rsidR="00D52D7E" w:rsidRPr="00D75BC1" w:rsidRDefault="00D52D7E" w:rsidP="00D52D7E">
            <w:pPr>
              <w:widowControl w:val="0"/>
              <w:numPr>
                <w:ilvl w:val="0"/>
                <w:numId w:val="4"/>
              </w:numPr>
              <w:tabs>
                <w:tab w:val="left" w:pos="88"/>
              </w:tabs>
              <w:spacing w:line="320" w:lineRule="exact"/>
              <w:ind w:left="0" w:right="-57" w:firstLine="0"/>
              <w:jc w:val="both"/>
              <w:rPr>
                <w:sz w:val="26"/>
                <w:szCs w:val="26"/>
              </w:rPr>
            </w:pPr>
            <w:r w:rsidRPr="00D75BC1">
              <w:rPr>
                <w:sz w:val="26"/>
                <w:szCs w:val="26"/>
              </w:rPr>
              <w:t xml:space="preserve">Giải quyết tranh chấp về đất đai: Chủ thể, đối tượng, đặc điểm của tranh chấp đất đai; Nguyên nhân dẫn đến tranh chấp đất đai; Giải quyết tranh chấp đất đai </w:t>
            </w:r>
          </w:p>
        </w:tc>
        <w:tc>
          <w:tcPr>
            <w:tcW w:w="900" w:type="dxa"/>
          </w:tcPr>
          <w:p w:rsidR="00D52D7E" w:rsidRPr="00D75BC1" w:rsidRDefault="00D52D7E" w:rsidP="00AB7FD6">
            <w:pPr>
              <w:widowControl w:val="0"/>
              <w:tabs>
                <w:tab w:val="left" w:pos="132"/>
              </w:tabs>
              <w:spacing w:line="320" w:lineRule="exact"/>
              <w:ind w:right="-57"/>
              <w:jc w:val="both"/>
              <w:rPr>
                <w:spacing w:val="-4"/>
                <w:sz w:val="26"/>
                <w:szCs w:val="26"/>
                <w:lang w:val="pt-BR"/>
              </w:rPr>
            </w:pPr>
            <w:r w:rsidRPr="00D75BC1">
              <w:rPr>
                <w:spacing w:val="-4"/>
                <w:sz w:val="26"/>
                <w:szCs w:val="26"/>
                <w:lang w:val="pt-BR"/>
              </w:rPr>
              <w:t>3</w:t>
            </w:r>
          </w:p>
        </w:tc>
        <w:tc>
          <w:tcPr>
            <w:tcW w:w="3479" w:type="dxa"/>
          </w:tcPr>
          <w:p w:rsidR="00D52D7E" w:rsidRPr="00D75BC1" w:rsidRDefault="00D52D7E" w:rsidP="00D52D7E">
            <w:pPr>
              <w:widowControl w:val="0"/>
              <w:numPr>
                <w:ilvl w:val="0"/>
                <w:numId w:val="4"/>
              </w:numPr>
              <w:tabs>
                <w:tab w:val="left" w:pos="132"/>
              </w:tabs>
              <w:spacing w:line="320" w:lineRule="exact"/>
              <w:ind w:left="0" w:right="-57" w:firstLine="0"/>
              <w:jc w:val="both"/>
              <w:rPr>
                <w:spacing w:val="-4"/>
                <w:sz w:val="26"/>
                <w:szCs w:val="26"/>
                <w:lang w:val="pt-BR"/>
              </w:rPr>
            </w:pPr>
            <w:r w:rsidRPr="00D75BC1">
              <w:rPr>
                <w:spacing w:val="-4"/>
                <w:sz w:val="26"/>
                <w:szCs w:val="26"/>
                <w:lang w:val="pt-BR"/>
              </w:rPr>
              <w:t>Đọc tài liệu.</w:t>
            </w:r>
          </w:p>
          <w:p w:rsidR="00D52D7E" w:rsidRPr="00D75BC1" w:rsidRDefault="00D52D7E" w:rsidP="00D52D7E">
            <w:pPr>
              <w:widowControl w:val="0"/>
              <w:numPr>
                <w:ilvl w:val="0"/>
                <w:numId w:val="4"/>
              </w:numPr>
              <w:tabs>
                <w:tab w:val="left" w:pos="132"/>
              </w:tabs>
              <w:spacing w:line="320" w:lineRule="exact"/>
              <w:ind w:left="0" w:right="-57" w:firstLine="0"/>
              <w:jc w:val="both"/>
              <w:rPr>
                <w:sz w:val="26"/>
                <w:szCs w:val="26"/>
                <w:lang w:val="pt-BR"/>
              </w:rPr>
            </w:pPr>
            <w:r w:rsidRPr="00D75BC1">
              <w:rPr>
                <w:sz w:val="26"/>
                <w:szCs w:val="26"/>
                <w:lang w:val="pt-BR"/>
              </w:rPr>
              <w:t>Lập dàn ý các vấn đề thảo luận.</w:t>
            </w:r>
          </w:p>
          <w:p w:rsidR="00D52D7E" w:rsidRPr="00D75BC1" w:rsidRDefault="00D52D7E" w:rsidP="00D52D7E">
            <w:pPr>
              <w:widowControl w:val="0"/>
              <w:numPr>
                <w:ilvl w:val="0"/>
                <w:numId w:val="4"/>
              </w:numPr>
              <w:tabs>
                <w:tab w:val="left" w:pos="132"/>
              </w:tabs>
              <w:spacing w:line="320" w:lineRule="exact"/>
              <w:ind w:left="0" w:right="-57" w:firstLine="0"/>
              <w:jc w:val="both"/>
              <w:rPr>
                <w:sz w:val="26"/>
                <w:szCs w:val="26"/>
                <w:lang w:val="es-MX"/>
              </w:rPr>
            </w:pPr>
            <w:r w:rsidRPr="00D75BC1">
              <w:rPr>
                <w:spacing w:val="-4"/>
                <w:sz w:val="26"/>
                <w:szCs w:val="26"/>
                <w:lang w:val="es-MX"/>
              </w:rPr>
              <w:t>Đưa ra quan</w:t>
            </w:r>
            <w:r w:rsidRPr="00D75BC1">
              <w:rPr>
                <w:sz w:val="26"/>
                <w:szCs w:val="26"/>
                <w:lang w:val="es-MX"/>
              </w:rPr>
              <w:t xml:space="preserve"> điểm riêng.</w:t>
            </w:r>
          </w:p>
          <w:p w:rsidR="00D52D7E" w:rsidRPr="00D75BC1" w:rsidRDefault="00D52D7E" w:rsidP="00AB7FD6">
            <w:pPr>
              <w:spacing w:line="320" w:lineRule="exact"/>
              <w:jc w:val="both"/>
              <w:rPr>
                <w:sz w:val="26"/>
                <w:szCs w:val="26"/>
                <w:lang w:val="pt-BR"/>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Tự học</w:t>
            </w:r>
          </w:p>
        </w:tc>
        <w:tc>
          <w:tcPr>
            <w:tcW w:w="3240" w:type="dxa"/>
            <w:vAlign w:val="center"/>
          </w:tcPr>
          <w:p w:rsidR="00D52D7E" w:rsidRPr="00D75BC1" w:rsidRDefault="00D52D7E" w:rsidP="00AB7FD6">
            <w:pPr>
              <w:spacing w:line="320" w:lineRule="exact"/>
              <w:jc w:val="both"/>
              <w:rPr>
                <w:sz w:val="26"/>
                <w:szCs w:val="26"/>
              </w:rPr>
            </w:pPr>
          </w:p>
        </w:tc>
        <w:tc>
          <w:tcPr>
            <w:tcW w:w="900" w:type="dxa"/>
          </w:tcPr>
          <w:p w:rsidR="00D52D7E" w:rsidRPr="00D75BC1" w:rsidRDefault="00D52D7E" w:rsidP="00AB7FD6">
            <w:pPr>
              <w:spacing w:line="320" w:lineRule="exact"/>
              <w:jc w:val="both"/>
              <w:rPr>
                <w:sz w:val="26"/>
                <w:szCs w:val="26"/>
              </w:rPr>
            </w:pPr>
            <w:r w:rsidRPr="00D75BC1">
              <w:rPr>
                <w:sz w:val="26"/>
                <w:szCs w:val="26"/>
              </w:rPr>
              <w:t>10</w:t>
            </w: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Kiểm tra</w:t>
            </w:r>
          </w:p>
          <w:p w:rsidR="00D52D7E" w:rsidRPr="00D75BC1" w:rsidRDefault="00D52D7E" w:rsidP="00AB7FD6">
            <w:pPr>
              <w:spacing w:line="320" w:lineRule="exact"/>
              <w:jc w:val="center"/>
              <w:rPr>
                <w:sz w:val="26"/>
                <w:szCs w:val="26"/>
              </w:rPr>
            </w:pPr>
            <w:r w:rsidRPr="00D75BC1">
              <w:rPr>
                <w:sz w:val="26"/>
                <w:szCs w:val="26"/>
              </w:rPr>
              <w:t>Đánh giá</w:t>
            </w:r>
          </w:p>
        </w:tc>
        <w:tc>
          <w:tcPr>
            <w:tcW w:w="3240" w:type="dxa"/>
            <w:vAlign w:val="center"/>
          </w:tcPr>
          <w:p w:rsidR="00D52D7E" w:rsidRPr="00D75BC1" w:rsidRDefault="00D52D7E" w:rsidP="00AB7FD6">
            <w:pPr>
              <w:spacing w:line="320" w:lineRule="exact"/>
              <w:jc w:val="both"/>
              <w:rPr>
                <w:sz w:val="26"/>
                <w:szCs w:val="26"/>
              </w:rPr>
            </w:pPr>
            <w:r w:rsidRPr="00D75BC1">
              <w:rPr>
                <w:sz w:val="26"/>
                <w:szCs w:val="26"/>
              </w:rPr>
              <w:t>Kiểm tra bài số 02</w:t>
            </w:r>
          </w:p>
        </w:tc>
        <w:tc>
          <w:tcPr>
            <w:tcW w:w="900" w:type="dxa"/>
          </w:tcPr>
          <w:p w:rsidR="00D52D7E" w:rsidRPr="00D75BC1" w:rsidRDefault="00D52D7E" w:rsidP="00AB7FD6">
            <w:pPr>
              <w:spacing w:line="320" w:lineRule="exact"/>
              <w:jc w:val="both"/>
              <w:rPr>
                <w:sz w:val="26"/>
                <w:szCs w:val="26"/>
              </w:rPr>
            </w:pPr>
            <w:r w:rsidRPr="00D75BC1">
              <w:rPr>
                <w:sz w:val="26"/>
                <w:szCs w:val="26"/>
              </w:rPr>
              <w:t>2</w:t>
            </w: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rPr>
          <w:trHeight w:val="440"/>
        </w:trPr>
        <w:tc>
          <w:tcPr>
            <w:tcW w:w="1406" w:type="dxa"/>
            <w:shd w:val="clear" w:color="auto" w:fill="F2F2F2"/>
            <w:vAlign w:val="center"/>
          </w:tcPr>
          <w:p w:rsidR="00D52D7E" w:rsidRPr="00D75BC1" w:rsidRDefault="00D52D7E" w:rsidP="00AB7FD6">
            <w:pPr>
              <w:spacing w:line="320" w:lineRule="exact"/>
              <w:jc w:val="center"/>
              <w:rPr>
                <w:b/>
                <w:sz w:val="26"/>
                <w:szCs w:val="26"/>
              </w:rPr>
            </w:pPr>
            <w:r w:rsidRPr="00D75BC1">
              <w:rPr>
                <w:b/>
                <w:sz w:val="26"/>
                <w:szCs w:val="26"/>
              </w:rPr>
              <w:t>Tuần 15</w:t>
            </w:r>
          </w:p>
        </w:tc>
        <w:tc>
          <w:tcPr>
            <w:tcW w:w="3240" w:type="dxa"/>
            <w:shd w:val="clear" w:color="auto" w:fill="F2F2F2"/>
            <w:vAlign w:val="center"/>
          </w:tcPr>
          <w:p w:rsidR="00D52D7E" w:rsidRPr="00D75BC1" w:rsidRDefault="00D52D7E" w:rsidP="00AB7FD6">
            <w:pPr>
              <w:snapToGrid w:val="0"/>
              <w:spacing w:line="320" w:lineRule="exact"/>
              <w:jc w:val="both"/>
              <w:rPr>
                <w:b/>
                <w:sz w:val="26"/>
                <w:szCs w:val="26"/>
                <w:lang w:val="vi-VN"/>
              </w:rPr>
            </w:pPr>
          </w:p>
        </w:tc>
        <w:tc>
          <w:tcPr>
            <w:tcW w:w="900" w:type="dxa"/>
            <w:shd w:val="clear" w:color="auto" w:fill="F2F2F2"/>
          </w:tcPr>
          <w:p w:rsidR="00D52D7E" w:rsidRPr="00D75BC1" w:rsidRDefault="00D52D7E" w:rsidP="00AB7FD6">
            <w:pPr>
              <w:snapToGrid w:val="0"/>
              <w:spacing w:line="320" w:lineRule="exact"/>
              <w:jc w:val="both"/>
              <w:rPr>
                <w:b/>
                <w:sz w:val="26"/>
                <w:szCs w:val="26"/>
              </w:rPr>
            </w:pPr>
          </w:p>
        </w:tc>
        <w:tc>
          <w:tcPr>
            <w:tcW w:w="3479" w:type="dxa"/>
            <w:shd w:val="clear" w:color="auto" w:fill="F2F2F2"/>
          </w:tcPr>
          <w:p w:rsidR="00D52D7E" w:rsidRPr="00D75BC1" w:rsidRDefault="00D52D7E" w:rsidP="00AB7FD6">
            <w:pPr>
              <w:snapToGrid w:val="0"/>
              <w:spacing w:line="320" w:lineRule="exact"/>
              <w:jc w:val="both"/>
              <w:rPr>
                <w:b/>
                <w:sz w:val="26"/>
                <w:szCs w:val="26"/>
              </w:rPr>
            </w:pPr>
          </w:p>
        </w:tc>
        <w:tc>
          <w:tcPr>
            <w:tcW w:w="851" w:type="dxa"/>
            <w:shd w:val="clear" w:color="auto" w:fill="F2F2F2"/>
          </w:tcPr>
          <w:p w:rsidR="00D52D7E" w:rsidRPr="00D75BC1" w:rsidRDefault="00D52D7E" w:rsidP="00AB7FD6">
            <w:pPr>
              <w:spacing w:line="320" w:lineRule="exact"/>
              <w:jc w:val="both"/>
              <w:rPr>
                <w:b/>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b/>
                <w:sz w:val="26"/>
                <w:szCs w:val="26"/>
              </w:rPr>
            </w:pPr>
            <w:r w:rsidRPr="00D75BC1">
              <w:rPr>
                <w:sz w:val="26"/>
                <w:szCs w:val="26"/>
              </w:rPr>
              <w:t>Lý thuyết</w:t>
            </w:r>
          </w:p>
        </w:tc>
        <w:tc>
          <w:tcPr>
            <w:tcW w:w="3240" w:type="dxa"/>
          </w:tcPr>
          <w:p w:rsidR="00D52D7E" w:rsidRPr="00D75BC1" w:rsidRDefault="00D52D7E" w:rsidP="00AB7FD6">
            <w:pPr>
              <w:tabs>
                <w:tab w:val="left" w:pos="88"/>
              </w:tabs>
              <w:spacing w:line="320" w:lineRule="exact"/>
              <w:ind w:right="-57"/>
              <w:jc w:val="both"/>
              <w:rPr>
                <w:sz w:val="26"/>
                <w:szCs w:val="26"/>
                <w:lang w:val="vi-VN"/>
              </w:rPr>
            </w:pPr>
            <w:r w:rsidRPr="00D75BC1">
              <w:rPr>
                <w:sz w:val="26"/>
                <w:szCs w:val="26"/>
              </w:rPr>
              <w:t>Những vấn đề pháp lý về Vi phạm pháp luật đất đai và thực tiễn xử lý vi phạm pháp luật về đất đai.</w:t>
            </w:r>
          </w:p>
        </w:tc>
        <w:tc>
          <w:tcPr>
            <w:tcW w:w="900" w:type="dxa"/>
          </w:tcPr>
          <w:p w:rsidR="00D52D7E" w:rsidRPr="00D75BC1" w:rsidRDefault="00D52D7E" w:rsidP="00AB7FD6">
            <w:pPr>
              <w:widowControl w:val="0"/>
              <w:tabs>
                <w:tab w:val="left" w:pos="132"/>
              </w:tabs>
              <w:spacing w:line="320" w:lineRule="exact"/>
              <w:ind w:right="-57"/>
              <w:jc w:val="both"/>
              <w:rPr>
                <w:sz w:val="26"/>
                <w:szCs w:val="26"/>
                <w:lang w:val="pt-BR"/>
              </w:rPr>
            </w:pPr>
            <w:r w:rsidRPr="00D75BC1">
              <w:rPr>
                <w:sz w:val="26"/>
                <w:szCs w:val="26"/>
                <w:lang w:val="pt-BR"/>
              </w:rPr>
              <w:t>3</w:t>
            </w:r>
          </w:p>
        </w:tc>
        <w:tc>
          <w:tcPr>
            <w:tcW w:w="3479" w:type="dxa"/>
          </w:tcPr>
          <w:p w:rsidR="00D52D7E" w:rsidRPr="00D75BC1" w:rsidRDefault="00D52D7E" w:rsidP="00D52D7E">
            <w:pPr>
              <w:widowControl w:val="0"/>
              <w:numPr>
                <w:ilvl w:val="0"/>
                <w:numId w:val="4"/>
              </w:numPr>
              <w:tabs>
                <w:tab w:val="left" w:pos="132"/>
              </w:tabs>
              <w:spacing w:line="320" w:lineRule="exact"/>
              <w:ind w:left="0" w:right="-57" w:firstLine="0"/>
              <w:jc w:val="both"/>
              <w:rPr>
                <w:sz w:val="26"/>
                <w:szCs w:val="26"/>
                <w:lang w:val="pt-BR"/>
              </w:rPr>
            </w:pPr>
            <w:r w:rsidRPr="00D75BC1">
              <w:rPr>
                <w:sz w:val="26"/>
                <w:szCs w:val="26"/>
                <w:lang w:val="pt-BR"/>
              </w:rPr>
              <w:t>Đọc các tài liệu có liên quan.</w:t>
            </w:r>
          </w:p>
          <w:p w:rsidR="00D52D7E" w:rsidRPr="00D75BC1" w:rsidRDefault="00D52D7E" w:rsidP="00D52D7E">
            <w:pPr>
              <w:widowControl w:val="0"/>
              <w:numPr>
                <w:ilvl w:val="0"/>
                <w:numId w:val="4"/>
              </w:numPr>
              <w:tabs>
                <w:tab w:val="left" w:pos="132"/>
              </w:tabs>
              <w:spacing w:line="320" w:lineRule="exact"/>
              <w:ind w:left="0" w:right="-57" w:firstLine="0"/>
              <w:jc w:val="both"/>
              <w:rPr>
                <w:sz w:val="26"/>
                <w:szCs w:val="26"/>
                <w:lang w:val="pt-BR"/>
              </w:rPr>
            </w:pPr>
            <w:r w:rsidRPr="00D75BC1">
              <w:rPr>
                <w:sz w:val="26"/>
                <w:szCs w:val="26"/>
                <w:lang w:val="pt-BR"/>
              </w:rPr>
              <w:t>Tìm kiếm thông tin từ các nguồn khác nhau</w:t>
            </w: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seminar</w:t>
            </w:r>
          </w:p>
        </w:tc>
        <w:tc>
          <w:tcPr>
            <w:tcW w:w="3240" w:type="dxa"/>
          </w:tcPr>
          <w:p w:rsidR="00D52D7E" w:rsidRPr="00D75BC1" w:rsidRDefault="00D52D7E" w:rsidP="00AB7FD6">
            <w:pPr>
              <w:widowControl w:val="0"/>
              <w:tabs>
                <w:tab w:val="left" w:pos="88"/>
              </w:tabs>
              <w:spacing w:line="320" w:lineRule="exact"/>
              <w:ind w:right="-57"/>
              <w:jc w:val="both"/>
              <w:rPr>
                <w:sz w:val="26"/>
                <w:szCs w:val="26"/>
              </w:rPr>
            </w:pPr>
            <w:r w:rsidRPr="00D75BC1">
              <w:rPr>
                <w:sz w:val="26"/>
                <w:szCs w:val="26"/>
              </w:rPr>
              <w:t>Thảo luận các nội dung của vấn đề 7</w:t>
            </w:r>
          </w:p>
        </w:tc>
        <w:tc>
          <w:tcPr>
            <w:tcW w:w="900" w:type="dxa"/>
          </w:tcPr>
          <w:p w:rsidR="00D52D7E" w:rsidRPr="00D75BC1" w:rsidRDefault="00D52D7E" w:rsidP="00AB7FD6">
            <w:pPr>
              <w:widowControl w:val="0"/>
              <w:tabs>
                <w:tab w:val="left" w:pos="132"/>
              </w:tabs>
              <w:spacing w:line="320" w:lineRule="exact"/>
              <w:ind w:right="-57"/>
              <w:jc w:val="both"/>
              <w:rPr>
                <w:spacing w:val="-4"/>
                <w:sz w:val="26"/>
                <w:szCs w:val="26"/>
                <w:lang w:val="pt-BR"/>
              </w:rPr>
            </w:pPr>
            <w:r w:rsidRPr="00D75BC1">
              <w:rPr>
                <w:spacing w:val="-4"/>
                <w:sz w:val="26"/>
                <w:szCs w:val="26"/>
                <w:lang w:val="pt-BR"/>
              </w:rPr>
              <w:t>2</w:t>
            </w:r>
          </w:p>
        </w:tc>
        <w:tc>
          <w:tcPr>
            <w:tcW w:w="3479" w:type="dxa"/>
          </w:tcPr>
          <w:p w:rsidR="00D52D7E" w:rsidRPr="00D75BC1" w:rsidRDefault="00D52D7E" w:rsidP="00D52D7E">
            <w:pPr>
              <w:widowControl w:val="0"/>
              <w:numPr>
                <w:ilvl w:val="0"/>
                <w:numId w:val="4"/>
              </w:numPr>
              <w:tabs>
                <w:tab w:val="left" w:pos="132"/>
              </w:tabs>
              <w:spacing w:line="320" w:lineRule="exact"/>
              <w:ind w:left="0" w:right="-57" w:firstLine="0"/>
              <w:jc w:val="both"/>
              <w:rPr>
                <w:spacing w:val="-4"/>
                <w:sz w:val="26"/>
                <w:szCs w:val="26"/>
                <w:lang w:val="pt-BR"/>
              </w:rPr>
            </w:pPr>
            <w:r w:rsidRPr="00D75BC1">
              <w:rPr>
                <w:spacing w:val="-4"/>
                <w:sz w:val="26"/>
                <w:szCs w:val="26"/>
                <w:lang w:val="pt-BR"/>
              </w:rPr>
              <w:t>Đọc tài liệu.</w:t>
            </w:r>
          </w:p>
          <w:p w:rsidR="00D52D7E" w:rsidRPr="00D75BC1" w:rsidRDefault="00D52D7E" w:rsidP="00D52D7E">
            <w:pPr>
              <w:widowControl w:val="0"/>
              <w:numPr>
                <w:ilvl w:val="0"/>
                <w:numId w:val="4"/>
              </w:numPr>
              <w:tabs>
                <w:tab w:val="left" w:pos="132"/>
              </w:tabs>
              <w:spacing w:line="320" w:lineRule="exact"/>
              <w:ind w:left="0" w:right="-57" w:firstLine="0"/>
              <w:jc w:val="both"/>
              <w:rPr>
                <w:sz w:val="26"/>
                <w:szCs w:val="26"/>
                <w:lang w:val="pt-BR"/>
              </w:rPr>
            </w:pPr>
            <w:r w:rsidRPr="00D75BC1">
              <w:rPr>
                <w:sz w:val="26"/>
                <w:szCs w:val="26"/>
                <w:lang w:val="pt-BR"/>
              </w:rPr>
              <w:t>Lập dàn ý các vấn đề thảo luận.</w:t>
            </w:r>
          </w:p>
          <w:p w:rsidR="00D52D7E" w:rsidRPr="00D75BC1" w:rsidRDefault="00D52D7E" w:rsidP="00D52D7E">
            <w:pPr>
              <w:widowControl w:val="0"/>
              <w:numPr>
                <w:ilvl w:val="0"/>
                <w:numId w:val="4"/>
              </w:numPr>
              <w:tabs>
                <w:tab w:val="left" w:pos="132"/>
              </w:tabs>
              <w:spacing w:line="320" w:lineRule="exact"/>
              <w:ind w:left="0" w:right="-57" w:firstLine="0"/>
              <w:jc w:val="both"/>
              <w:rPr>
                <w:sz w:val="26"/>
                <w:szCs w:val="26"/>
                <w:lang w:val="es-MX"/>
              </w:rPr>
            </w:pPr>
            <w:r w:rsidRPr="00D75BC1">
              <w:rPr>
                <w:spacing w:val="-4"/>
                <w:sz w:val="26"/>
                <w:szCs w:val="26"/>
                <w:lang w:val="es-MX"/>
              </w:rPr>
              <w:t>Đưa ra quan</w:t>
            </w:r>
            <w:r w:rsidRPr="00D75BC1">
              <w:rPr>
                <w:sz w:val="26"/>
                <w:szCs w:val="26"/>
                <w:lang w:val="es-MX"/>
              </w:rPr>
              <w:t xml:space="preserve"> điểm riêng.</w:t>
            </w: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Tự học</w:t>
            </w:r>
          </w:p>
        </w:tc>
        <w:tc>
          <w:tcPr>
            <w:tcW w:w="3240" w:type="dxa"/>
            <w:vAlign w:val="center"/>
          </w:tcPr>
          <w:p w:rsidR="00D52D7E" w:rsidRPr="00D75BC1" w:rsidRDefault="00D52D7E" w:rsidP="00AB7FD6">
            <w:pPr>
              <w:spacing w:line="320" w:lineRule="exact"/>
              <w:jc w:val="both"/>
              <w:rPr>
                <w:sz w:val="26"/>
                <w:szCs w:val="26"/>
              </w:rPr>
            </w:pPr>
          </w:p>
        </w:tc>
        <w:tc>
          <w:tcPr>
            <w:tcW w:w="900" w:type="dxa"/>
          </w:tcPr>
          <w:p w:rsidR="00D52D7E" w:rsidRPr="00D75BC1" w:rsidRDefault="00D52D7E" w:rsidP="00AB7FD6">
            <w:pPr>
              <w:spacing w:line="320" w:lineRule="exact"/>
              <w:jc w:val="both"/>
              <w:rPr>
                <w:sz w:val="26"/>
                <w:szCs w:val="26"/>
              </w:rPr>
            </w:pPr>
            <w:r w:rsidRPr="00D75BC1">
              <w:rPr>
                <w:sz w:val="26"/>
                <w:szCs w:val="26"/>
              </w:rPr>
              <w:t>10</w:t>
            </w: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r w:rsidR="00D52D7E" w:rsidRPr="00D75BC1" w:rsidTr="00AB7FD6">
        <w:tc>
          <w:tcPr>
            <w:tcW w:w="1406" w:type="dxa"/>
            <w:vAlign w:val="center"/>
          </w:tcPr>
          <w:p w:rsidR="00D52D7E" w:rsidRPr="00D75BC1" w:rsidRDefault="00D52D7E" w:rsidP="00AB7FD6">
            <w:pPr>
              <w:spacing w:line="320" w:lineRule="exact"/>
              <w:jc w:val="center"/>
              <w:rPr>
                <w:sz w:val="26"/>
                <w:szCs w:val="26"/>
              </w:rPr>
            </w:pPr>
            <w:r w:rsidRPr="00D75BC1">
              <w:rPr>
                <w:sz w:val="26"/>
                <w:szCs w:val="26"/>
              </w:rPr>
              <w:t>Kiểm tra</w:t>
            </w:r>
          </w:p>
          <w:p w:rsidR="00D52D7E" w:rsidRPr="00D75BC1" w:rsidRDefault="00D52D7E" w:rsidP="00AB7FD6">
            <w:pPr>
              <w:spacing w:line="320" w:lineRule="exact"/>
              <w:jc w:val="center"/>
              <w:rPr>
                <w:sz w:val="26"/>
                <w:szCs w:val="26"/>
              </w:rPr>
            </w:pPr>
            <w:r w:rsidRPr="00D75BC1">
              <w:rPr>
                <w:sz w:val="26"/>
                <w:szCs w:val="26"/>
              </w:rPr>
              <w:t>Đánh giá</w:t>
            </w:r>
          </w:p>
        </w:tc>
        <w:tc>
          <w:tcPr>
            <w:tcW w:w="3240" w:type="dxa"/>
            <w:vAlign w:val="center"/>
          </w:tcPr>
          <w:p w:rsidR="00D52D7E" w:rsidRPr="00D75BC1" w:rsidRDefault="00D52D7E" w:rsidP="00AB7FD6">
            <w:pPr>
              <w:spacing w:line="320" w:lineRule="exact"/>
              <w:jc w:val="both"/>
              <w:rPr>
                <w:sz w:val="26"/>
                <w:szCs w:val="26"/>
              </w:rPr>
            </w:pPr>
          </w:p>
        </w:tc>
        <w:tc>
          <w:tcPr>
            <w:tcW w:w="900" w:type="dxa"/>
          </w:tcPr>
          <w:p w:rsidR="00D52D7E" w:rsidRPr="00D75BC1" w:rsidRDefault="00D52D7E" w:rsidP="00AB7FD6">
            <w:pPr>
              <w:spacing w:line="320" w:lineRule="exact"/>
              <w:jc w:val="both"/>
              <w:rPr>
                <w:sz w:val="26"/>
                <w:szCs w:val="26"/>
              </w:rPr>
            </w:pPr>
          </w:p>
        </w:tc>
        <w:tc>
          <w:tcPr>
            <w:tcW w:w="3479" w:type="dxa"/>
            <w:vAlign w:val="center"/>
          </w:tcPr>
          <w:p w:rsidR="00D52D7E" w:rsidRPr="00D75BC1" w:rsidRDefault="00D52D7E" w:rsidP="00AB7FD6">
            <w:pPr>
              <w:spacing w:line="320" w:lineRule="exact"/>
              <w:jc w:val="both"/>
              <w:rPr>
                <w:sz w:val="26"/>
                <w:szCs w:val="26"/>
              </w:rPr>
            </w:pPr>
          </w:p>
        </w:tc>
        <w:tc>
          <w:tcPr>
            <w:tcW w:w="851" w:type="dxa"/>
          </w:tcPr>
          <w:p w:rsidR="00D52D7E" w:rsidRPr="00D75BC1" w:rsidRDefault="00D52D7E" w:rsidP="00AB7FD6">
            <w:pPr>
              <w:spacing w:line="320" w:lineRule="exact"/>
              <w:jc w:val="both"/>
              <w:rPr>
                <w:sz w:val="26"/>
                <w:szCs w:val="26"/>
              </w:rPr>
            </w:pPr>
          </w:p>
        </w:tc>
      </w:tr>
    </w:tbl>
    <w:p w:rsidR="00812499" w:rsidRDefault="00812499"/>
    <w:tbl>
      <w:tblPr>
        <w:tblW w:w="9472" w:type="dxa"/>
        <w:tblLook w:val="01E0" w:firstRow="1" w:lastRow="1" w:firstColumn="1" w:lastColumn="1" w:noHBand="0" w:noVBand="0"/>
      </w:tblPr>
      <w:tblGrid>
        <w:gridCol w:w="3544"/>
        <w:gridCol w:w="2490"/>
        <w:gridCol w:w="3438"/>
      </w:tblGrid>
      <w:tr w:rsidR="00D52D7E" w:rsidRPr="00D52D7E" w:rsidTr="00AB7FD6">
        <w:trPr>
          <w:trHeight w:val="1229"/>
        </w:trPr>
        <w:tc>
          <w:tcPr>
            <w:tcW w:w="3544" w:type="dxa"/>
          </w:tcPr>
          <w:p w:rsidR="00D52D7E" w:rsidRPr="00D52D7E" w:rsidRDefault="00D52D7E" w:rsidP="00D52D7E">
            <w:pPr>
              <w:spacing w:after="160" w:line="370" w:lineRule="exact"/>
              <w:jc w:val="center"/>
              <w:rPr>
                <w:rFonts w:eastAsiaTheme="minorHAnsi"/>
                <w:b/>
                <w:bCs/>
                <w:sz w:val="26"/>
                <w:szCs w:val="26"/>
              </w:rPr>
            </w:pPr>
            <w:r w:rsidRPr="00D52D7E">
              <w:rPr>
                <w:rFonts w:eastAsiaTheme="minorHAnsi"/>
                <w:b/>
                <w:bCs/>
                <w:sz w:val="26"/>
                <w:szCs w:val="26"/>
              </w:rPr>
              <w:t>TRƯỞNG KHOA</w:t>
            </w:r>
          </w:p>
          <w:p w:rsidR="00D52D7E" w:rsidRPr="00D52D7E" w:rsidRDefault="00D52D7E" w:rsidP="00D52D7E">
            <w:pPr>
              <w:spacing w:after="160" w:line="370" w:lineRule="exact"/>
              <w:jc w:val="center"/>
              <w:rPr>
                <w:rFonts w:eastAsiaTheme="minorHAnsi"/>
                <w:b/>
                <w:bCs/>
                <w:i/>
                <w:sz w:val="26"/>
                <w:szCs w:val="26"/>
                <w:lang w:val="vi-VN"/>
              </w:rPr>
            </w:pPr>
          </w:p>
          <w:p w:rsidR="00D52D7E" w:rsidRPr="00D52D7E" w:rsidRDefault="00D52D7E" w:rsidP="00D52D7E">
            <w:pPr>
              <w:spacing w:after="160" w:line="370" w:lineRule="exact"/>
              <w:jc w:val="center"/>
              <w:rPr>
                <w:rFonts w:eastAsiaTheme="minorHAnsi"/>
                <w:b/>
                <w:bCs/>
                <w:i/>
                <w:sz w:val="26"/>
                <w:szCs w:val="26"/>
                <w:lang w:val="vi-VN"/>
              </w:rPr>
            </w:pPr>
            <w:r w:rsidRPr="00D52D7E">
              <w:rPr>
                <w:rFonts w:eastAsiaTheme="minorHAnsi"/>
                <w:b/>
                <w:bCs/>
                <w:i/>
                <w:sz w:val="26"/>
                <w:szCs w:val="26"/>
                <w:lang w:val="vi-VN"/>
              </w:rPr>
              <w:t>(Đã ký)</w:t>
            </w:r>
          </w:p>
          <w:p w:rsidR="00D52D7E" w:rsidRPr="00D52D7E" w:rsidRDefault="00D52D7E" w:rsidP="00D52D7E">
            <w:pPr>
              <w:spacing w:after="160" w:line="370" w:lineRule="exact"/>
              <w:jc w:val="center"/>
              <w:rPr>
                <w:rFonts w:eastAsiaTheme="minorHAnsi"/>
                <w:b/>
                <w:bCs/>
                <w:i/>
                <w:sz w:val="26"/>
                <w:szCs w:val="26"/>
                <w:lang w:val="vi-VN"/>
              </w:rPr>
            </w:pPr>
          </w:p>
          <w:p w:rsidR="00D52D7E" w:rsidRPr="00D52D7E" w:rsidRDefault="00D52D7E" w:rsidP="00D52D7E">
            <w:pPr>
              <w:spacing w:after="160" w:line="370" w:lineRule="exact"/>
              <w:jc w:val="center"/>
              <w:rPr>
                <w:rFonts w:eastAsiaTheme="minorHAnsi"/>
                <w:b/>
                <w:bCs/>
                <w:i/>
                <w:sz w:val="26"/>
                <w:szCs w:val="26"/>
              </w:rPr>
            </w:pPr>
            <w:r w:rsidRPr="00D52D7E">
              <w:rPr>
                <w:rFonts w:eastAsiaTheme="minorHAnsi"/>
                <w:b/>
                <w:bCs/>
                <w:i/>
                <w:sz w:val="26"/>
                <w:szCs w:val="26"/>
              </w:rPr>
              <w:t>Nguyễn Đức Long</w:t>
            </w:r>
          </w:p>
        </w:tc>
        <w:tc>
          <w:tcPr>
            <w:tcW w:w="2490" w:type="dxa"/>
          </w:tcPr>
          <w:p w:rsidR="00D52D7E" w:rsidRPr="00D52D7E" w:rsidRDefault="00D52D7E" w:rsidP="00D52D7E">
            <w:pPr>
              <w:spacing w:after="160" w:line="370" w:lineRule="exact"/>
              <w:ind w:firstLine="709"/>
              <w:jc w:val="center"/>
              <w:rPr>
                <w:rFonts w:eastAsiaTheme="minorHAnsi"/>
                <w:b/>
                <w:bCs/>
                <w:i/>
                <w:sz w:val="26"/>
                <w:szCs w:val="26"/>
              </w:rPr>
            </w:pPr>
          </w:p>
        </w:tc>
        <w:tc>
          <w:tcPr>
            <w:tcW w:w="3438" w:type="dxa"/>
          </w:tcPr>
          <w:p w:rsidR="00D52D7E" w:rsidRPr="00D52D7E" w:rsidRDefault="00D52D7E" w:rsidP="00D52D7E">
            <w:pPr>
              <w:spacing w:after="160" w:line="370" w:lineRule="exact"/>
              <w:jc w:val="center"/>
              <w:rPr>
                <w:rFonts w:eastAsiaTheme="minorHAnsi"/>
                <w:b/>
                <w:bCs/>
                <w:sz w:val="26"/>
                <w:szCs w:val="26"/>
              </w:rPr>
            </w:pPr>
            <w:r w:rsidRPr="00D52D7E">
              <w:rPr>
                <w:rFonts w:eastAsiaTheme="minorHAnsi"/>
                <w:b/>
                <w:bCs/>
                <w:sz w:val="26"/>
                <w:szCs w:val="26"/>
              </w:rPr>
              <w:t>TRƯỞNG BỘ MÔN</w:t>
            </w:r>
          </w:p>
          <w:p w:rsidR="00D52D7E" w:rsidRPr="00D52D7E" w:rsidRDefault="00D52D7E" w:rsidP="00D52D7E">
            <w:pPr>
              <w:spacing w:after="160" w:line="370" w:lineRule="exact"/>
              <w:jc w:val="center"/>
              <w:rPr>
                <w:rFonts w:eastAsiaTheme="minorHAnsi"/>
                <w:b/>
                <w:bCs/>
                <w:i/>
                <w:sz w:val="26"/>
                <w:szCs w:val="26"/>
              </w:rPr>
            </w:pPr>
          </w:p>
          <w:p w:rsidR="00D52D7E" w:rsidRPr="00D52D7E" w:rsidRDefault="00D52D7E" w:rsidP="00D52D7E">
            <w:pPr>
              <w:spacing w:after="160" w:line="370" w:lineRule="exact"/>
              <w:jc w:val="center"/>
              <w:rPr>
                <w:rFonts w:eastAsiaTheme="minorHAnsi"/>
                <w:b/>
                <w:bCs/>
                <w:i/>
                <w:sz w:val="26"/>
                <w:szCs w:val="26"/>
              </w:rPr>
            </w:pPr>
            <w:r w:rsidRPr="00D52D7E">
              <w:rPr>
                <w:rFonts w:eastAsiaTheme="minorHAnsi"/>
                <w:b/>
                <w:bCs/>
                <w:i/>
                <w:sz w:val="26"/>
                <w:szCs w:val="26"/>
              </w:rPr>
              <w:t>(Đã</w:t>
            </w:r>
            <w:r w:rsidRPr="00D52D7E">
              <w:rPr>
                <w:rFonts w:eastAsiaTheme="minorHAnsi"/>
                <w:b/>
                <w:bCs/>
                <w:i/>
                <w:sz w:val="26"/>
                <w:szCs w:val="26"/>
                <w:lang w:val="vi-VN"/>
              </w:rPr>
              <w:t xml:space="preserve"> ký</w:t>
            </w:r>
            <w:r w:rsidRPr="00D52D7E">
              <w:rPr>
                <w:rFonts w:eastAsiaTheme="minorHAnsi"/>
                <w:b/>
                <w:bCs/>
                <w:i/>
                <w:sz w:val="26"/>
                <w:szCs w:val="26"/>
              </w:rPr>
              <w:t>)</w:t>
            </w:r>
          </w:p>
          <w:p w:rsidR="00D52D7E" w:rsidRPr="00D52D7E" w:rsidRDefault="00D52D7E" w:rsidP="00D52D7E">
            <w:pPr>
              <w:spacing w:after="160" w:line="370" w:lineRule="exact"/>
              <w:jc w:val="center"/>
              <w:rPr>
                <w:rFonts w:eastAsiaTheme="minorHAnsi"/>
                <w:b/>
                <w:bCs/>
                <w:i/>
                <w:sz w:val="26"/>
                <w:szCs w:val="26"/>
              </w:rPr>
            </w:pPr>
          </w:p>
          <w:p w:rsidR="00D52D7E" w:rsidRPr="00D52D7E" w:rsidRDefault="00D52D7E" w:rsidP="00D52D7E">
            <w:pPr>
              <w:spacing w:after="160" w:line="370" w:lineRule="exact"/>
              <w:jc w:val="center"/>
              <w:rPr>
                <w:rFonts w:eastAsiaTheme="minorHAnsi"/>
                <w:b/>
                <w:bCs/>
                <w:i/>
                <w:sz w:val="26"/>
                <w:szCs w:val="26"/>
              </w:rPr>
            </w:pPr>
            <w:r w:rsidRPr="00D52D7E">
              <w:rPr>
                <w:rFonts w:eastAsiaTheme="minorHAnsi"/>
                <w:b/>
                <w:bCs/>
                <w:i/>
                <w:sz w:val="26"/>
                <w:szCs w:val="26"/>
              </w:rPr>
              <w:t>Nguyễn Đức Long</w:t>
            </w:r>
          </w:p>
        </w:tc>
      </w:tr>
    </w:tbl>
    <w:p w:rsidR="00D52D7E" w:rsidRDefault="00D52D7E"/>
    <w:sectPr w:rsidR="00D52D7E"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2C35"/>
    <w:multiLevelType w:val="hybridMultilevel"/>
    <w:tmpl w:val="CCB4C352"/>
    <w:lvl w:ilvl="0" w:tplc="4FAAB86E">
      <w:start w:val="4"/>
      <w:numFmt w:val="bullet"/>
      <w:lvlText w:val="-"/>
      <w:lvlJc w:val="left"/>
      <w:pPr>
        <w:ind w:left="1123"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36C6CCB"/>
    <w:multiLevelType w:val="hybridMultilevel"/>
    <w:tmpl w:val="0B262E3A"/>
    <w:lvl w:ilvl="0" w:tplc="4FAAB86E">
      <w:start w:val="4"/>
      <w:numFmt w:val="bullet"/>
      <w:lvlText w:val="-"/>
      <w:lvlJc w:val="left"/>
      <w:pPr>
        <w:ind w:left="720" w:hanging="360"/>
      </w:pPr>
      <w:rPr>
        <w:rFonts w:ascii="Times New Roman" w:eastAsia="Times New Roman" w:hAnsi="Times New Roman" w:hint="default"/>
      </w:rPr>
    </w:lvl>
    <w:lvl w:ilvl="1" w:tplc="6C5685A8">
      <w:start w:val="1"/>
      <w:numFmt w:val="bullet"/>
      <w:lvlText w:val="-"/>
      <w:lvlJc w:val="left"/>
      <w:pPr>
        <w:tabs>
          <w:tab w:val="num" w:pos="1440"/>
        </w:tabs>
        <w:ind w:left="1440" w:hanging="360"/>
      </w:pPr>
      <w:rPr>
        <w:rFonts w:ascii="Arial" w:eastAsia="Times New Roman" w:hAnsi="Arial" w:hint="default"/>
      </w:rPr>
    </w:lvl>
    <w:lvl w:ilvl="2" w:tplc="04090009">
      <w:start w:val="1"/>
      <w:numFmt w:val="bullet"/>
      <w:lvlText w:val=""/>
      <w:lvlJc w:val="left"/>
      <w:pPr>
        <w:tabs>
          <w:tab w:val="num" w:pos="2340"/>
        </w:tabs>
        <w:ind w:left="2340" w:hanging="360"/>
      </w:pPr>
      <w:rPr>
        <w:rFonts w:ascii="Times New Roman" w:hAnsi="Times New Roman" w:cs="Times New Roman" w:hint="default"/>
      </w:rPr>
    </w:lvl>
    <w:lvl w:ilvl="3" w:tplc="D53CF596">
      <w:start w:val="1"/>
      <w:numFmt w:val="upperRoman"/>
      <w:lvlText w:val="%4."/>
      <w:lvlJc w:val="left"/>
      <w:pPr>
        <w:tabs>
          <w:tab w:val="num" w:pos="3240"/>
        </w:tabs>
        <w:ind w:left="3240" w:hanging="720"/>
      </w:pPr>
      <w:rPr>
        <w:rFonts w:ascii="Times New Roman" w:eastAsia="Times New Roman" w:hAnsi="Times New Roman"/>
      </w:rPr>
    </w:lvl>
    <w:lvl w:ilvl="4" w:tplc="EE249212">
      <w:start w:val="1"/>
      <w:numFmt w:val="decimal"/>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08D0984"/>
    <w:multiLevelType w:val="hybridMultilevel"/>
    <w:tmpl w:val="640A6E30"/>
    <w:lvl w:ilvl="0" w:tplc="4FAAB86E">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24B6126A"/>
    <w:multiLevelType w:val="hybridMultilevel"/>
    <w:tmpl w:val="968A9436"/>
    <w:lvl w:ilvl="0" w:tplc="4FAAB86E">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330619E9"/>
    <w:multiLevelType w:val="hybridMultilevel"/>
    <w:tmpl w:val="FD881612"/>
    <w:lvl w:ilvl="0" w:tplc="4FAAB86E">
      <w:start w:val="4"/>
      <w:numFmt w:val="bullet"/>
      <w:lvlText w:val="-"/>
      <w:lvlJc w:val="left"/>
      <w:pPr>
        <w:ind w:left="360" w:hanging="360"/>
      </w:pPr>
      <w:rPr>
        <w:rFonts w:ascii="Times New Roman" w:eastAsia="Times New Roman" w:hAnsi="Times New Roman" w:hint="default"/>
      </w:rPr>
    </w:lvl>
    <w:lvl w:ilvl="1" w:tplc="1E2E219E">
      <w:start w:val="1"/>
      <w:numFmt w:val="bullet"/>
      <w:lvlText w:val=""/>
      <w:lvlJc w:val="left"/>
      <w:pPr>
        <w:tabs>
          <w:tab w:val="num" w:pos="1080"/>
        </w:tabs>
        <w:ind w:left="1080" w:hanging="360"/>
      </w:pPr>
      <w:rPr>
        <w:rFonts w:ascii="Times New Roman" w:hAnsi="Times New Roman" w:cs="Times New Roman" w:hint="default"/>
      </w:rPr>
    </w:lvl>
    <w:lvl w:ilvl="2" w:tplc="04090005">
      <w:start w:val="1"/>
      <w:numFmt w:val="bullet"/>
      <w:lvlText w:val=""/>
      <w:lvlJc w:val="left"/>
      <w:pPr>
        <w:tabs>
          <w:tab w:val="num" w:pos="1800"/>
        </w:tabs>
        <w:ind w:left="1800" w:hanging="360"/>
      </w:pPr>
      <w:rPr>
        <w:rFonts w:ascii="Times New Roman" w:hAnsi="Times New Roman" w:cs="Times New Roman" w:hint="default"/>
      </w:rPr>
    </w:lvl>
    <w:lvl w:ilvl="3" w:tplc="04090001">
      <w:start w:val="1"/>
      <w:numFmt w:val="bullet"/>
      <w:lvlText w:val=""/>
      <w:lvlJc w:val="left"/>
      <w:pPr>
        <w:tabs>
          <w:tab w:val="num" w:pos="2520"/>
        </w:tabs>
        <w:ind w:left="2520" w:hanging="360"/>
      </w:pPr>
      <w:rPr>
        <w:rFonts w:ascii="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Times New Roman" w:hAnsi="Times New Roman" w:cs="Times New Roman" w:hint="default"/>
      </w:rPr>
    </w:lvl>
    <w:lvl w:ilvl="6" w:tplc="04090001">
      <w:start w:val="1"/>
      <w:numFmt w:val="bullet"/>
      <w:lvlText w:val=""/>
      <w:lvlJc w:val="left"/>
      <w:pPr>
        <w:tabs>
          <w:tab w:val="num" w:pos="4680"/>
        </w:tabs>
        <w:ind w:left="4680" w:hanging="360"/>
      </w:pPr>
      <w:rPr>
        <w:rFonts w:ascii="Times New Roman" w:hAnsi="Times New Roman"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Times New Roman" w:hAnsi="Times New Roman" w:cs="Times New Roman" w:hint="default"/>
      </w:rPr>
    </w:lvl>
  </w:abstractNum>
  <w:abstractNum w:abstractNumId="5">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7C662E32"/>
    <w:multiLevelType w:val="hybridMultilevel"/>
    <w:tmpl w:val="FAECD600"/>
    <w:lvl w:ilvl="0" w:tplc="4FAAB86E">
      <w:start w:val="4"/>
      <w:numFmt w:val="bullet"/>
      <w:lvlText w:val="-"/>
      <w:lvlJc w:val="left"/>
      <w:pPr>
        <w:ind w:left="663" w:hanging="360"/>
      </w:pPr>
      <w:rPr>
        <w:rFonts w:ascii="Times New Roman" w:eastAsia="Times New Roman" w:hAnsi="Times New Roman" w:hint="default"/>
      </w:rPr>
    </w:lvl>
    <w:lvl w:ilvl="1" w:tplc="04090003">
      <w:start w:val="1"/>
      <w:numFmt w:val="bullet"/>
      <w:lvlText w:val="o"/>
      <w:lvlJc w:val="left"/>
      <w:pPr>
        <w:tabs>
          <w:tab w:val="num" w:pos="1383"/>
        </w:tabs>
        <w:ind w:left="1383" w:hanging="360"/>
      </w:pPr>
      <w:rPr>
        <w:rFonts w:ascii="Courier New" w:hAnsi="Courier New" w:cs="Courier New" w:hint="default"/>
      </w:rPr>
    </w:lvl>
    <w:lvl w:ilvl="2" w:tplc="04090005">
      <w:start w:val="1"/>
      <w:numFmt w:val="bullet"/>
      <w:lvlText w:val=""/>
      <w:lvlJc w:val="left"/>
      <w:pPr>
        <w:tabs>
          <w:tab w:val="num" w:pos="2103"/>
        </w:tabs>
        <w:ind w:left="2103" w:hanging="360"/>
      </w:pPr>
      <w:rPr>
        <w:rFonts w:ascii="Times New Roman" w:hAnsi="Times New Roman" w:cs="Times New Roman" w:hint="default"/>
      </w:rPr>
    </w:lvl>
    <w:lvl w:ilvl="3" w:tplc="04090001">
      <w:start w:val="1"/>
      <w:numFmt w:val="bullet"/>
      <w:lvlText w:val=""/>
      <w:lvlJc w:val="left"/>
      <w:pPr>
        <w:tabs>
          <w:tab w:val="num" w:pos="2823"/>
        </w:tabs>
        <w:ind w:left="2823" w:hanging="360"/>
      </w:pPr>
      <w:rPr>
        <w:rFonts w:ascii="Times New Roman" w:hAnsi="Times New Roman" w:cs="Times New Roman" w:hint="default"/>
      </w:rPr>
    </w:lvl>
    <w:lvl w:ilvl="4" w:tplc="04090003">
      <w:start w:val="1"/>
      <w:numFmt w:val="bullet"/>
      <w:lvlText w:val="o"/>
      <w:lvlJc w:val="left"/>
      <w:pPr>
        <w:tabs>
          <w:tab w:val="num" w:pos="3543"/>
        </w:tabs>
        <w:ind w:left="3543" w:hanging="360"/>
      </w:pPr>
      <w:rPr>
        <w:rFonts w:ascii="Courier New" w:hAnsi="Courier New" w:cs="Courier New" w:hint="default"/>
      </w:rPr>
    </w:lvl>
    <w:lvl w:ilvl="5" w:tplc="04090005">
      <w:start w:val="1"/>
      <w:numFmt w:val="bullet"/>
      <w:lvlText w:val=""/>
      <w:lvlJc w:val="left"/>
      <w:pPr>
        <w:tabs>
          <w:tab w:val="num" w:pos="4263"/>
        </w:tabs>
        <w:ind w:left="4263" w:hanging="360"/>
      </w:pPr>
      <w:rPr>
        <w:rFonts w:ascii="Times New Roman" w:hAnsi="Times New Roman" w:cs="Times New Roman" w:hint="default"/>
      </w:rPr>
    </w:lvl>
    <w:lvl w:ilvl="6" w:tplc="04090001">
      <w:start w:val="1"/>
      <w:numFmt w:val="bullet"/>
      <w:lvlText w:val=""/>
      <w:lvlJc w:val="left"/>
      <w:pPr>
        <w:tabs>
          <w:tab w:val="num" w:pos="4983"/>
        </w:tabs>
        <w:ind w:left="4983" w:hanging="360"/>
      </w:pPr>
      <w:rPr>
        <w:rFonts w:ascii="Times New Roman" w:hAnsi="Times New Roman" w:cs="Times New Roman" w:hint="default"/>
      </w:rPr>
    </w:lvl>
    <w:lvl w:ilvl="7" w:tplc="04090003">
      <w:start w:val="1"/>
      <w:numFmt w:val="bullet"/>
      <w:lvlText w:val="o"/>
      <w:lvlJc w:val="left"/>
      <w:pPr>
        <w:tabs>
          <w:tab w:val="num" w:pos="5703"/>
        </w:tabs>
        <w:ind w:left="5703" w:hanging="360"/>
      </w:pPr>
      <w:rPr>
        <w:rFonts w:ascii="Courier New" w:hAnsi="Courier New" w:cs="Courier New" w:hint="default"/>
      </w:rPr>
    </w:lvl>
    <w:lvl w:ilvl="8" w:tplc="04090005">
      <w:start w:val="1"/>
      <w:numFmt w:val="bullet"/>
      <w:lvlText w:val=""/>
      <w:lvlJc w:val="left"/>
      <w:pPr>
        <w:tabs>
          <w:tab w:val="num" w:pos="6423"/>
        </w:tabs>
        <w:ind w:left="6423" w:hanging="360"/>
      </w:pPr>
      <w:rPr>
        <w:rFonts w:ascii="Times New Roman" w:hAnsi="Times New Roman" w:cs="Times New Roman" w:hint="default"/>
      </w:rPr>
    </w:lvl>
  </w:abstractNum>
  <w:abstractNum w:abstractNumId="7">
    <w:nsid w:val="7D032DDD"/>
    <w:multiLevelType w:val="hybridMultilevel"/>
    <w:tmpl w:val="5C301844"/>
    <w:lvl w:ilvl="0" w:tplc="4FAAB86E">
      <w:start w:val="4"/>
      <w:numFmt w:val="bullet"/>
      <w:lvlText w:val="-"/>
      <w:lvlJc w:val="left"/>
      <w:pPr>
        <w:ind w:left="663" w:hanging="360"/>
      </w:pPr>
      <w:rPr>
        <w:rFonts w:ascii="Times New Roman" w:eastAsia="Times New Roman" w:hAnsi="Times New Roman" w:hint="default"/>
      </w:rPr>
    </w:lvl>
    <w:lvl w:ilvl="1" w:tplc="04090003">
      <w:start w:val="1"/>
      <w:numFmt w:val="bullet"/>
      <w:lvlText w:val="o"/>
      <w:lvlJc w:val="left"/>
      <w:pPr>
        <w:tabs>
          <w:tab w:val="num" w:pos="1383"/>
        </w:tabs>
        <w:ind w:left="1383" w:hanging="360"/>
      </w:pPr>
      <w:rPr>
        <w:rFonts w:ascii="Courier New" w:hAnsi="Courier New" w:cs="Courier New" w:hint="default"/>
      </w:rPr>
    </w:lvl>
    <w:lvl w:ilvl="2" w:tplc="04090005">
      <w:start w:val="1"/>
      <w:numFmt w:val="bullet"/>
      <w:lvlText w:val=""/>
      <w:lvlJc w:val="left"/>
      <w:pPr>
        <w:tabs>
          <w:tab w:val="num" w:pos="2103"/>
        </w:tabs>
        <w:ind w:left="2103" w:hanging="360"/>
      </w:pPr>
      <w:rPr>
        <w:rFonts w:ascii="Times New Roman" w:hAnsi="Times New Roman" w:cs="Times New Roman" w:hint="default"/>
      </w:rPr>
    </w:lvl>
    <w:lvl w:ilvl="3" w:tplc="04090001">
      <w:start w:val="1"/>
      <w:numFmt w:val="bullet"/>
      <w:lvlText w:val=""/>
      <w:lvlJc w:val="left"/>
      <w:pPr>
        <w:tabs>
          <w:tab w:val="num" w:pos="2823"/>
        </w:tabs>
        <w:ind w:left="2823" w:hanging="360"/>
      </w:pPr>
      <w:rPr>
        <w:rFonts w:ascii="Times New Roman" w:hAnsi="Times New Roman" w:cs="Times New Roman" w:hint="default"/>
      </w:rPr>
    </w:lvl>
    <w:lvl w:ilvl="4" w:tplc="04090003">
      <w:start w:val="1"/>
      <w:numFmt w:val="bullet"/>
      <w:lvlText w:val="o"/>
      <w:lvlJc w:val="left"/>
      <w:pPr>
        <w:tabs>
          <w:tab w:val="num" w:pos="3543"/>
        </w:tabs>
        <w:ind w:left="3543" w:hanging="360"/>
      </w:pPr>
      <w:rPr>
        <w:rFonts w:ascii="Courier New" w:hAnsi="Courier New" w:cs="Courier New" w:hint="default"/>
      </w:rPr>
    </w:lvl>
    <w:lvl w:ilvl="5" w:tplc="04090005">
      <w:start w:val="1"/>
      <w:numFmt w:val="bullet"/>
      <w:lvlText w:val=""/>
      <w:lvlJc w:val="left"/>
      <w:pPr>
        <w:tabs>
          <w:tab w:val="num" w:pos="4263"/>
        </w:tabs>
        <w:ind w:left="4263" w:hanging="360"/>
      </w:pPr>
      <w:rPr>
        <w:rFonts w:ascii="Times New Roman" w:hAnsi="Times New Roman" w:cs="Times New Roman" w:hint="default"/>
      </w:rPr>
    </w:lvl>
    <w:lvl w:ilvl="6" w:tplc="04090001">
      <w:start w:val="1"/>
      <w:numFmt w:val="bullet"/>
      <w:lvlText w:val=""/>
      <w:lvlJc w:val="left"/>
      <w:pPr>
        <w:tabs>
          <w:tab w:val="num" w:pos="4983"/>
        </w:tabs>
        <w:ind w:left="4983" w:hanging="360"/>
      </w:pPr>
      <w:rPr>
        <w:rFonts w:ascii="Times New Roman" w:hAnsi="Times New Roman" w:cs="Times New Roman" w:hint="default"/>
      </w:rPr>
    </w:lvl>
    <w:lvl w:ilvl="7" w:tplc="04090003">
      <w:start w:val="1"/>
      <w:numFmt w:val="bullet"/>
      <w:lvlText w:val="o"/>
      <w:lvlJc w:val="left"/>
      <w:pPr>
        <w:tabs>
          <w:tab w:val="num" w:pos="5703"/>
        </w:tabs>
        <w:ind w:left="5703" w:hanging="360"/>
      </w:pPr>
      <w:rPr>
        <w:rFonts w:ascii="Courier New" w:hAnsi="Courier New" w:cs="Courier New" w:hint="default"/>
      </w:rPr>
    </w:lvl>
    <w:lvl w:ilvl="8" w:tplc="04090005">
      <w:start w:val="1"/>
      <w:numFmt w:val="bullet"/>
      <w:lvlText w:val=""/>
      <w:lvlJc w:val="left"/>
      <w:pPr>
        <w:tabs>
          <w:tab w:val="num" w:pos="6423"/>
        </w:tabs>
        <w:ind w:left="6423" w:hanging="360"/>
      </w:pPr>
      <w:rPr>
        <w:rFonts w:ascii="Times New Roman" w:hAnsi="Times New Roman" w:cs="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7E"/>
    <w:rsid w:val="0012519D"/>
    <w:rsid w:val="001567D4"/>
    <w:rsid w:val="00311660"/>
    <w:rsid w:val="006C7DFC"/>
    <w:rsid w:val="00812499"/>
    <w:rsid w:val="00827577"/>
    <w:rsid w:val="00880720"/>
    <w:rsid w:val="00902416"/>
    <w:rsid w:val="00951723"/>
    <w:rsid w:val="00960134"/>
    <w:rsid w:val="009825C7"/>
    <w:rsid w:val="00BA4C8A"/>
    <w:rsid w:val="00D5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120D5-840F-49AC-BCA0-9F4EB5BD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D7E"/>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52D7E"/>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D7E"/>
    <w:rPr>
      <w:rFonts w:eastAsia="Times New Roman" w:cs="Times New Roman"/>
      <w:b/>
      <w:bCs/>
      <w:kern w:val="32"/>
      <w:szCs w:val="32"/>
      <w:lang w:val="x-none" w:eastAsia="x-none"/>
    </w:rPr>
  </w:style>
  <w:style w:type="paragraph" w:customStyle="1" w:styleId="DNNut">
    <w:name w:val="DNNut"/>
    <w:basedOn w:val="Normal"/>
    <w:rsid w:val="00D52D7E"/>
    <w:pPr>
      <w:tabs>
        <w:tab w:val="num" w:pos="360"/>
      </w:tabs>
      <w:ind w:left="360" w:hanging="360"/>
      <w:jc w:val="both"/>
    </w:pPr>
    <w:rPr>
      <w:rFonts w:eastAsia="Calibri" w:cs="Arial"/>
      <w:bCs/>
      <w:kern w:val="32"/>
      <w:sz w:val="28"/>
      <w:szCs w:val="28"/>
    </w:rPr>
  </w:style>
  <w:style w:type="paragraph" w:customStyle="1" w:styleId="DNDaude">
    <w:name w:val="DN Daude"/>
    <w:next w:val="Normal"/>
    <w:semiHidden/>
    <w:rsid w:val="00D52D7E"/>
    <w:pPr>
      <w:keepNext/>
      <w:pageBreakBefore/>
      <w:numPr>
        <w:numId w:val="1"/>
      </w:numPr>
      <w:spacing w:after="0" w:line="240" w:lineRule="auto"/>
      <w:jc w:val="center"/>
      <w:outlineLvl w:val="0"/>
    </w:pPr>
    <w:rPr>
      <w:rFonts w:ascii="Arial" w:eastAsia="Calibri" w:hAnsi="Arial" w:cs="Arial"/>
      <w:b/>
      <w:kern w:val="32"/>
      <w:sz w:val="48"/>
      <w:szCs w:val="32"/>
    </w:rPr>
  </w:style>
  <w:style w:type="paragraph" w:customStyle="1" w:styleId="DNPhan">
    <w:name w:val="DN Phan"/>
    <w:next w:val="Normal"/>
    <w:autoRedefine/>
    <w:semiHidden/>
    <w:rsid w:val="00D52D7E"/>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line="240" w:lineRule="auto"/>
      <w:jc w:val="center"/>
      <w:outlineLvl w:val="1"/>
    </w:pPr>
    <w:rPr>
      <w:rFonts w:ascii="Arial" w:eastAsia="Calibri" w:hAnsi="Arial" w:cs="Arial"/>
      <w:b/>
      <w:kern w:val="32"/>
      <w:sz w:val="36"/>
      <w:szCs w:val="32"/>
    </w:rPr>
  </w:style>
  <w:style w:type="paragraph" w:customStyle="1" w:styleId="DNMuc">
    <w:name w:val="DN Muc"/>
    <w:next w:val="Normal"/>
    <w:semiHidden/>
    <w:rsid w:val="00D52D7E"/>
    <w:pPr>
      <w:keepNext/>
      <w:numPr>
        <w:ilvl w:val="2"/>
        <w:numId w:val="1"/>
      </w:numPr>
      <w:spacing w:before="240" w:after="120" w:line="240" w:lineRule="auto"/>
      <w:outlineLvl w:val="2"/>
    </w:pPr>
    <w:rPr>
      <w:rFonts w:ascii="Arial" w:eastAsia="Calibri" w:hAnsi="Arial" w:cs="Arial"/>
      <w:b/>
      <w:kern w:val="32"/>
      <w:sz w:val="32"/>
      <w:szCs w:val="32"/>
    </w:rPr>
  </w:style>
  <w:style w:type="paragraph" w:customStyle="1" w:styleId="DNMucnho">
    <w:name w:val="DN Muc nho"/>
    <w:next w:val="Normal"/>
    <w:semiHidden/>
    <w:rsid w:val="00D52D7E"/>
    <w:pPr>
      <w:keepNext/>
      <w:numPr>
        <w:ilvl w:val="3"/>
        <w:numId w:val="1"/>
      </w:numPr>
      <w:spacing w:before="120" w:after="120" w:line="240" w:lineRule="auto"/>
      <w:outlineLvl w:val="3"/>
    </w:pPr>
    <w:rPr>
      <w:rFonts w:ascii="Arial" w:eastAsia="Calibri" w:hAnsi="Arial" w:cs="Arial"/>
      <w:b/>
      <w:bCs/>
      <w:kern w:val="32"/>
      <w:szCs w:val="32"/>
    </w:rPr>
  </w:style>
  <w:style w:type="paragraph" w:customStyle="1" w:styleId="Muc111">
    <w:name w:val="Muc 1.1.1"/>
    <w:basedOn w:val="DNMucnho"/>
    <w:rsid w:val="00D52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2082</Words>
  <Characters>11874</Characters>
  <Application>Microsoft Office Word</Application>
  <DocSecurity>0</DocSecurity>
  <Lines>98</Lines>
  <Paragraphs>27</Paragraphs>
  <ScaleCrop>false</ScaleCrop>
  <Company>Microsoft</Company>
  <LinksUpToDate>false</LinksUpToDate>
  <CharactersWithSpaces>13929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2021-08-11T09:00:00Z</dcterms:created>
  <dcterms:modified xsi:type="dcterms:W3CDTF">2021-08-11T09:01:00Z</dcterms:modified>
</cp:coreProperties>
</file>