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29153427" w14:textId="77777777" w:rsidR="00504749" w:rsidRPr="00465AB1" w:rsidRDefault="00504749" w:rsidP="00EB5701">
      <w:pPr>
        <w:spacing w:line="360" w:lineRule="auto"/>
        <w:jc w:val="both"/>
        <w:rPr>
          <w:b/>
          <w:bCs/>
          <w:sz w:val="26"/>
        </w:rPr>
      </w:pPr>
    </w:p>
    <w:p w14:paraId="2A144F9C" w14:textId="77777777" w:rsidR="009A00E7" w:rsidRPr="002F1C67" w:rsidRDefault="009A00E7" w:rsidP="009A00E7">
      <w:pPr>
        <w:pStyle w:val="Heading1"/>
        <w:spacing w:before="0" w:after="0" w:line="360" w:lineRule="auto"/>
      </w:pPr>
      <w:bookmarkStart w:id="0" w:name="_Toc54706155"/>
      <w:bookmarkStart w:id="1" w:name="_Toc55547728"/>
      <w:r w:rsidRPr="002F1C67">
        <w:t>ĐỀ CƯƠNG CHI TIẾT HỌC PHẦN</w:t>
      </w:r>
      <w:bookmarkEnd w:id="0"/>
      <w:bookmarkEnd w:id="1"/>
    </w:p>
    <w:p w14:paraId="683ED2C2" w14:textId="78670250" w:rsidR="009A00E7" w:rsidRPr="00A23182" w:rsidRDefault="009A00E7" w:rsidP="009A00E7">
      <w:pPr>
        <w:pStyle w:val="Heading1"/>
        <w:spacing w:before="0" w:after="0" w:line="360" w:lineRule="auto"/>
        <w:rPr>
          <w:lang w:val="vi-VN"/>
        </w:rPr>
      </w:pPr>
      <w:bookmarkStart w:id="2" w:name="_Toc54706156"/>
      <w:bookmarkStart w:id="3" w:name="_Toc55547729"/>
      <w:r w:rsidRPr="002F1C67">
        <w:t xml:space="preserve">LUẬT </w:t>
      </w:r>
      <w:bookmarkEnd w:id="2"/>
      <w:bookmarkEnd w:id="3"/>
      <w:r w:rsidR="00447A1C">
        <w:rPr>
          <w:lang w:val="vi-VN"/>
        </w:rPr>
        <w:t>LAO ĐỘNG 2</w:t>
      </w:r>
    </w:p>
    <w:p w14:paraId="4D285A6E" w14:textId="77777777" w:rsidR="009A00E7" w:rsidRPr="00330ACD" w:rsidRDefault="009A00E7" w:rsidP="009A00E7">
      <w:pPr>
        <w:spacing w:line="360" w:lineRule="auto"/>
        <w:ind w:firstLine="709"/>
        <w:jc w:val="center"/>
        <w:rPr>
          <w:b/>
          <w:sz w:val="26"/>
          <w:szCs w:val="26"/>
        </w:rPr>
      </w:pPr>
      <w:r w:rsidRPr="00330ACD">
        <w:rPr>
          <w:b/>
          <w:sz w:val="26"/>
          <w:szCs w:val="26"/>
        </w:rPr>
        <w:t>Ngành đào tạo: Đại học Luật</w:t>
      </w:r>
    </w:p>
    <w:p w14:paraId="6AEE6748" w14:textId="6FBE0244" w:rsidR="009A00E7" w:rsidRPr="00EC6FF8" w:rsidRDefault="00EC6FF8" w:rsidP="00EC6FF8">
      <w:pPr>
        <w:spacing w:after="240" w:line="360" w:lineRule="auto"/>
        <w:jc w:val="center"/>
        <w:rPr>
          <w:i/>
          <w:iCs/>
          <w:sz w:val="26"/>
          <w:szCs w:val="26"/>
        </w:rPr>
      </w:pPr>
      <w:r w:rsidRPr="00EF4F36">
        <w:rPr>
          <w:i/>
          <w:iCs/>
          <w:sz w:val="26"/>
          <w:szCs w:val="26"/>
        </w:rPr>
        <w:t>(Ban hành kèm theo Quyết định số: 640/QĐ-ĐHTB, ngày 14/12/2019)</w:t>
      </w:r>
    </w:p>
    <w:p w14:paraId="5C44F3BF" w14:textId="77777777" w:rsidR="00447A1C" w:rsidRPr="00DD49D5" w:rsidRDefault="00447A1C" w:rsidP="00447A1C">
      <w:pPr>
        <w:pStyle w:val="Heading1"/>
        <w:spacing w:before="0" w:after="0" w:line="360" w:lineRule="auto"/>
        <w:ind w:firstLine="706"/>
        <w:jc w:val="both"/>
        <w:rPr>
          <w:sz w:val="26"/>
          <w:szCs w:val="26"/>
        </w:rPr>
      </w:pPr>
      <w:bookmarkStart w:id="4" w:name="_Toc54683341"/>
      <w:bookmarkStart w:id="5" w:name="_Toc54685494"/>
      <w:bookmarkStart w:id="6" w:name="_Toc54706171"/>
      <w:bookmarkStart w:id="7" w:name="_Toc55547744"/>
      <w:r w:rsidRPr="00DD49D5">
        <w:rPr>
          <w:sz w:val="26"/>
          <w:szCs w:val="26"/>
        </w:rPr>
        <w:t xml:space="preserve">1. Tên học phần: </w:t>
      </w:r>
      <w:r w:rsidRPr="00DD49D5">
        <w:rPr>
          <w:b w:val="0"/>
          <w:sz w:val="26"/>
          <w:szCs w:val="26"/>
        </w:rPr>
        <w:t xml:space="preserve">Luật Lao động 2    </w:t>
      </w:r>
      <w:r>
        <w:rPr>
          <w:b w:val="0"/>
          <w:sz w:val="26"/>
          <w:szCs w:val="26"/>
        </w:rPr>
        <w:tab/>
      </w:r>
      <w:r w:rsidRPr="00DD49D5">
        <w:rPr>
          <w:b w:val="0"/>
          <w:sz w:val="26"/>
          <w:szCs w:val="26"/>
        </w:rPr>
        <w:t xml:space="preserve"> </w:t>
      </w:r>
      <w:r w:rsidRPr="00DD49D5">
        <w:rPr>
          <w:sz w:val="26"/>
          <w:szCs w:val="26"/>
          <w:lang w:val="vi-VN"/>
        </w:rPr>
        <w:t>Mã học phần:</w:t>
      </w:r>
      <w:r w:rsidRPr="00DD49D5">
        <w:rPr>
          <w:b w:val="0"/>
          <w:sz w:val="26"/>
          <w:szCs w:val="26"/>
        </w:rPr>
        <w:t xml:space="preserve"> 0101001950</w:t>
      </w:r>
      <w:bookmarkEnd w:id="4"/>
      <w:bookmarkEnd w:id="5"/>
      <w:bookmarkEnd w:id="6"/>
      <w:bookmarkEnd w:id="7"/>
    </w:p>
    <w:p w14:paraId="5C47D74D" w14:textId="77777777" w:rsidR="00447A1C" w:rsidRPr="00DD49D5" w:rsidRDefault="00447A1C" w:rsidP="00447A1C">
      <w:pPr>
        <w:spacing w:line="360" w:lineRule="auto"/>
        <w:ind w:firstLine="706"/>
        <w:jc w:val="both"/>
        <w:rPr>
          <w:b/>
          <w:sz w:val="26"/>
          <w:szCs w:val="26"/>
          <w:lang w:val="vi-VN"/>
        </w:rPr>
      </w:pPr>
      <w:r w:rsidRPr="00DD49D5">
        <w:rPr>
          <w:b/>
          <w:sz w:val="26"/>
          <w:szCs w:val="26"/>
        </w:rPr>
        <w:t xml:space="preserve">2. Số tín chỉ:   </w:t>
      </w:r>
      <w:r w:rsidRPr="00DD49D5">
        <w:rPr>
          <w:b/>
          <w:bCs/>
          <w:sz w:val="26"/>
          <w:szCs w:val="26"/>
        </w:rPr>
        <w:t>2 (2, 0, 4)</w:t>
      </w:r>
    </w:p>
    <w:p w14:paraId="4B1B9AE9" w14:textId="77777777" w:rsidR="00447A1C" w:rsidRPr="00DD49D5" w:rsidRDefault="00447A1C" w:rsidP="00447A1C">
      <w:pPr>
        <w:spacing w:line="360" w:lineRule="auto"/>
        <w:ind w:firstLine="706"/>
        <w:jc w:val="both"/>
        <w:rPr>
          <w:b/>
          <w:sz w:val="26"/>
          <w:szCs w:val="26"/>
        </w:rPr>
      </w:pPr>
      <w:r w:rsidRPr="00DD49D5">
        <w:rPr>
          <w:b/>
          <w:sz w:val="26"/>
          <w:szCs w:val="26"/>
        </w:rPr>
        <w:t>3. Trình độ:</w:t>
      </w:r>
      <w:r w:rsidRPr="00DD49D5">
        <w:rPr>
          <w:sz w:val="26"/>
          <w:szCs w:val="26"/>
        </w:rPr>
        <w:t xml:space="preserve"> </w:t>
      </w:r>
      <w:r w:rsidRPr="00DD49D5">
        <w:rPr>
          <w:bCs/>
          <w:sz w:val="26"/>
          <w:szCs w:val="26"/>
        </w:rPr>
        <w:t>Dành cho sinh viên năm thứ 3</w:t>
      </w:r>
    </w:p>
    <w:p w14:paraId="7D12B2BC" w14:textId="77777777" w:rsidR="00447A1C" w:rsidRPr="00DD49D5" w:rsidRDefault="00447A1C" w:rsidP="00447A1C">
      <w:pPr>
        <w:spacing w:line="360" w:lineRule="auto"/>
        <w:ind w:firstLine="706"/>
        <w:jc w:val="both"/>
        <w:rPr>
          <w:b/>
          <w:sz w:val="26"/>
          <w:szCs w:val="26"/>
        </w:rPr>
      </w:pPr>
      <w:r w:rsidRPr="00DD49D5">
        <w:rPr>
          <w:b/>
          <w:sz w:val="26"/>
          <w:szCs w:val="26"/>
        </w:rPr>
        <w:t xml:space="preserve">4. Phân bổ thời gian: </w:t>
      </w:r>
    </w:p>
    <w:p w14:paraId="515FCB2F" w14:textId="77777777" w:rsidR="00447A1C" w:rsidRPr="00DD49D5" w:rsidRDefault="00447A1C" w:rsidP="00447A1C">
      <w:pPr>
        <w:spacing w:line="360" w:lineRule="auto"/>
        <w:ind w:firstLine="709"/>
        <w:jc w:val="both"/>
        <w:rPr>
          <w:sz w:val="26"/>
          <w:szCs w:val="26"/>
        </w:rPr>
      </w:pPr>
      <w:r w:rsidRPr="00DD49D5">
        <w:rPr>
          <w:sz w:val="26"/>
          <w:szCs w:val="26"/>
        </w:rPr>
        <w:tab/>
        <w:t>- Lên lớp: 30 tiết</w:t>
      </w:r>
      <w:r w:rsidRPr="00DD49D5">
        <w:rPr>
          <w:sz w:val="26"/>
          <w:szCs w:val="26"/>
        </w:rPr>
        <w:tab/>
      </w:r>
      <w:r w:rsidRPr="00DD49D5">
        <w:rPr>
          <w:sz w:val="26"/>
          <w:szCs w:val="26"/>
        </w:rPr>
        <w:tab/>
      </w:r>
    </w:p>
    <w:p w14:paraId="6302B1B3" w14:textId="77777777" w:rsidR="00447A1C" w:rsidRPr="00DD49D5" w:rsidRDefault="00447A1C" w:rsidP="00447A1C">
      <w:pPr>
        <w:spacing w:line="360" w:lineRule="auto"/>
        <w:ind w:firstLine="709"/>
        <w:jc w:val="both"/>
        <w:rPr>
          <w:sz w:val="26"/>
          <w:szCs w:val="26"/>
        </w:rPr>
      </w:pPr>
      <w:r w:rsidRPr="00DD49D5">
        <w:rPr>
          <w:sz w:val="26"/>
          <w:szCs w:val="26"/>
        </w:rPr>
        <w:tab/>
      </w:r>
      <w:r w:rsidRPr="00DD49D5">
        <w:rPr>
          <w:sz w:val="26"/>
          <w:szCs w:val="26"/>
        </w:rPr>
        <w:tab/>
        <w:t xml:space="preserve">+ Lý thuyết/Thực hành/: 25 tiết  </w:t>
      </w:r>
    </w:p>
    <w:p w14:paraId="796801E1" w14:textId="77777777" w:rsidR="00447A1C" w:rsidRPr="00DD49D5" w:rsidRDefault="00447A1C" w:rsidP="00447A1C">
      <w:pPr>
        <w:spacing w:line="360" w:lineRule="auto"/>
        <w:ind w:firstLine="709"/>
        <w:jc w:val="both"/>
        <w:rPr>
          <w:sz w:val="26"/>
          <w:szCs w:val="26"/>
        </w:rPr>
      </w:pPr>
      <w:r w:rsidRPr="00DD49D5">
        <w:rPr>
          <w:sz w:val="26"/>
          <w:szCs w:val="26"/>
        </w:rPr>
        <w:tab/>
      </w:r>
      <w:r w:rsidRPr="00DD49D5">
        <w:rPr>
          <w:sz w:val="26"/>
          <w:szCs w:val="26"/>
        </w:rPr>
        <w:tab/>
        <w:t xml:space="preserve">+ Seminar/Bài tập: 3 tiết         </w:t>
      </w:r>
      <w:bookmarkStart w:id="8" w:name="_GoBack"/>
      <w:bookmarkEnd w:id="8"/>
    </w:p>
    <w:p w14:paraId="261D1D7C" w14:textId="77777777" w:rsidR="00447A1C" w:rsidRPr="00DD49D5" w:rsidRDefault="00447A1C" w:rsidP="00447A1C">
      <w:pPr>
        <w:spacing w:line="360" w:lineRule="auto"/>
        <w:ind w:firstLine="709"/>
        <w:jc w:val="both"/>
        <w:rPr>
          <w:sz w:val="26"/>
          <w:szCs w:val="26"/>
        </w:rPr>
      </w:pPr>
      <w:r w:rsidRPr="00DD49D5">
        <w:rPr>
          <w:sz w:val="26"/>
          <w:szCs w:val="26"/>
        </w:rPr>
        <w:tab/>
      </w:r>
      <w:r w:rsidRPr="00DD49D5">
        <w:rPr>
          <w:sz w:val="26"/>
          <w:szCs w:val="26"/>
        </w:rPr>
        <w:tab/>
        <w:t>+ Kiểm tra: 02 tiết: Số bài kiểm tra định kỳ: 01 bài</w:t>
      </w:r>
    </w:p>
    <w:p w14:paraId="4600E48E" w14:textId="77777777" w:rsidR="00447A1C" w:rsidRPr="00DD49D5" w:rsidRDefault="00447A1C" w:rsidP="00447A1C">
      <w:pPr>
        <w:spacing w:line="360" w:lineRule="auto"/>
        <w:ind w:firstLine="709"/>
        <w:jc w:val="both"/>
        <w:rPr>
          <w:sz w:val="26"/>
          <w:szCs w:val="26"/>
        </w:rPr>
      </w:pPr>
      <w:r w:rsidRPr="00DD49D5">
        <w:rPr>
          <w:sz w:val="26"/>
          <w:szCs w:val="26"/>
        </w:rPr>
        <w:t>- Tự học: 60 tiết</w:t>
      </w:r>
      <w:r w:rsidRPr="00DD49D5">
        <w:rPr>
          <w:sz w:val="26"/>
          <w:szCs w:val="26"/>
        </w:rPr>
        <w:tab/>
      </w:r>
      <w:r w:rsidRPr="00DD49D5">
        <w:rPr>
          <w:sz w:val="26"/>
          <w:szCs w:val="26"/>
        </w:rPr>
        <w:tab/>
      </w:r>
      <w:r w:rsidRPr="00DD49D5">
        <w:rPr>
          <w:sz w:val="26"/>
          <w:szCs w:val="26"/>
        </w:rPr>
        <w:tab/>
      </w:r>
    </w:p>
    <w:p w14:paraId="2B4CF281" w14:textId="77777777" w:rsidR="00447A1C" w:rsidRPr="00DD49D5" w:rsidRDefault="00447A1C" w:rsidP="00447A1C">
      <w:pPr>
        <w:spacing w:line="360" w:lineRule="auto"/>
        <w:ind w:firstLine="709"/>
        <w:jc w:val="both"/>
        <w:rPr>
          <w:b/>
          <w:sz w:val="26"/>
          <w:szCs w:val="26"/>
        </w:rPr>
      </w:pPr>
      <w:r w:rsidRPr="00DD49D5">
        <w:rPr>
          <w:b/>
          <w:sz w:val="26"/>
          <w:szCs w:val="26"/>
        </w:rPr>
        <w:t xml:space="preserve">5. Điều kiện tiên quyết: </w:t>
      </w:r>
    </w:p>
    <w:p w14:paraId="42000D50" w14:textId="77777777" w:rsidR="00447A1C" w:rsidRPr="00DD49D5" w:rsidRDefault="00447A1C" w:rsidP="00447A1C">
      <w:pPr>
        <w:spacing w:line="360" w:lineRule="auto"/>
        <w:ind w:firstLine="709"/>
        <w:jc w:val="both"/>
        <w:rPr>
          <w:sz w:val="26"/>
          <w:szCs w:val="26"/>
        </w:rPr>
      </w:pPr>
      <w:r w:rsidRPr="00DD49D5">
        <w:rPr>
          <w:sz w:val="26"/>
          <w:szCs w:val="26"/>
        </w:rPr>
        <w:t xml:space="preserve">Đã học </w:t>
      </w:r>
      <w:r>
        <w:rPr>
          <w:sz w:val="26"/>
          <w:szCs w:val="26"/>
        </w:rPr>
        <w:t>học phần</w:t>
      </w:r>
      <w:r w:rsidRPr="00DD49D5">
        <w:rPr>
          <w:sz w:val="26"/>
          <w:szCs w:val="26"/>
        </w:rPr>
        <w:t xml:space="preserve"> Lý luận nhà nước và pháp luật</w:t>
      </w:r>
      <w:r>
        <w:rPr>
          <w:sz w:val="26"/>
          <w:szCs w:val="26"/>
        </w:rPr>
        <w:t xml:space="preserve">; </w:t>
      </w:r>
      <w:r w:rsidRPr="00DD49D5">
        <w:rPr>
          <w:sz w:val="26"/>
          <w:szCs w:val="26"/>
        </w:rPr>
        <w:t>Luật lao động 1.</w:t>
      </w:r>
    </w:p>
    <w:p w14:paraId="170B96B9" w14:textId="77777777" w:rsidR="00447A1C" w:rsidRPr="00DD49D5" w:rsidRDefault="00447A1C" w:rsidP="00447A1C">
      <w:pPr>
        <w:spacing w:line="360" w:lineRule="auto"/>
        <w:ind w:firstLine="709"/>
        <w:jc w:val="both"/>
        <w:rPr>
          <w:b/>
          <w:sz w:val="26"/>
          <w:szCs w:val="26"/>
        </w:rPr>
      </w:pPr>
      <w:r w:rsidRPr="00DD49D5">
        <w:rPr>
          <w:b/>
          <w:sz w:val="26"/>
          <w:szCs w:val="26"/>
        </w:rPr>
        <w:t>6. Mục tiêu của học phần:</w:t>
      </w:r>
    </w:p>
    <w:p w14:paraId="32A1F6D3" w14:textId="77777777" w:rsidR="00447A1C" w:rsidRPr="00DD49D5" w:rsidRDefault="00447A1C" w:rsidP="00447A1C">
      <w:pPr>
        <w:spacing w:line="360" w:lineRule="auto"/>
        <w:ind w:firstLine="709"/>
        <w:jc w:val="both"/>
        <w:rPr>
          <w:sz w:val="26"/>
          <w:szCs w:val="26"/>
        </w:rPr>
      </w:pPr>
      <w:r w:rsidRPr="00DD49D5">
        <w:rPr>
          <w:sz w:val="26"/>
          <w:szCs w:val="26"/>
        </w:rPr>
        <w:t>Sau khi hoàn tất học phần sinh viên có khả năng:</w:t>
      </w:r>
    </w:p>
    <w:p w14:paraId="0A86B84D" w14:textId="77777777" w:rsidR="00447A1C" w:rsidRPr="00DD49D5" w:rsidRDefault="00447A1C" w:rsidP="00447A1C">
      <w:pPr>
        <w:spacing w:line="360" w:lineRule="auto"/>
        <w:ind w:firstLine="709"/>
        <w:jc w:val="both"/>
        <w:rPr>
          <w:b/>
          <w:sz w:val="26"/>
          <w:szCs w:val="26"/>
        </w:rPr>
      </w:pPr>
      <w:r w:rsidRPr="00DD49D5">
        <w:rPr>
          <w:b/>
          <w:i/>
          <w:sz w:val="26"/>
          <w:szCs w:val="26"/>
        </w:rPr>
        <w:t>6.1.</w:t>
      </w:r>
      <w:r w:rsidRPr="00DD49D5">
        <w:rPr>
          <w:i/>
          <w:sz w:val="26"/>
          <w:szCs w:val="26"/>
        </w:rPr>
        <w:t xml:space="preserve"> </w:t>
      </w:r>
      <w:r w:rsidRPr="00DD49D5">
        <w:rPr>
          <w:b/>
          <w:i/>
          <w:sz w:val="26"/>
          <w:szCs w:val="26"/>
        </w:rPr>
        <w:t>Về kiến thức</w:t>
      </w:r>
      <w:r w:rsidRPr="00DD49D5">
        <w:rPr>
          <w:b/>
          <w:sz w:val="26"/>
          <w:szCs w:val="26"/>
        </w:rPr>
        <w:t>:</w:t>
      </w:r>
    </w:p>
    <w:p w14:paraId="6D590590" w14:textId="77777777" w:rsidR="00447A1C" w:rsidRPr="00DD49D5" w:rsidRDefault="00447A1C" w:rsidP="00447A1C">
      <w:pPr>
        <w:widowControl w:val="0"/>
        <w:spacing w:line="360" w:lineRule="auto"/>
        <w:ind w:firstLine="709"/>
        <w:jc w:val="both"/>
        <w:rPr>
          <w:color w:val="000000"/>
          <w:spacing w:val="-4"/>
          <w:sz w:val="26"/>
          <w:szCs w:val="26"/>
          <w:lang w:val="sv-SE"/>
        </w:rPr>
      </w:pPr>
      <w:r w:rsidRPr="00DD49D5">
        <w:rPr>
          <w:color w:val="000000"/>
          <w:spacing w:val="-4"/>
          <w:sz w:val="26"/>
          <w:szCs w:val="26"/>
          <w:lang w:val="sv-SE"/>
        </w:rPr>
        <w:t>Sinh viên nắm bắt, hiểu và biết đánh giá một cách khoa học các vấn đề cơ bản về luật lao động, đặc biệt là về những đối tượng lao động đặc thù.</w:t>
      </w:r>
    </w:p>
    <w:p w14:paraId="0B3749DF" w14:textId="77777777" w:rsidR="00447A1C" w:rsidRPr="00DD49D5" w:rsidRDefault="00447A1C" w:rsidP="00447A1C">
      <w:pPr>
        <w:spacing w:line="360" w:lineRule="auto"/>
        <w:ind w:firstLine="709"/>
        <w:jc w:val="both"/>
        <w:rPr>
          <w:b/>
          <w:i/>
          <w:sz w:val="26"/>
          <w:szCs w:val="26"/>
        </w:rPr>
      </w:pPr>
      <w:r w:rsidRPr="00DD49D5">
        <w:rPr>
          <w:b/>
          <w:i/>
          <w:sz w:val="26"/>
          <w:szCs w:val="26"/>
        </w:rPr>
        <w:t xml:space="preserve">6.2. Về kỹ năng: </w:t>
      </w:r>
    </w:p>
    <w:p w14:paraId="63199A7F" w14:textId="77777777" w:rsidR="00447A1C" w:rsidRPr="00DD49D5" w:rsidRDefault="00447A1C" w:rsidP="00447A1C">
      <w:pPr>
        <w:widowControl w:val="0"/>
        <w:spacing w:line="360" w:lineRule="auto"/>
        <w:ind w:firstLine="709"/>
        <w:jc w:val="both"/>
        <w:rPr>
          <w:color w:val="000000"/>
          <w:sz w:val="26"/>
          <w:szCs w:val="26"/>
          <w:lang w:val="sv-SE"/>
        </w:rPr>
      </w:pPr>
      <w:r w:rsidRPr="00DD49D5">
        <w:rPr>
          <w:color w:val="000000"/>
          <w:sz w:val="26"/>
          <w:szCs w:val="26"/>
          <w:lang w:val="sv-SE"/>
        </w:rPr>
        <w:t xml:space="preserve">Sau khi kết thúc quá trình nghiên cứu phải biết cách tìm kiếm, vận dụng các kiến thức pháp lí về lĩnh vực luật lao động để thực hiện các công việc chuyên môn tương ứng với yêu cầu đào tạo, bao gồm: </w:t>
      </w:r>
    </w:p>
    <w:p w14:paraId="6848D399" w14:textId="77777777" w:rsidR="00447A1C" w:rsidRPr="00DD49D5" w:rsidRDefault="00447A1C" w:rsidP="00447A1C">
      <w:pPr>
        <w:widowControl w:val="0"/>
        <w:spacing w:line="360" w:lineRule="auto"/>
        <w:ind w:firstLine="709"/>
        <w:jc w:val="both"/>
        <w:rPr>
          <w:color w:val="000000"/>
          <w:sz w:val="26"/>
          <w:szCs w:val="26"/>
          <w:lang w:val="sv-SE"/>
        </w:rPr>
      </w:pPr>
      <w:r w:rsidRPr="00DD49D5">
        <w:rPr>
          <w:color w:val="000000"/>
          <w:sz w:val="26"/>
          <w:szCs w:val="26"/>
          <w:lang w:val="sv-SE"/>
        </w:rPr>
        <w:t>- Tư vấn cho các đối tượng là người sử dụng lao động, người lao động, cá nhân và tổ chức khác về các vấn đề thông dụng trong lĩnh vực luật lao động đối với một số lĩnh vực đặc thù;</w:t>
      </w:r>
    </w:p>
    <w:p w14:paraId="4CEA9023" w14:textId="77777777" w:rsidR="00447A1C" w:rsidRPr="00DD49D5" w:rsidRDefault="00447A1C" w:rsidP="00447A1C">
      <w:pPr>
        <w:widowControl w:val="0"/>
        <w:spacing w:line="360" w:lineRule="auto"/>
        <w:ind w:firstLine="709"/>
        <w:jc w:val="both"/>
        <w:rPr>
          <w:color w:val="000000"/>
          <w:sz w:val="26"/>
          <w:szCs w:val="26"/>
          <w:lang w:val="sv-SE"/>
        </w:rPr>
      </w:pPr>
      <w:r w:rsidRPr="00DD49D5">
        <w:rPr>
          <w:color w:val="000000"/>
          <w:sz w:val="26"/>
          <w:szCs w:val="26"/>
          <w:lang w:val="sv-SE"/>
        </w:rPr>
        <w:t xml:space="preserve">- Soạn thảo các văn bản thông dụng trong lĩnh vực lao động như: hợp đồng cho thuê lại lao động, hợp đồng đưa người lao động Việt Nam đi làm việc có thời hạn ở nước ngoài </w:t>
      </w:r>
      <w:r w:rsidRPr="00DD49D5">
        <w:rPr>
          <w:color w:val="000000"/>
          <w:sz w:val="26"/>
          <w:szCs w:val="26"/>
          <w:lang w:val="sv-SE"/>
        </w:rPr>
        <w:lastRenderedPageBreak/>
        <w:t>theo hợp đồng...;</w:t>
      </w:r>
    </w:p>
    <w:p w14:paraId="5DA87CB5" w14:textId="77777777" w:rsidR="00447A1C" w:rsidRPr="00DD49D5" w:rsidRDefault="00447A1C" w:rsidP="00447A1C">
      <w:pPr>
        <w:widowControl w:val="0"/>
        <w:spacing w:line="360" w:lineRule="auto"/>
        <w:ind w:firstLine="709"/>
        <w:jc w:val="both"/>
        <w:rPr>
          <w:color w:val="000000"/>
          <w:spacing w:val="-4"/>
          <w:sz w:val="26"/>
          <w:szCs w:val="26"/>
          <w:lang w:val="sv-SE"/>
        </w:rPr>
      </w:pPr>
      <w:r w:rsidRPr="00DD49D5">
        <w:rPr>
          <w:color w:val="000000"/>
          <w:spacing w:val="-4"/>
          <w:sz w:val="26"/>
          <w:szCs w:val="26"/>
          <w:lang w:val="sv-SE"/>
        </w:rPr>
        <w:t>- Tham gia giải quyết các vụ việc thông thường trong lĩnh vực lao động;</w:t>
      </w:r>
    </w:p>
    <w:p w14:paraId="23C51E79" w14:textId="77777777" w:rsidR="00447A1C" w:rsidRPr="00DD49D5" w:rsidRDefault="00447A1C" w:rsidP="00447A1C">
      <w:pPr>
        <w:widowControl w:val="0"/>
        <w:spacing w:line="360" w:lineRule="auto"/>
        <w:ind w:firstLine="709"/>
        <w:jc w:val="both"/>
        <w:rPr>
          <w:color w:val="000000"/>
          <w:spacing w:val="-4"/>
          <w:sz w:val="26"/>
          <w:szCs w:val="26"/>
          <w:lang w:val="sv-SE"/>
        </w:rPr>
      </w:pPr>
      <w:r w:rsidRPr="00DD49D5">
        <w:rPr>
          <w:color w:val="000000"/>
          <w:spacing w:val="-4"/>
          <w:sz w:val="26"/>
          <w:szCs w:val="26"/>
          <w:lang w:val="sv-SE"/>
        </w:rPr>
        <w:t>- Tham gia vào các hoạt động xây dựng chính sách- pháp luật lao động.</w:t>
      </w:r>
    </w:p>
    <w:p w14:paraId="5C2EBEF4" w14:textId="77777777" w:rsidR="00447A1C" w:rsidRPr="00DD49D5" w:rsidRDefault="00447A1C" w:rsidP="00447A1C">
      <w:pPr>
        <w:pStyle w:val="DNNut"/>
        <w:widowControl w:val="0"/>
        <w:tabs>
          <w:tab w:val="left" w:pos="360"/>
        </w:tabs>
        <w:spacing w:line="360" w:lineRule="auto"/>
        <w:ind w:left="0" w:firstLine="709"/>
        <w:rPr>
          <w:rFonts w:cs="Times New Roman"/>
          <w:b/>
          <w:i/>
          <w:sz w:val="26"/>
          <w:szCs w:val="26"/>
        </w:rPr>
      </w:pPr>
      <w:r w:rsidRPr="00DD49D5">
        <w:rPr>
          <w:rFonts w:cs="Times New Roman"/>
          <w:b/>
          <w:i/>
          <w:sz w:val="26"/>
          <w:szCs w:val="26"/>
        </w:rPr>
        <w:t>6.3. Về năng lực tự chủ và tự chịu trách nhiệm:</w:t>
      </w:r>
    </w:p>
    <w:p w14:paraId="08607CEC" w14:textId="77777777" w:rsidR="00447A1C" w:rsidRPr="00DD49D5" w:rsidRDefault="00447A1C" w:rsidP="00447A1C">
      <w:pPr>
        <w:widowControl w:val="0"/>
        <w:spacing w:line="360" w:lineRule="auto"/>
        <w:ind w:firstLine="709"/>
        <w:jc w:val="both"/>
        <w:rPr>
          <w:color w:val="000000"/>
          <w:sz w:val="26"/>
          <w:szCs w:val="26"/>
        </w:rPr>
      </w:pPr>
      <w:r w:rsidRPr="00DD49D5">
        <w:rPr>
          <w:color w:val="000000"/>
          <w:sz w:val="26"/>
          <w:szCs w:val="26"/>
        </w:rPr>
        <w:t>- Chấp hành đúng pháp luật lao động;</w:t>
      </w:r>
    </w:p>
    <w:p w14:paraId="78A51AE2" w14:textId="77777777" w:rsidR="00447A1C" w:rsidRPr="00DD49D5" w:rsidRDefault="00447A1C" w:rsidP="00447A1C">
      <w:pPr>
        <w:widowControl w:val="0"/>
        <w:spacing w:line="360" w:lineRule="auto"/>
        <w:ind w:firstLine="709"/>
        <w:jc w:val="both"/>
        <w:rPr>
          <w:color w:val="000000"/>
          <w:sz w:val="26"/>
          <w:szCs w:val="26"/>
        </w:rPr>
      </w:pPr>
      <w:r w:rsidRPr="00DD49D5">
        <w:rPr>
          <w:color w:val="000000"/>
          <w:sz w:val="26"/>
          <w:szCs w:val="26"/>
        </w:rPr>
        <w:t>- Có nhận thức, xử sự đúng đắn khi tham gia quan hệ lao động;</w:t>
      </w:r>
    </w:p>
    <w:p w14:paraId="7105564C" w14:textId="77777777" w:rsidR="00447A1C" w:rsidRPr="00DD49D5" w:rsidRDefault="00447A1C" w:rsidP="00447A1C">
      <w:pPr>
        <w:pStyle w:val="DNNut"/>
        <w:widowControl w:val="0"/>
        <w:tabs>
          <w:tab w:val="left" w:pos="360"/>
        </w:tabs>
        <w:spacing w:line="360" w:lineRule="auto"/>
        <w:ind w:left="0" w:firstLine="709"/>
        <w:rPr>
          <w:rFonts w:cs="Times New Roman"/>
          <w:b/>
          <w:i/>
          <w:sz w:val="26"/>
          <w:szCs w:val="26"/>
        </w:rPr>
      </w:pPr>
      <w:r w:rsidRPr="00DD49D5">
        <w:rPr>
          <w:rFonts w:cs="Times New Roman"/>
          <w:color w:val="000000"/>
          <w:sz w:val="26"/>
          <w:szCs w:val="26"/>
        </w:rPr>
        <w:t>- Tôn trọng và tuân thủ nghiêm chỉnh pháp luật lao động khi thực hiện các công việc chuyên môn.</w:t>
      </w:r>
    </w:p>
    <w:p w14:paraId="74CC87BC" w14:textId="77777777" w:rsidR="00447A1C" w:rsidRPr="00DD49D5" w:rsidRDefault="00447A1C" w:rsidP="00447A1C">
      <w:pPr>
        <w:spacing w:line="360" w:lineRule="auto"/>
        <w:ind w:firstLine="709"/>
        <w:jc w:val="both"/>
        <w:rPr>
          <w:b/>
          <w:sz w:val="26"/>
          <w:szCs w:val="26"/>
        </w:rPr>
      </w:pPr>
      <w:r w:rsidRPr="00DD49D5">
        <w:rPr>
          <w:b/>
          <w:sz w:val="26"/>
          <w:szCs w:val="26"/>
        </w:rPr>
        <w:t>7. Mô tả tóm tắt nội dung học phần:</w:t>
      </w:r>
    </w:p>
    <w:p w14:paraId="65802750" w14:textId="77777777" w:rsidR="00447A1C" w:rsidRPr="00DD49D5" w:rsidRDefault="00447A1C" w:rsidP="00447A1C">
      <w:pPr>
        <w:widowControl w:val="0"/>
        <w:spacing w:line="360" w:lineRule="auto"/>
        <w:ind w:firstLine="709"/>
        <w:jc w:val="both"/>
        <w:rPr>
          <w:color w:val="000000"/>
          <w:sz w:val="26"/>
          <w:szCs w:val="26"/>
        </w:rPr>
      </w:pPr>
      <w:r w:rsidRPr="00DD49D5">
        <w:rPr>
          <w:color w:val="000000"/>
          <w:sz w:val="26"/>
          <w:szCs w:val="26"/>
        </w:rPr>
        <w:t>Luật lao động 02 là môn học được áp dụng riêng cho chương trình đào tạo cử nhân luật kinh tế. Môn học tiếp tục nghiên cứu các vấn đề lí luận và thực tiễn xây dựng, ban hành, thực thi các định chế về quan hệ lao động và các vấn đề thuộc lĩnh vực lao động-xã hội. Bên cạnh các vấn đề lí luận chung, các nội dung pháp luật được nghiên cứu chủ yếu bao gồm: lao động đặc thù, cho thuê lại lao động, lao động giúp việc gia đình, người lao động Việt Nam đi làm việc tại nước ngoài có thời hạn theo hợp đồng, người lao động nước ngoài làm việc tại Việt Nam</w:t>
      </w:r>
      <w:r w:rsidRPr="00DD49D5">
        <w:rPr>
          <w:color w:val="000000"/>
          <w:spacing w:val="-2"/>
          <w:sz w:val="26"/>
          <w:szCs w:val="26"/>
        </w:rPr>
        <w:t>. Song song với việc nghiên cứu</w:t>
      </w:r>
      <w:r w:rsidRPr="00DD49D5">
        <w:rPr>
          <w:color w:val="000000"/>
          <w:sz w:val="26"/>
          <w:szCs w:val="26"/>
        </w:rPr>
        <w:t xml:space="preserve"> các vấn đề pháp lí của Việt Nam, môn học luật lao động còn nghiên cứu các vấn đề lao động quốc tế (trong khuôn khổ các quy tắc pháp lí lao động của Tổ chức lao động quốc tế - ILO) và của khu vực. </w:t>
      </w:r>
    </w:p>
    <w:p w14:paraId="0071172F" w14:textId="77777777" w:rsidR="00447A1C" w:rsidRPr="00DD49D5" w:rsidRDefault="00447A1C" w:rsidP="00447A1C">
      <w:pPr>
        <w:spacing w:line="360" w:lineRule="auto"/>
        <w:ind w:firstLine="709"/>
        <w:jc w:val="both"/>
        <w:rPr>
          <w:b/>
          <w:sz w:val="26"/>
          <w:szCs w:val="26"/>
        </w:rPr>
      </w:pPr>
      <w:r w:rsidRPr="00DD49D5">
        <w:rPr>
          <w:b/>
          <w:sz w:val="26"/>
          <w:szCs w:val="26"/>
        </w:rPr>
        <w:t>8. Nhiệm vụ của sinh viên:</w:t>
      </w:r>
    </w:p>
    <w:p w14:paraId="0D9327DD" w14:textId="77777777" w:rsidR="00447A1C" w:rsidRDefault="00447A1C" w:rsidP="00447A1C">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616D0F31" w14:textId="77777777" w:rsidR="00447A1C" w:rsidRPr="00DD49D5" w:rsidRDefault="00447A1C" w:rsidP="00447A1C">
      <w:pPr>
        <w:spacing w:line="360" w:lineRule="auto"/>
        <w:ind w:right="120" w:firstLine="709"/>
        <w:jc w:val="both"/>
        <w:rPr>
          <w:sz w:val="26"/>
          <w:szCs w:val="26"/>
        </w:rPr>
      </w:pPr>
      <w:r w:rsidRPr="00DD49D5">
        <w:rPr>
          <w:sz w:val="26"/>
          <w:szCs w:val="26"/>
        </w:rPr>
        <w:t xml:space="preserve">- Dự lớp: trên 80%. </w:t>
      </w:r>
    </w:p>
    <w:p w14:paraId="2FECC233" w14:textId="77777777" w:rsidR="00447A1C" w:rsidRPr="00DD49D5" w:rsidRDefault="00447A1C" w:rsidP="00447A1C">
      <w:pPr>
        <w:spacing w:line="360" w:lineRule="auto"/>
        <w:ind w:right="120" w:firstLine="709"/>
        <w:jc w:val="both"/>
        <w:rPr>
          <w:sz w:val="26"/>
          <w:szCs w:val="26"/>
        </w:rPr>
      </w:pPr>
      <w:r w:rsidRPr="00DD49D5">
        <w:rPr>
          <w:sz w:val="26"/>
          <w:szCs w:val="26"/>
        </w:rPr>
        <w:t>- Tham gia đầy đủ: 02 bài kiểm tra, 01 bài thi kết thúc học phần</w:t>
      </w:r>
    </w:p>
    <w:p w14:paraId="28E2F632" w14:textId="77777777" w:rsidR="00447A1C" w:rsidRPr="00DD49D5" w:rsidRDefault="00447A1C" w:rsidP="00447A1C">
      <w:pPr>
        <w:spacing w:line="360" w:lineRule="auto"/>
        <w:ind w:right="120" w:firstLine="709"/>
        <w:jc w:val="both"/>
        <w:rPr>
          <w:sz w:val="26"/>
          <w:szCs w:val="26"/>
        </w:rPr>
      </w:pPr>
      <w:r w:rsidRPr="00DD49D5">
        <w:rPr>
          <w:sz w:val="26"/>
          <w:szCs w:val="26"/>
        </w:rPr>
        <w:t xml:space="preserve">- Tự học: 60 tiết  </w:t>
      </w:r>
    </w:p>
    <w:p w14:paraId="260BA393" w14:textId="77777777" w:rsidR="00447A1C" w:rsidRPr="00DD49D5" w:rsidRDefault="00447A1C" w:rsidP="00447A1C">
      <w:pPr>
        <w:spacing w:line="360" w:lineRule="auto"/>
        <w:ind w:right="120" w:firstLine="709"/>
        <w:jc w:val="both"/>
        <w:rPr>
          <w:sz w:val="26"/>
          <w:szCs w:val="26"/>
        </w:rPr>
      </w:pPr>
      <w:r w:rsidRPr="00DD49D5">
        <w:rPr>
          <w:sz w:val="26"/>
          <w:szCs w:val="26"/>
        </w:rPr>
        <w:t xml:space="preserve">- Khác: Theo yêu cầu của giảng viên </w:t>
      </w:r>
    </w:p>
    <w:p w14:paraId="278EF5DA" w14:textId="77777777" w:rsidR="00447A1C" w:rsidRPr="00DD49D5" w:rsidRDefault="00447A1C" w:rsidP="00447A1C">
      <w:pPr>
        <w:spacing w:line="360" w:lineRule="auto"/>
        <w:ind w:right="120" w:firstLine="709"/>
        <w:jc w:val="both"/>
        <w:rPr>
          <w:b/>
          <w:sz w:val="26"/>
          <w:szCs w:val="26"/>
        </w:rPr>
      </w:pPr>
      <w:r w:rsidRPr="00DD49D5">
        <w:rPr>
          <w:b/>
          <w:sz w:val="26"/>
          <w:szCs w:val="26"/>
        </w:rPr>
        <w:t>9. Tài liệu học tập:</w:t>
      </w:r>
    </w:p>
    <w:p w14:paraId="327A6F8F" w14:textId="77777777" w:rsidR="00447A1C" w:rsidRPr="00DD49D5" w:rsidRDefault="00447A1C" w:rsidP="00447A1C">
      <w:pPr>
        <w:spacing w:line="360" w:lineRule="auto"/>
        <w:ind w:firstLine="709"/>
        <w:jc w:val="both"/>
        <w:rPr>
          <w:spacing w:val="-6"/>
          <w:sz w:val="26"/>
          <w:szCs w:val="26"/>
        </w:rPr>
      </w:pPr>
      <w:r w:rsidRPr="00DD49D5">
        <w:rPr>
          <w:b/>
          <w:spacing w:val="-6"/>
          <w:sz w:val="26"/>
          <w:szCs w:val="26"/>
        </w:rPr>
        <w:t>- Giáo trình chính</w:t>
      </w:r>
      <w:r w:rsidRPr="00DD49D5">
        <w:rPr>
          <w:spacing w:val="-6"/>
          <w:sz w:val="26"/>
          <w:szCs w:val="26"/>
        </w:rPr>
        <w:t>:</w:t>
      </w:r>
    </w:p>
    <w:p w14:paraId="1E167FBE" w14:textId="77777777" w:rsidR="00447A1C" w:rsidRPr="00DD49D5" w:rsidRDefault="00447A1C" w:rsidP="00447A1C">
      <w:pPr>
        <w:spacing w:line="360" w:lineRule="auto"/>
        <w:ind w:firstLine="709"/>
        <w:jc w:val="both"/>
        <w:rPr>
          <w:spacing w:val="-6"/>
          <w:sz w:val="26"/>
          <w:szCs w:val="26"/>
        </w:rPr>
      </w:pPr>
      <w:r w:rsidRPr="00DD49D5">
        <w:rPr>
          <w:spacing w:val="4"/>
          <w:sz w:val="26"/>
          <w:szCs w:val="26"/>
          <w:lang w:val="pl-PL"/>
        </w:rPr>
        <w:t xml:space="preserve">(1) </w:t>
      </w:r>
      <w:r w:rsidRPr="00DD49D5">
        <w:rPr>
          <w:color w:val="000000"/>
          <w:sz w:val="26"/>
          <w:szCs w:val="26"/>
          <w:lang w:val="pt-BR"/>
        </w:rPr>
        <w:t xml:space="preserve">Trường Đại học Luật Hà Nội, </w:t>
      </w:r>
      <w:r w:rsidRPr="00DD49D5">
        <w:rPr>
          <w:i/>
          <w:iCs/>
          <w:color w:val="000000"/>
          <w:sz w:val="26"/>
          <w:szCs w:val="26"/>
          <w:lang w:val="pt-BR"/>
        </w:rPr>
        <w:t>Giáo trình luật lao động</w:t>
      </w:r>
      <w:r w:rsidRPr="00DD49D5">
        <w:rPr>
          <w:color w:val="000000"/>
          <w:sz w:val="26"/>
          <w:szCs w:val="26"/>
          <w:lang w:val="pt-BR"/>
        </w:rPr>
        <w:t>, Nxb. CAND, Hà Nội, 201</w:t>
      </w:r>
      <w:r>
        <w:rPr>
          <w:color w:val="000000"/>
          <w:sz w:val="26"/>
          <w:szCs w:val="26"/>
          <w:lang w:val="pt-BR"/>
        </w:rPr>
        <w:t>7</w:t>
      </w:r>
      <w:r w:rsidRPr="00DD49D5">
        <w:rPr>
          <w:color w:val="000000"/>
          <w:sz w:val="26"/>
          <w:szCs w:val="26"/>
          <w:lang w:val="pt-BR"/>
        </w:rPr>
        <w:t>.</w:t>
      </w:r>
    </w:p>
    <w:p w14:paraId="602F57BD" w14:textId="77777777" w:rsidR="00447A1C" w:rsidRPr="00DD49D5" w:rsidRDefault="00447A1C" w:rsidP="00447A1C">
      <w:pPr>
        <w:spacing w:line="360" w:lineRule="auto"/>
        <w:ind w:firstLine="709"/>
        <w:jc w:val="both"/>
        <w:rPr>
          <w:spacing w:val="-6"/>
          <w:sz w:val="26"/>
          <w:szCs w:val="26"/>
        </w:rPr>
      </w:pPr>
      <w:r w:rsidRPr="00DD49D5">
        <w:rPr>
          <w:spacing w:val="-6"/>
          <w:sz w:val="26"/>
          <w:szCs w:val="26"/>
        </w:rPr>
        <w:lastRenderedPageBreak/>
        <w:t xml:space="preserve">(2) </w:t>
      </w:r>
      <w:r w:rsidRPr="00DD49D5">
        <w:rPr>
          <w:color w:val="000000"/>
          <w:sz w:val="26"/>
          <w:szCs w:val="26"/>
          <w:lang w:val="pt-BR"/>
        </w:rPr>
        <w:t xml:space="preserve">Khoa luật, Viện đại học mở Hà Nội, </w:t>
      </w:r>
      <w:r w:rsidRPr="00DD49D5">
        <w:rPr>
          <w:i/>
          <w:iCs/>
          <w:color w:val="000000"/>
          <w:sz w:val="26"/>
          <w:szCs w:val="26"/>
          <w:lang w:val="pt-BR"/>
        </w:rPr>
        <w:t>Giáo trình luật lao động Việt Nam</w:t>
      </w:r>
      <w:r w:rsidRPr="00DD49D5">
        <w:rPr>
          <w:color w:val="000000"/>
          <w:sz w:val="26"/>
          <w:szCs w:val="26"/>
          <w:lang w:val="pt-BR"/>
        </w:rPr>
        <w:t>, Nxb. Giáo dục Việt Nam, 2014.</w:t>
      </w:r>
    </w:p>
    <w:p w14:paraId="1345E4F3" w14:textId="77777777" w:rsidR="00447A1C" w:rsidRPr="00DD49D5" w:rsidRDefault="00447A1C" w:rsidP="00447A1C">
      <w:pPr>
        <w:spacing w:line="360" w:lineRule="auto"/>
        <w:ind w:firstLine="709"/>
        <w:jc w:val="both"/>
        <w:rPr>
          <w:spacing w:val="-6"/>
          <w:sz w:val="26"/>
          <w:szCs w:val="26"/>
        </w:rPr>
      </w:pPr>
      <w:r w:rsidRPr="00DD49D5">
        <w:rPr>
          <w:b/>
          <w:sz w:val="26"/>
          <w:szCs w:val="26"/>
        </w:rPr>
        <w:t>- Tài liệu khác:</w:t>
      </w:r>
    </w:p>
    <w:p w14:paraId="7B6CF858" w14:textId="77777777" w:rsidR="00447A1C" w:rsidRPr="00DD49D5" w:rsidRDefault="00447A1C" w:rsidP="00447A1C">
      <w:pPr>
        <w:spacing w:line="360" w:lineRule="auto"/>
        <w:ind w:firstLine="709"/>
        <w:jc w:val="both"/>
        <w:rPr>
          <w:spacing w:val="-6"/>
          <w:sz w:val="26"/>
          <w:szCs w:val="26"/>
        </w:rPr>
      </w:pPr>
      <w:r w:rsidRPr="00DD49D5">
        <w:rPr>
          <w:spacing w:val="-6"/>
          <w:sz w:val="26"/>
          <w:szCs w:val="26"/>
        </w:rPr>
        <w:t>(3)</w:t>
      </w:r>
      <w:r w:rsidRPr="00DD49D5">
        <w:rPr>
          <w:bCs/>
          <w:color w:val="000000"/>
          <w:sz w:val="26"/>
          <w:szCs w:val="26"/>
          <w:lang w:val="sv-SE"/>
        </w:rPr>
        <w:t xml:space="preserve"> </w:t>
      </w:r>
      <w:r w:rsidRPr="00DD49D5">
        <w:rPr>
          <w:color w:val="000000"/>
          <w:sz w:val="26"/>
          <w:szCs w:val="26"/>
        </w:rPr>
        <w:t>Phan Huy Hồng, Ngô Thị Thu,</w:t>
      </w:r>
      <w:r w:rsidRPr="00DD49D5">
        <w:rPr>
          <w:i/>
          <w:color w:val="000000"/>
          <w:sz w:val="26"/>
          <w:szCs w:val="26"/>
        </w:rPr>
        <w:t xml:space="preserve"> </w:t>
      </w:r>
      <w:r w:rsidRPr="00DD49D5">
        <w:rPr>
          <w:color w:val="000000"/>
          <w:sz w:val="26"/>
          <w:szCs w:val="26"/>
        </w:rPr>
        <w:t>“Hoạt động cho thuê lao động: Nên điều chỉnh pháp luật theo hướng cho phép”</w:t>
      </w:r>
      <w:r w:rsidRPr="00DD49D5">
        <w:rPr>
          <w:i/>
          <w:color w:val="000000"/>
          <w:sz w:val="26"/>
          <w:szCs w:val="26"/>
        </w:rPr>
        <w:t xml:space="preserve">, Tạp chí nghiên cứu lập pháp, </w:t>
      </w:r>
      <w:r w:rsidRPr="00DD49D5">
        <w:rPr>
          <w:color w:val="000000"/>
          <w:sz w:val="26"/>
          <w:szCs w:val="26"/>
        </w:rPr>
        <w:t>số 11(112)/2007, tr. 41 - 47.</w:t>
      </w:r>
    </w:p>
    <w:p w14:paraId="1E803F68" w14:textId="77777777" w:rsidR="00447A1C" w:rsidRPr="00DD49D5" w:rsidRDefault="00447A1C" w:rsidP="00447A1C">
      <w:pPr>
        <w:spacing w:line="360" w:lineRule="auto"/>
        <w:ind w:firstLine="709"/>
        <w:jc w:val="both"/>
        <w:rPr>
          <w:spacing w:val="-6"/>
          <w:sz w:val="26"/>
          <w:szCs w:val="26"/>
        </w:rPr>
      </w:pPr>
      <w:r w:rsidRPr="00DD49D5">
        <w:rPr>
          <w:spacing w:val="-6"/>
          <w:sz w:val="26"/>
          <w:szCs w:val="26"/>
        </w:rPr>
        <w:t xml:space="preserve">(4) </w:t>
      </w:r>
      <w:r w:rsidRPr="00DD49D5">
        <w:rPr>
          <w:color w:val="000000"/>
          <w:kern w:val="32"/>
          <w:sz w:val="26"/>
          <w:szCs w:val="26"/>
        </w:rPr>
        <w:t>Trần Thị Thuý Lâm</w:t>
      </w:r>
      <w:r w:rsidRPr="00DD49D5">
        <w:rPr>
          <w:i/>
          <w:color w:val="000000"/>
          <w:kern w:val="32"/>
          <w:sz w:val="26"/>
          <w:szCs w:val="26"/>
        </w:rPr>
        <w:t xml:space="preserve">, </w:t>
      </w:r>
      <w:r w:rsidRPr="00DD49D5">
        <w:rPr>
          <w:color w:val="000000"/>
          <w:sz w:val="26"/>
          <w:szCs w:val="26"/>
        </w:rPr>
        <w:t>“</w:t>
      </w:r>
      <w:r w:rsidRPr="00DD49D5">
        <w:rPr>
          <w:color w:val="000000"/>
          <w:kern w:val="32"/>
          <w:sz w:val="26"/>
          <w:szCs w:val="26"/>
        </w:rPr>
        <w:t>Khái niệm, bản chất và các hình thức cho thuê lại lao động”</w:t>
      </w:r>
      <w:r w:rsidRPr="00DD49D5">
        <w:rPr>
          <w:i/>
          <w:color w:val="000000"/>
          <w:kern w:val="32"/>
          <w:sz w:val="26"/>
          <w:szCs w:val="26"/>
        </w:rPr>
        <w:t xml:space="preserve">, Tạp chí luật học, </w:t>
      </w:r>
      <w:r w:rsidRPr="00DD49D5">
        <w:rPr>
          <w:color w:val="000000"/>
          <w:kern w:val="32"/>
          <w:sz w:val="26"/>
          <w:szCs w:val="26"/>
        </w:rPr>
        <w:t>số 1/2012, tr. 29 - 35.</w:t>
      </w:r>
    </w:p>
    <w:p w14:paraId="1B09620A" w14:textId="77777777" w:rsidR="00447A1C" w:rsidRDefault="00447A1C" w:rsidP="00447A1C">
      <w:pPr>
        <w:spacing w:line="360" w:lineRule="auto"/>
        <w:ind w:firstLine="709"/>
        <w:jc w:val="both"/>
        <w:rPr>
          <w:color w:val="000000"/>
          <w:kern w:val="32"/>
          <w:sz w:val="26"/>
          <w:szCs w:val="26"/>
        </w:rPr>
      </w:pPr>
      <w:r w:rsidRPr="00DD49D5">
        <w:rPr>
          <w:spacing w:val="-6"/>
          <w:sz w:val="26"/>
          <w:szCs w:val="26"/>
        </w:rPr>
        <w:t xml:space="preserve">(5) </w:t>
      </w:r>
      <w:r w:rsidRPr="00DD49D5">
        <w:rPr>
          <w:color w:val="000000"/>
          <w:kern w:val="32"/>
          <w:sz w:val="26"/>
          <w:szCs w:val="26"/>
        </w:rPr>
        <w:t>Bộ luật lao động năm 2012.</w:t>
      </w:r>
    </w:p>
    <w:p w14:paraId="4C810DF4" w14:textId="76364531" w:rsidR="00447A1C" w:rsidRPr="00DD49D5" w:rsidRDefault="00447A1C" w:rsidP="00447A1C">
      <w:pPr>
        <w:spacing w:line="360" w:lineRule="auto"/>
        <w:ind w:firstLine="709"/>
        <w:jc w:val="both"/>
        <w:rPr>
          <w:b/>
          <w:sz w:val="26"/>
          <w:szCs w:val="26"/>
        </w:rPr>
      </w:pPr>
      <w:r>
        <w:rPr>
          <w:b/>
          <w:sz w:val="26"/>
          <w:szCs w:val="26"/>
          <w:lang w:val="vi-VN"/>
        </w:rPr>
        <w:t>10</w:t>
      </w:r>
      <w:r w:rsidRPr="00DD49D5">
        <w:rPr>
          <w:b/>
          <w:sz w:val="26"/>
          <w:szCs w:val="26"/>
        </w:rPr>
        <w:t>. Tiêu chuẩn đánh giá sinh viên:</w:t>
      </w:r>
    </w:p>
    <w:p w14:paraId="0E013085" w14:textId="77777777" w:rsidR="00447A1C" w:rsidRPr="00DD49D5" w:rsidRDefault="00447A1C" w:rsidP="00447A1C">
      <w:pPr>
        <w:spacing w:line="360" w:lineRule="auto"/>
        <w:ind w:firstLine="709"/>
        <w:jc w:val="both"/>
        <w:rPr>
          <w:b/>
          <w:i/>
          <w:sz w:val="26"/>
          <w:szCs w:val="26"/>
        </w:rPr>
      </w:pPr>
      <w:r w:rsidRPr="00DD49D5">
        <w:rPr>
          <w:b/>
          <w:i/>
          <w:sz w:val="26"/>
          <w:szCs w:val="26"/>
        </w:rPr>
        <w:t>10.1. Tiêu chí đánh giá:</w:t>
      </w:r>
    </w:p>
    <w:tbl>
      <w:tblPr>
        <w:tblW w:w="4773" w:type="pct"/>
        <w:tblInd w:w="108" w:type="dxa"/>
        <w:tblLook w:val="0000" w:firstRow="0" w:lastRow="0" w:firstColumn="0" w:lastColumn="0" w:noHBand="0" w:noVBand="0"/>
      </w:tblPr>
      <w:tblGrid>
        <w:gridCol w:w="708"/>
        <w:gridCol w:w="2468"/>
        <w:gridCol w:w="2637"/>
        <w:gridCol w:w="1050"/>
        <w:gridCol w:w="2051"/>
      </w:tblGrid>
      <w:tr w:rsidR="00447A1C" w:rsidRPr="00DD49D5" w14:paraId="6E51DDE9"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5EAF20DA" w14:textId="77777777" w:rsidR="00447A1C" w:rsidRPr="00DD49D5" w:rsidRDefault="00447A1C" w:rsidP="00E0310C">
            <w:pPr>
              <w:snapToGrid w:val="0"/>
              <w:spacing w:line="320" w:lineRule="exact"/>
              <w:jc w:val="center"/>
              <w:rPr>
                <w:b/>
                <w:sz w:val="26"/>
                <w:szCs w:val="26"/>
                <w:lang w:val="pt-BR"/>
              </w:rPr>
            </w:pPr>
            <w:r w:rsidRPr="00DD49D5">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7F8C306B" w14:textId="77777777" w:rsidR="00447A1C" w:rsidRPr="00DD49D5" w:rsidRDefault="00447A1C" w:rsidP="00E0310C">
            <w:pPr>
              <w:snapToGrid w:val="0"/>
              <w:spacing w:line="320" w:lineRule="exact"/>
              <w:jc w:val="center"/>
              <w:rPr>
                <w:b/>
                <w:sz w:val="26"/>
                <w:szCs w:val="26"/>
                <w:lang w:val="pt-BR"/>
              </w:rPr>
            </w:pPr>
            <w:r w:rsidRPr="00DD49D5">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402A8849" w14:textId="77777777" w:rsidR="00447A1C" w:rsidRPr="00DD49D5" w:rsidRDefault="00447A1C" w:rsidP="00E0310C">
            <w:pPr>
              <w:snapToGrid w:val="0"/>
              <w:spacing w:line="320" w:lineRule="exact"/>
              <w:jc w:val="center"/>
              <w:rPr>
                <w:b/>
                <w:sz w:val="26"/>
                <w:szCs w:val="26"/>
                <w:lang w:val="pt-BR"/>
              </w:rPr>
            </w:pPr>
            <w:r w:rsidRPr="00DD49D5">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3ABB2579" w14:textId="77777777" w:rsidR="00447A1C" w:rsidRPr="00DD49D5" w:rsidRDefault="00447A1C" w:rsidP="00E0310C">
            <w:pPr>
              <w:snapToGrid w:val="0"/>
              <w:spacing w:line="320" w:lineRule="exact"/>
              <w:jc w:val="center"/>
              <w:rPr>
                <w:b/>
                <w:sz w:val="26"/>
                <w:szCs w:val="26"/>
                <w:lang w:val="pt-BR"/>
              </w:rPr>
            </w:pPr>
            <w:r w:rsidRPr="00DD49D5">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95B57" w14:textId="77777777" w:rsidR="00447A1C" w:rsidRPr="00DD49D5" w:rsidRDefault="00447A1C" w:rsidP="00E0310C">
            <w:pPr>
              <w:snapToGrid w:val="0"/>
              <w:spacing w:line="320" w:lineRule="exact"/>
              <w:jc w:val="center"/>
              <w:rPr>
                <w:b/>
                <w:sz w:val="26"/>
                <w:szCs w:val="26"/>
                <w:lang w:val="pt-BR"/>
              </w:rPr>
            </w:pPr>
            <w:r w:rsidRPr="00DD49D5">
              <w:rPr>
                <w:b/>
                <w:sz w:val="26"/>
                <w:szCs w:val="26"/>
                <w:lang w:val="pt-BR"/>
              </w:rPr>
              <w:t>Ghi chú</w:t>
            </w:r>
          </w:p>
        </w:tc>
      </w:tr>
      <w:tr w:rsidR="00447A1C" w:rsidRPr="00DD49D5" w14:paraId="17D4AB0F"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55BB3485" w14:textId="77777777" w:rsidR="00447A1C" w:rsidRPr="00DD49D5" w:rsidRDefault="00447A1C" w:rsidP="00E0310C">
            <w:pPr>
              <w:snapToGrid w:val="0"/>
              <w:spacing w:line="320" w:lineRule="exact"/>
              <w:jc w:val="center"/>
              <w:rPr>
                <w:b/>
                <w:sz w:val="26"/>
                <w:szCs w:val="26"/>
                <w:lang w:val="pt-BR"/>
              </w:rPr>
            </w:pPr>
            <w:r w:rsidRPr="00DD49D5">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09DABC58" w14:textId="77777777" w:rsidR="00447A1C" w:rsidRPr="00DD49D5" w:rsidRDefault="00447A1C" w:rsidP="00E0310C">
            <w:pPr>
              <w:snapToGrid w:val="0"/>
              <w:spacing w:line="320" w:lineRule="exact"/>
              <w:jc w:val="both"/>
              <w:rPr>
                <w:sz w:val="26"/>
                <w:szCs w:val="26"/>
                <w:lang w:val="pt-BR"/>
              </w:rPr>
            </w:pPr>
            <w:r w:rsidRPr="00DD49D5">
              <w:rPr>
                <w:sz w:val="26"/>
                <w:szCs w:val="26"/>
                <w:lang w:val="pt-BR"/>
              </w:rPr>
              <w:t>Điểm đánh giá giảng viên:</w:t>
            </w:r>
            <w:r w:rsidRPr="00DD49D5">
              <w:rPr>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14:paraId="27783045" w14:textId="77777777" w:rsidR="00447A1C" w:rsidRPr="00DD49D5" w:rsidRDefault="00447A1C" w:rsidP="00E0310C">
            <w:pPr>
              <w:snapToGrid w:val="0"/>
              <w:spacing w:line="320" w:lineRule="exact"/>
              <w:jc w:val="both"/>
              <w:rPr>
                <w:b/>
                <w:sz w:val="26"/>
                <w:szCs w:val="26"/>
                <w:lang w:val="pt-BR"/>
              </w:rPr>
            </w:pPr>
            <w:r w:rsidRPr="00DD49D5">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48E098AA" w14:textId="77777777" w:rsidR="00447A1C" w:rsidRPr="00DD49D5" w:rsidRDefault="00447A1C" w:rsidP="00E0310C">
            <w:pPr>
              <w:snapToGrid w:val="0"/>
              <w:spacing w:line="320" w:lineRule="exact"/>
              <w:jc w:val="both"/>
              <w:rPr>
                <w:sz w:val="26"/>
                <w:szCs w:val="26"/>
              </w:rPr>
            </w:pPr>
            <w:r w:rsidRPr="00DD49D5">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D842D" w14:textId="77777777" w:rsidR="00447A1C" w:rsidRPr="00DD49D5" w:rsidRDefault="00447A1C" w:rsidP="00E0310C">
            <w:pPr>
              <w:snapToGrid w:val="0"/>
              <w:spacing w:line="320" w:lineRule="exact"/>
              <w:jc w:val="both"/>
              <w:rPr>
                <w:sz w:val="26"/>
                <w:szCs w:val="26"/>
                <w:lang w:val="pt-BR"/>
              </w:rPr>
            </w:pPr>
          </w:p>
        </w:tc>
      </w:tr>
      <w:tr w:rsidR="00447A1C" w:rsidRPr="00DD49D5" w14:paraId="127DA55F"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54B329E7" w14:textId="77777777" w:rsidR="00447A1C" w:rsidRPr="00DD49D5" w:rsidRDefault="00447A1C" w:rsidP="00E0310C">
            <w:pPr>
              <w:snapToGrid w:val="0"/>
              <w:spacing w:line="320" w:lineRule="exact"/>
              <w:jc w:val="center"/>
              <w:rPr>
                <w:b/>
                <w:sz w:val="26"/>
                <w:szCs w:val="26"/>
                <w:lang w:val="pt-BR"/>
              </w:rPr>
            </w:pPr>
            <w:r w:rsidRPr="00DD49D5">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785B5962" w14:textId="77777777" w:rsidR="00447A1C" w:rsidRPr="00DD49D5" w:rsidRDefault="00447A1C" w:rsidP="00E0310C">
            <w:pPr>
              <w:snapToGrid w:val="0"/>
              <w:spacing w:line="320" w:lineRule="exact"/>
              <w:jc w:val="both"/>
              <w:rPr>
                <w:sz w:val="26"/>
                <w:szCs w:val="26"/>
                <w:lang w:val="pt-BR"/>
              </w:rPr>
            </w:pPr>
            <w:r w:rsidRPr="00DD49D5">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6380F5F7" w14:textId="77777777" w:rsidR="00447A1C" w:rsidRPr="00DD49D5" w:rsidRDefault="00447A1C" w:rsidP="00E0310C">
            <w:pPr>
              <w:snapToGrid w:val="0"/>
              <w:spacing w:line="320" w:lineRule="exact"/>
              <w:jc w:val="both"/>
              <w:rPr>
                <w:sz w:val="26"/>
                <w:szCs w:val="26"/>
                <w:lang w:val="vi-VN"/>
              </w:rPr>
            </w:pPr>
            <w:r w:rsidRPr="00DD49D5">
              <w:rPr>
                <w:sz w:val="26"/>
                <w:szCs w:val="26"/>
              </w:rPr>
              <w:t xml:space="preserve">- 2 </w:t>
            </w:r>
            <w:r w:rsidRPr="00DD49D5">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6568FE30" w14:textId="77777777" w:rsidR="00447A1C" w:rsidRPr="00DD49D5" w:rsidRDefault="00447A1C" w:rsidP="00E0310C">
            <w:pPr>
              <w:snapToGrid w:val="0"/>
              <w:spacing w:line="320" w:lineRule="exact"/>
              <w:jc w:val="both"/>
              <w:rPr>
                <w:sz w:val="26"/>
                <w:szCs w:val="26"/>
              </w:rPr>
            </w:pPr>
            <w:r w:rsidRPr="00DD49D5">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C6224" w14:textId="77777777" w:rsidR="00447A1C" w:rsidRPr="00DD49D5" w:rsidRDefault="00447A1C" w:rsidP="00E0310C">
            <w:pPr>
              <w:snapToGrid w:val="0"/>
              <w:spacing w:line="320" w:lineRule="exact"/>
              <w:jc w:val="both"/>
              <w:rPr>
                <w:sz w:val="26"/>
                <w:szCs w:val="26"/>
                <w:lang w:val="vi-VN"/>
              </w:rPr>
            </w:pPr>
          </w:p>
        </w:tc>
      </w:tr>
      <w:tr w:rsidR="00447A1C" w:rsidRPr="00DD49D5" w14:paraId="6BA6264A"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793DDA04" w14:textId="77777777" w:rsidR="00447A1C" w:rsidRPr="00DD49D5" w:rsidRDefault="00447A1C" w:rsidP="00E0310C">
            <w:pPr>
              <w:snapToGrid w:val="0"/>
              <w:spacing w:line="320" w:lineRule="exact"/>
              <w:jc w:val="center"/>
              <w:rPr>
                <w:b/>
                <w:sz w:val="26"/>
                <w:szCs w:val="26"/>
                <w:lang w:val="pt-BR"/>
              </w:rPr>
            </w:pPr>
            <w:r w:rsidRPr="00DD49D5">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54E1C79C" w14:textId="77777777" w:rsidR="00447A1C" w:rsidRPr="00DD49D5" w:rsidRDefault="00447A1C" w:rsidP="00E0310C">
            <w:pPr>
              <w:snapToGrid w:val="0"/>
              <w:spacing w:line="320" w:lineRule="exact"/>
              <w:jc w:val="both"/>
              <w:rPr>
                <w:sz w:val="26"/>
                <w:szCs w:val="26"/>
                <w:lang w:val="pt-BR"/>
              </w:rPr>
            </w:pPr>
            <w:r w:rsidRPr="00DD49D5">
              <w:rPr>
                <w:sz w:val="26"/>
                <w:szCs w:val="26"/>
                <w:lang w:val="pt-BR"/>
              </w:rPr>
              <w:t>Thi kết thúc học phần</w:t>
            </w:r>
          </w:p>
          <w:p w14:paraId="74B384C2" w14:textId="77777777" w:rsidR="00447A1C" w:rsidRPr="00DD49D5" w:rsidRDefault="00447A1C" w:rsidP="00E0310C">
            <w:pPr>
              <w:snapToGrid w:val="0"/>
              <w:spacing w:line="320" w:lineRule="exact"/>
              <w:jc w:val="both"/>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25F9058F" w14:textId="77777777" w:rsidR="00447A1C" w:rsidRPr="00DD49D5" w:rsidRDefault="00447A1C" w:rsidP="00E0310C">
            <w:pPr>
              <w:snapToGrid w:val="0"/>
              <w:spacing w:line="320" w:lineRule="exact"/>
              <w:jc w:val="both"/>
              <w:rPr>
                <w:sz w:val="26"/>
                <w:szCs w:val="26"/>
                <w:lang w:val="vi-VN"/>
              </w:rPr>
            </w:pPr>
            <w:r w:rsidRPr="00DD49D5">
              <w:rPr>
                <w:sz w:val="26"/>
                <w:szCs w:val="26"/>
                <w:lang w:val="pt-BR"/>
              </w:rPr>
              <w:t xml:space="preserve">- 01 </w:t>
            </w:r>
            <w:r w:rsidRPr="00DD49D5">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5D56F4D2" w14:textId="77777777" w:rsidR="00447A1C" w:rsidRPr="00DD49D5" w:rsidRDefault="00447A1C" w:rsidP="00E0310C">
            <w:pPr>
              <w:snapToGrid w:val="0"/>
              <w:spacing w:line="320" w:lineRule="exact"/>
              <w:jc w:val="both"/>
              <w:rPr>
                <w:sz w:val="26"/>
                <w:szCs w:val="26"/>
              </w:rPr>
            </w:pPr>
            <w:r>
              <w:rPr>
                <w:sz w:val="26"/>
                <w:szCs w:val="26"/>
              </w:rPr>
              <w:t>6</w:t>
            </w:r>
            <w:r w:rsidRPr="00DD49D5">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B0D21" w14:textId="77777777" w:rsidR="00447A1C" w:rsidRPr="00DD49D5" w:rsidRDefault="00447A1C" w:rsidP="00E0310C">
            <w:pPr>
              <w:snapToGrid w:val="0"/>
              <w:spacing w:line="320" w:lineRule="exact"/>
              <w:jc w:val="both"/>
              <w:rPr>
                <w:sz w:val="26"/>
                <w:szCs w:val="26"/>
                <w:lang w:val="pt-BR"/>
              </w:rPr>
            </w:pPr>
            <w:r w:rsidRPr="00DD49D5">
              <w:rPr>
                <w:sz w:val="26"/>
                <w:szCs w:val="26"/>
                <w:lang w:val="pt-BR"/>
              </w:rPr>
              <w:t>T</w:t>
            </w:r>
            <w:r w:rsidRPr="00DD49D5">
              <w:rPr>
                <w:sz w:val="26"/>
                <w:szCs w:val="26"/>
                <w:lang w:val="vi-VN"/>
              </w:rPr>
              <w:t>hi:</w:t>
            </w:r>
            <w:r w:rsidRPr="00DD49D5">
              <w:rPr>
                <w:sz w:val="26"/>
                <w:szCs w:val="26"/>
                <w:lang w:val="pt-BR"/>
              </w:rPr>
              <w:t xml:space="preserve"> viết</w:t>
            </w:r>
          </w:p>
          <w:p w14:paraId="193399F6" w14:textId="77777777" w:rsidR="00447A1C" w:rsidRPr="00DD49D5" w:rsidRDefault="00447A1C" w:rsidP="00E0310C">
            <w:pPr>
              <w:snapToGrid w:val="0"/>
              <w:spacing w:line="320" w:lineRule="exact"/>
              <w:jc w:val="both"/>
              <w:rPr>
                <w:sz w:val="26"/>
                <w:szCs w:val="26"/>
                <w:lang w:val="pt-BR"/>
              </w:rPr>
            </w:pPr>
            <w:r w:rsidRPr="00DD49D5">
              <w:rPr>
                <w:sz w:val="26"/>
                <w:szCs w:val="26"/>
                <w:lang w:val="pt-BR"/>
              </w:rPr>
              <w:t xml:space="preserve">Thời gian thi </w:t>
            </w:r>
            <w:r>
              <w:rPr>
                <w:sz w:val="26"/>
                <w:szCs w:val="26"/>
                <w:lang w:val="pt-BR"/>
              </w:rPr>
              <w:t>60</w:t>
            </w:r>
            <w:r w:rsidRPr="00DD49D5">
              <w:rPr>
                <w:sz w:val="26"/>
                <w:szCs w:val="26"/>
                <w:lang w:val="pt-BR"/>
              </w:rPr>
              <w:t>p</w:t>
            </w:r>
          </w:p>
        </w:tc>
      </w:tr>
    </w:tbl>
    <w:p w14:paraId="6017E05D" w14:textId="77777777" w:rsidR="00447A1C" w:rsidRPr="00DD49D5" w:rsidRDefault="00447A1C" w:rsidP="00447A1C">
      <w:pPr>
        <w:spacing w:line="360" w:lineRule="auto"/>
        <w:ind w:firstLine="709"/>
        <w:jc w:val="both"/>
        <w:rPr>
          <w:b/>
          <w:i/>
          <w:sz w:val="26"/>
          <w:szCs w:val="26"/>
        </w:rPr>
      </w:pPr>
      <w:r w:rsidRPr="00DD49D5">
        <w:rPr>
          <w:b/>
          <w:i/>
          <w:sz w:val="26"/>
          <w:szCs w:val="26"/>
        </w:rPr>
        <w:t>10.2. Cách tính điểm:</w:t>
      </w:r>
    </w:p>
    <w:p w14:paraId="0F0736D1" w14:textId="77777777" w:rsidR="00447A1C" w:rsidRPr="00DD49D5" w:rsidRDefault="00447A1C" w:rsidP="00447A1C">
      <w:pPr>
        <w:spacing w:line="360" w:lineRule="auto"/>
        <w:ind w:firstLine="709"/>
        <w:jc w:val="both"/>
        <w:rPr>
          <w:sz w:val="26"/>
          <w:szCs w:val="26"/>
        </w:rPr>
      </w:pPr>
      <w:r w:rsidRPr="00DD49D5">
        <w:rPr>
          <w:b/>
          <w:sz w:val="26"/>
          <w:szCs w:val="26"/>
        </w:rPr>
        <w:t>11. Thang điểm</w:t>
      </w:r>
      <w:r w:rsidRPr="00DD49D5">
        <w:rPr>
          <w:sz w:val="26"/>
          <w:szCs w:val="26"/>
        </w:rPr>
        <w:t>: Theo qui chế tín chỉ</w:t>
      </w:r>
    </w:p>
    <w:p w14:paraId="22CE9A0A" w14:textId="77777777" w:rsidR="00447A1C" w:rsidRPr="00DD49D5" w:rsidRDefault="00447A1C" w:rsidP="00447A1C">
      <w:pPr>
        <w:spacing w:line="360" w:lineRule="auto"/>
        <w:ind w:firstLine="709"/>
        <w:jc w:val="both"/>
        <w:rPr>
          <w:b/>
          <w:sz w:val="26"/>
          <w:szCs w:val="26"/>
        </w:rPr>
      </w:pPr>
      <w:r w:rsidRPr="00DD49D5">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447A1C" w:rsidRPr="00DD49D5" w14:paraId="5D636E8A"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6AF82841" w14:textId="77777777" w:rsidR="00447A1C" w:rsidRPr="00DD49D5" w:rsidRDefault="00447A1C" w:rsidP="00E0310C">
            <w:pPr>
              <w:spacing w:line="320" w:lineRule="exact"/>
              <w:jc w:val="center"/>
              <w:rPr>
                <w:sz w:val="26"/>
                <w:szCs w:val="26"/>
              </w:rPr>
            </w:pPr>
            <w:r w:rsidRPr="00DD49D5">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4D2D2F69" w14:textId="77777777" w:rsidR="00447A1C" w:rsidRPr="00DD49D5" w:rsidRDefault="00447A1C" w:rsidP="00E0310C">
            <w:pPr>
              <w:spacing w:line="320" w:lineRule="exact"/>
              <w:jc w:val="center"/>
              <w:rPr>
                <w:sz w:val="26"/>
                <w:szCs w:val="26"/>
              </w:rPr>
            </w:pPr>
            <w:r w:rsidRPr="00DD49D5">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5980BB44" w14:textId="77777777" w:rsidR="00447A1C" w:rsidRPr="00DD49D5" w:rsidRDefault="00447A1C" w:rsidP="00E0310C">
            <w:pPr>
              <w:spacing w:line="320" w:lineRule="exact"/>
              <w:jc w:val="center"/>
              <w:rPr>
                <w:b/>
                <w:bCs/>
                <w:sz w:val="26"/>
                <w:szCs w:val="26"/>
                <w:lang w:val="vi-VN"/>
              </w:rPr>
            </w:pPr>
            <w:r w:rsidRPr="00DD49D5">
              <w:rPr>
                <w:b/>
                <w:bCs/>
                <w:sz w:val="26"/>
                <w:szCs w:val="26"/>
              </w:rPr>
              <w:t>LÝ THUYẾT</w:t>
            </w:r>
          </w:p>
          <w:p w14:paraId="3A9CFDAA" w14:textId="77777777" w:rsidR="00447A1C" w:rsidRPr="00DD49D5" w:rsidRDefault="00447A1C" w:rsidP="00E0310C">
            <w:pPr>
              <w:spacing w:line="320" w:lineRule="exact"/>
              <w:jc w:val="center"/>
              <w:rPr>
                <w:sz w:val="26"/>
                <w:szCs w:val="26"/>
                <w:lang w:val="vi-VN"/>
              </w:rPr>
            </w:pPr>
            <w:r w:rsidRPr="00DD49D5">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33BC340E" w14:textId="77777777" w:rsidR="00447A1C" w:rsidRPr="00DD49D5" w:rsidRDefault="00447A1C" w:rsidP="00E0310C">
            <w:pPr>
              <w:spacing w:line="320" w:lineRule="exact"/>
              <w:jc w:val="center"/>
              <w:rPr>
                <w:b/>
                <w:bCs/>
                <w:sz w:val="26"/>
                <w:szCs w:val="26"/>
                <w:lang w:val="vi-VN"/>
              </w:rPr>
            </w:pPr>
            <w:r w:rsidRPr="00DD49D5">
              <w:rPr>
                <w:b/>
                <w:bCs/>
                <w:sz w:val="26"/>
                <w:szCs w:val="26"/>
                <w:lang w:val="vi-VN"/>
              </w:rPr>
              <w:t>Thực hành</w:t>
            </w:r>
          </w:p>
          <w:p w14:paraId="5625D9FF" w14:textId="77777777" w:rsidR="00447A1C" w:rsidRPr="00DD49D5" w:rsidRDefault="00447A1C" w:rsidP="00E0310C">
            <w:pPr>
              <w:spacing w:line="320" w:lineRule="exact"/>
              <w:jc w:val="center"/>
              <w:rPr>
                <w:sz w:val="26"/>
                <w:szCs w:val="26"/>
                <w:lang w:val="vi-VN"/>
              </w:rPr>
            </w:pPr>
            <w:r w:rsidRPr="00DD49D5">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0528EE79" w14:textId="77777777" w:rsidR="00447A1C" w:rsidRPr="00DD49D5" w:rsidRDefault="00447A1C" w:rsidP="00E0310C">
            <w:pPr>
              <w:spacing w:line="320" w:lineRule="exact"/>
              <w:jc w:val="center"/>
              <w:rPr>
                <w:b/>
                <w:bCs/>
                <w:sz w:val="26"/>
                <w:szCs w:val="26"/>
                <w:lang w:val="vi-VN"/>
              </w:rPr>
            </w:pPr>
            <w:r w:rsidRPr="00DD49D5">
              <w:rPr>
                <w:b/>
                <w:bCs/>
                <w:sz w:val="26"/>
                <w:szCs w:val="26"/>
                <w:lang w:val="vi-VN"/>
              </w:rPr>
              <w:t>Kiểm tra</w:t>
            </w:r>
          </w:p>
          <w:p w14:paraId="0E513B7A" w14:textId="77777777" w:rsidR="00447A1C" w:rsidRPr="00DD49D5" w:rsidRDefault="00447A1C" w:rsidP="00E0310C">
            <w:pPr>
              <w:spacing w:line="320" w:lineRule="exact"/>
              <w:jc w:val="center"/>
              <w:rPr>
                <w:b/>
                <w:bCs/>
                <w:sz w:val="26"/>
                <w:szCs w:val="26"/>
                <w:lang w:val="vi-VN"/>
              </w:rPr>
            </w:pPr>
            <w:r w:rsidRPr="00DD49D5">
              <w:rPr>
                <w:b/>
                <w:bCs/>
                <w:sz w:val="26"/>
                <w:szCs w:val="26"/>
                <w:lang w:val="vi-VN"/>
              </w:rPr>
              <w:t>(tiết)</w:t>
            </w:r>
          </w:p>
        </w:tc>
      </w:tr>
      <w:tr w:rsidR="00447A1C" w:rsidRPr="00DD49D5" w14:paraId="2757BDE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A949F51" w14:textId="77777777" w:rsidR="00447A1C" w:rsidRPr="00DD49D5" w:rsidRDefault="00447A1C" w:rsidP="00E0310C">
            <w:pPr>
              <w:spacing w:line="320" w:lineRule="exact"/>
              <w:jc w:val="center"/>
              <w:rPr>
                <w:sz w:val="26"/>
                <w:szCs w:val="26"/>
              </w:rPr>
            </w:pPr>
            <w:r w:rsidRPr="00DD49D5">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42B0B194" w14:textId="77777777" w:rsidR="00447A1C" w:rsidRPr="00DD49D5" w:rsidRDefault="00447A1C" w:rsidP="00E0310C">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DD49D5">
              <w:rPr>
                <w:rFonts w:ascii="Times New Roman" w:hAnsi="Times New Roman" w:cs="Times New Roman"/>
                <w:b w:val="0"/>
                <w:bCs w:val="0"/>
                <w:color w:val="000000"/>
                <w:sz w:val="26"/>
                <w:szCs w:val="26"/>
              </w:rPr>
              <w:t>Cho thuê lại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0F995BBA" w14:textId="77777777" w:rsidR="00447A1C" w:rsidRPr="00DD49D5" w:rsidRDefault="00447A1C" w:rsidP="00E0310C">
            <w:pPr>
              <w:spacing w:line="320" w:lineRule="exact"/>
              <w:jc w:val="center"/>
              <w:rPr>
                <w:sz w:val="26"/>
                <w:szCs w:val="26"/>
              </w:rPr>
            </w:pPr>
            <w:r w:rsidRPr="00DD49D5">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0960A3B3" w14:textId="77777777" w:rsidR="00447A1C" w:rsidRPr="00DD49D5" w:rsidRDefault="00447A1C" w:rsidP="00E0310C">
            <w:pPr>
              <w:spacing w:line="320" w:lineRule="exact"/>
              <w:jc w:val="center"/>
              <w:rPr>
                <w:sz w:val="26"/>
                <w:szCs w:val="26"/>
              </w:rPr>
            </w:pPr>
            <w:r w:rsidRPr="00DD49D5">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B74B52F" w14:textId="77777777" w:rsidR="00447A1C" w:rsidRPr="00DD49D5" w:rsidRDefault="00447A1C" w:rsidP="00E0310C">
            <w:pPr>
              <w:spacing w:line="320" w:lineRule="exact"/>
              <w:jc w:val="center"/>
              <w:rPr>
                <w:sz w:val="26"/>
                <w:szCs w:val="26"/>
              </w:rPr>
            </w:pPr>
          </w:p>
        </w:tc>
      </w:tr>
      <w:tr w:rsidR="00447A1C" w:rsidRPr="00DD49D5" w14:paraId="41FEDDCD"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C1CAA4B" w14:textId="77777777" w:rsidR="00447A1C" w:rsidRPr="00DD49D5" w:rsidRDefault="00447A1C" w:rsidP="00E0310C">
            <w:pPr>
              <w:spacing w:line="320" w:lineRule="exact"/>
              <w:jc w:val="center"/>
              <w:rPr>
                <w:sz w:val="26"/>
                <w:szCs w:val="26"/>
              </w:rPr>
            </w:pPr>
            <w:r w:rsidRPr="00DD49D5">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22BDF09D" w14:textId="77777777" w:rsidR="00447A1C" w:rsidRPr="00DD49D5" w:rsidRDefault="00447A1C" w:rsidP="00E0310C">
            <w:pPr>
              <w:spacing w:line="320" w:lineRule="exact"/>
              <w:jc w:val="both"/>
              <w:rPr>
                <w:bCs/>
                <w:sz w:val="26"/>
                <w:szCs w:val="26"/>
              </w:rPr>
            </w:pPr>
            <w:r w:rsidRPr="00DD49D5">
              <w:rPr>
                <w:bCs/>
                <w:color w:val="000000"/>
                <w:sz w:val="26"/>
                <w:szCs w:val="26"/>
              </w:rPr>
              <w:t>Lao động đặc thù</w:t>
            </w:r>
          </w:p>
        </w:tc>
        <w:tc>
          <w:tcPr>
            <w:tcW w:w="600" w:type="pct"/>
            <w:tcBorders>
              <w:top w:val="single" w:sz="6" w:space="0" w:color="000000"/>
              <w:left w:val="single" w:sz="6" w:space="0" w:color="000000"/>
              <w:bottom w:val="single" w:sz="6" w:space="0" w:color="000000"/>
              <w:right w:val="single" w:sz="6" w:space="0" w:color="000000"/>
            </w:tcBorders>
            <w:vAlign w:val="center"/>
          </w:tcPr>
          <w:p w14:paraId="6BC48A21" w14:textId="77777777" w:rsidR="00447A1C" w:rsidRPr="00DD49D5" w:rsidRDefault="00447A1C" w:rsidP="00E0310C">
            <w:pPr>
              <w:spacing w:line="320" w:lineRule="exact"/>
              <w:jc w:val="center"/>
              <w:rPr>
                <w:sz w:val="26"/>
                <w:szCs w:val="26"/>
              </w:rPr>
            </w:pPr>
            <w:r w:rsidRPr="00DD49D5">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6DF3FEAF" w14:textId="77777777" w:rsidR="00447A1C" w:rsidRPr="00DD49D5" w:rsidRDefault="00447A1C" w:rsidP="00E0310C">
            <w:pPr>
              <w:spacing w:line="320" w:lineRule="exact"/>
              <w:jc w:val="center"/>
              <w:rPr>
                <w:sz w:val="26"/>
                <w:szCs w:val="26"/>
              </w:rPr>
            </w:pPr>
            <w:r w:rsidRPr="00DD49D5">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447E7297" w14:textId="77777777" w:rsidR="00447A1C" w:rsidRPr="00DD49D5" w:rsidRDefault="00447A1C" w:rsidP="00E0310C">
            <w:pPr>
              <w:spacing w:line="320" w:lineRule="exact"/>
              <w:jc w:val="center"/>
              <w:rPr>
                <w:sz w:val="26"/>
                <w:szCs w:val="26"/>
              </w:rPr>
            </w:pPr>
          </w:p>
        </w:tc>
      </w:tr>
      <w:tr w:rsidR="00447A1C" w:rsidRPr="00DD49D5" w14:paraId="248CEF6C"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98FDE3B" w14:textId="77777777" w:rsidR="00447A1C" w:rsidRPr="00DD49D5" w:rsidRDefault="00447A1C" w:rsidP="00E0310C">
            <w:pPr>
              <w:spacing w:line="320" w:lineRule="exact"/>
              <w:jc w:val="center"/>
              <w:rPr>
                <w:sz w:val="26"/>
                <w:szCs w:val="26"/>
              </w:rPr>
            </w:pPr>
            <w:r w:rsidRPr="00DD49D5">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4F4D78B1" w14:textId="77777777" w:rsidR="00447A1C" w:rsidRPr="00DD49D5" w:rsidRDefault="00447A1C" w:rsidP="00E0310C">
            <w:pPr>
              <w:spacing w:line="320" w:lineRule="exact"/>
              <w:jc w:val="both"/>
              <w:rPr>
                <w:bCs/>
                <w:sz w:val="26"/>
                <w:szCs w:val="26"/>
              </w:rPr>
            </w:pPr>
            <w:r w:rsidRPr="00DD49D5">
              <w:rPr>
                <w:bCs/>
                <w:color w:val="000000"/>
                <w:sz w:val="26"/>
                <w:szCs w:val="26"/>
              </w:rPr>
              <w:t>Lao động giúp việc gia đình</w:t>
            </w:r>
          </w:p>
        </w:tc>
        <w:tc>
          <w:tcPr>
            <w:tcW w:w="600" w:type="pct"/>
            <w:tcBorders>
              <w:top w:val="single" w:sz="6" w:space="0" w:color="000000"/>
              <w:left w:val="single" w:sz="6" w:space="0" w:color="000000"/>
              <w:bottom w:val="single" w:sz="6" w:space="0" w:color="000000"/>
              <w:right w:val="single" w:sz="6" w:space="0" w:color="000000"/>
            </w:tcBorders>
            <w:vAlign w:val="center"/>
          </w:tcPr>
          <w:p w14:paraId="6A1BF06C" w14:textId="77777777" w:rsidR="00447A1C" w:rsidRPr="00DD49D5" w:rsidRDefault="00447A1C" w:rsidP="00E0310C">
            <w:pPr>
              <w:spacing w:line="320" w:lineRule="exact"/>
              <w:jc w:val="center"/>
              <w:rPr>
                <w:sz w:val="26"/>
                <w:szCs w:val="26"/>
              </w:rPr>
            </w:pPr>
            <w:r w:rsidRPr="00DD49D5">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4CE33C12" w14:textId="77777777" w:rsidR="00447A1C" w:rsidRPr="00DD49D5" w:rsidRDefault="00447A1C"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4845A67" w14:textId="77777777" w:rsidR="00447A1C" w:rsidRPr="00DD49D5" w:rsidRDefault="00447A1C" w:rsidP="00E0310C">
            <w:pPr>
              <w:spacing w:line="320" w:lineRule="exact"/>
              <w:jc w:val="center"/>
              <w:rPr>
                <w:sz w:val="26"/>
                <w:szCs w:val="26"/>
              </w:rPr>
            </w:pPr>
            <w:r w:rsidRPr="00DD49D5">
              <w:rPr>
                <w:sz w:val="26"/>
                <w:szCs w:val="26"/>
              </w:rPr>
              <w:t>1</w:t>
            </w:r>
          </w:p>
        </w:tc>
      </w:tr>
      <w:tr w:rsidR="00447A1C" w:rsidRPr="00DD49D5" w14:paraId="74389949"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DC9B915" w14:textId="77777777" w:rsidR="00447A1C" w:rsidRPr="00DD49D5" w:rsidRDefault="00447A1C" w:rsidP="00E0310C">
            <w:pPr>
              <w:spacing w:line="320" w:lineRule="exact"/>
              <w:jc w:val="center"/>
              <w:rPr>
                <w:sz w:val="26"/>
                <w:szCs w:val="26"/>
              </w:rPr>
            </w:pPr>
            <w:r w:rsidRPr="00DD49D5">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4ECE32F8" w14:textId="77777777" w:rsidR="00447A1C" w:rsidRPr="00DD49D5" w:rsidRDefault="00447A1C" w:rsidP="00E0310C">
            <w:pPr>
              <w:spacing w:line="320" w:lineRule="exact"/>
              <w:jc w:val="both"/>
              <w:rPr>
                <w:sz w:val="26"/>
                <w:szCs w:val="26"/>
              </w:rPr>
            </w:pPr>
            <w:r w:rsidRPr="00DD49D5">
              <w:rPr>
                <w:bCs/>
                <w:color w:val="000000"/>
                <w:sz w:val="26"/>
                <w:szCs w:val="26"/>
              </w:rPr>
              <w:t>Người lao động nước ngoài làm việc tại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578633DA" w14:textId="77777777" w:rsidR="00447A1C" w:rsidRPr="00DD49D5" w:rsidRDefault="00447A1C" w:rsidP="00E0310C">
            <w:pPr>
              <w:spacing w:line="320" w:lineRule="exact"/>
              <w:jc w:val="center"/>
              <w:rPr>
                <w:sz w:val="26"/>
                <w:szCs w:val="26"/>
              </w:rPr>
            </w:pPr>
            <w:r w:rsidRPr="00DD49D5">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52801147" w14:textId="77777777" w:rsidR="00447A1C" w:rsidRPr="00DD49D5" w:rsidRDefault="00447A1C" w:rsidP="00E0310C">
            <w:pPr>
              <w:spacing w:line="320" w:lineRule="exact"/>
              <w:jc w:val="center"/>
              <w:rPr>
                <w:sz w:val="26"/>
                <w:szCs w:val="26"/>
              </w:rPr>
            </w:pPr>
            <w:r w:rsidRPr="00DD49D5">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623BDE4" w14:textId="77777777" w:rsidR="00447A1C" w:rsidRPr="00DD49D5" w:rsidRDefault="00447A1C" w:rsidP="00E0310C">
            <w:pPr>
              <w:spacing w:line="320" w:lineRule="exact"/>
              <w:jc w:val="center"/>
              <w:rPr>
                <w:sz w:val="26"/>
                <w:szCs w:val="26"/>
              </w:rPr>
            </w:pPr>
          </w:p>
        </w:tc>
      </w:tr>
      <w:tr w:rsidR="00447A1C" w:rsidRPr="00DD49D5" w14:paraId="578372A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A5D6DF8" w14:textId="77777777" w:rsidR="00447A1C" w:rsidRPr="00DD49D5" w:rsidRDefault="00447A1C" w:rsidP="00E0310C">
            <w:pPr>
              <w:spacing w:line="320" w:lineRule="exact"/>
              <w:jc w:val="center"/>
              <w:rPr>
                <w:sz w:val="26"/>
                <w:szCs w:val="26"/>
              </w:rPr>
            </w:pPr>
            <w:r w:rsidRPr="00DD49D5">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2D50A507" w14:textId="77777777" w:rsidR="00447A1C" w:rsidRPr="00DD49D5" w:rsidRDefault="00447A1C" w:rsidP="00E0310C">
            <w:pPr>
              <w:spacing w:line="320" w:lineRule="exact"/>
              <w:jc w:val="both"/>
              <w:rPr>
                <w:sz w:val="26"/>
                <w:szCs w:val="26"/>
              </w:rPr>
            </w:pPr>
            <w:r w:rsidRPr="00DD49D5">
              <w:rPr>
                <w:bCs/>
                <w:color w:val="000000"/>
                <w:sz w:val="26"/>
                <w:szCs w:val="26"/>
              </w:rPr>
              <w:t>Người lao động Việt Nam đi làm việc ở nước ngoài theo hợp đồng</w:t>
            </w:r>
          </w:p>
        </w:tc>
        <w:tc>
          <w:tcPr>
            <w:tcW w:w="600" w:type="pct"/>
            <w:tcBorders>
              <w:top w:val="single" w:sz="6" w:space="0" w:color="000000"/>
              <w:left w:val="single" w:sz="6" w:space="0" w:color="000000"/>
              <w:bottom w:val="single" w:sz="6" w:space="0" w:color="000000"/>
              <w:right w:val="single" w:sz="6" w:space="0" w:color="000000"/>
            </w:tcBorders>
            <w:vAlign w:val="center"/>
          </w:tcPr>
          <w:p w14:paraId="09D7C088" w14:textId="77777777" w:rsidR="00447A1C" w:rsidRPr="00DD49D5" w:rsidRDefault="00447A1C" w:rsidP="00E0310C">
            <w:pPr>
              <w:spacing w:line="320" w:lineRule="exact"/>
              <w:jc w:val="center"/>
              <w:rPr>
                <w:sz w:val="26"/>
                <w:szCs w:val="26"/>
              </w:rPr>
            </w:pPr>
            <w:r w:rsidRPr="00DD49D5">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3501E3B8" w14:textId="77777777" w:rsidR="00447A1C" w:rsidRPr="00DD49D5" w:rsidRDefault="00447A1C"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489DA2B" w14:textId="77777777" w:rsidR="00447A1C" w:rsidRPr="00DD49D5" w:rsidRDefault="00447A1C" w:rsidP="00E0310C">
            <w:pPr>
              <w:spacing w:line="320" w:lineRule="exact"/>
              <w:jc w:val="center"/>
              <w:rPr>
                <w:sz w:val="26"/>
                <w:szCs w:val="26"/>
              </w:rPr>
            </w:pPr>
            <w:r w:rsidRPr="00DD49D5">
              <w:rPr>
                <w:sz w:val="26"/>
                <w:szCs w:val="26"/>
              </w:rPr>
              <w:t>1</w:t>
            </w:r>
          </w:p>
        </w:tc>
      </w:tr>
      <w:tr w:rsidR="00447A1C" w:rsidRPr="00DD49D5" w14:paraId="74E82C2E"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68D2FC29" w14:textId="77777777" w:rsidR="00447A1C" w:rsidRPr="00DD49D5" w:rsidRDefault="00447A1C" w:rsidP="00E0310C">
            <w:pPr>
              <w:spacing w:line="320" w:lineRule="exact"/>
              <w:jc w:val="center"/>
              <w:rPr>
                <w:sz w:val="26"/>
                <w:szCs w:val="26"/>
              </w:rPr>
            </w:pPr>
            <w:r w:rsidRPr="00DD49D5">
              <w:rPr>
                <w:b/>
                <w:bCs/>
                <w:sz w:val="26"/>
                <w:szCs w:val="26"/>
              </w:rPr>
              <w:t>Tổng cộng:</w:t>
            </w:r>
            <w:r w:rsidRPr="00DD49D5">
              <w:rPr>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01209C45" w14:textId="77777777" w:rsidR="00447A1C" w:rsidRPr="00DD49D5" w:rsidRDefault="00447A1C" w:rsidP="00E0310C">
            <w:pPr>
              <w:spacing w:line="320" w:lineRule="exact"/>
              <w:jc w:val="center"/>
              <w:rPr>
                <w:sz w:val="26"/>
                <w:szCs w:val="26"/>
              </w:rPr>
            </w:pPr>
            <w:r w:rsidRPr="00DD49D5">
              <w:rPr>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5B17C1B5" w14:textId="77777777" w:rsidR="00447A1C" w:rsidRPr="00DD49D5" w:rsidRDefault="00447A1C" w:rsidP="00E0310C">
            <w:pPr>
              <w:spacing w:line="320" w:lineRule="exact"/>
              <w:jc w:val="center"/>
              <w:rPr>
                <w:sz w:val="26"/>
                <w:szCs w:val="26"/>
              </w:rPr>
            </w:pPr>
            <w:r w:rsidRPr="00DD49D5">
              <w:rPr>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396F10E6" w14:textId="77777777" w:rsidR="00447A1C" w:rsidRPr="00DD49D5" w:rsidRDefault="00447A1C" w:rsidP="00E0310C">
            <w:pPr>
              <w:spacing w:line="320" w:lineRule="exact"/>
              <w:jc w:val="center"/>
              <w:rPr>
                <w:sz w:val="26"/>
                <w:szCs w:val="26"/>
              </w:rPr>
            </w:pPr>
            <w:r w:rsidRPr="00DD49D5">
              <w:rPr>
                <w:sz w:val="26"/>
                <w:szCs w:val="26"/>
              </w:rPr>
              <w:t>2</w:t>
            </w:r>
          </w:p>
        </w:tc>
      </w:tr>
    </w:tbl>
    <w:p w14:paraId="09F3DEBE" w14:textId="77777777" w:rsidR="00447A1C" w:rsidRPr="00DD49D5" w:rsidRDefault="00447A1C" w:rsidP="00447A1C">
      <w:pPr>
        <w:spacing w:line="320" w:lineRule="exact"/>
        <w:ind w:firstLine="709"/>
        <w:jc w:val="both"/>
        <w:rPr>
          <w:b/>
          <w:sz w:val="26"/>
          <w:szCs w:val="26"/>
        </w:rPr>
      </w:pPr>
    </w:p>
    <w:p w14:paraId="4FEE0391" w14:textId="77777777" w:rsidR="00447A1C" w:rsidRDefault="00447A1C" w:rsidP="00447A1C">
      <w:pPr>
        <w:spacing w:line="320" w:lineRule="exact"/>
        <w:ind w:firstLine="709"/>
        <w:jc w:val="both"/>
        <w:rPr>
          <w:b/>
          <w:sz w:val="26"/>
          <w:szCs w:val="26"/>
        </w:rPr>
      </w:pPr>
    </w:p>
    <w:p w14:paraId="530CD29A" w14:textId="77777777" w:rsidR="00447A1C" w:rsidRDefault="00447A1C" w:rsidP="00447A1C">
      <w:pPr>
        <w:spacing w:line="320" w:lineRule="exact"/>
        <w:ind w:firstLine="709"/>
        <w:jc w:val="both"/>
        <w:rPr>
          <w:b/>
          <w:sz w:val="26"/>
          <w:szCs w:val="26"/>
        </w:rPr>
      </w:pPr>
    </w:p>
    <w:p w14:paraId="28D6D0CB" w14:textId="77777777" w:rsidR="00447A1C" w:rsidRDefault="00447A1C" w:rsidP="00447A1C">
      <w:pPr>
        <w:spacing w:line="320" w:lineRule="exact"/>
        <w:ind w:firstLine="709"/>
        <w:jc w:val="both"/>
        <w:rPr>
          <w:b/>
          <w:sz w:val="26"/>
          <w:szCs w:val="26"/>
        </w:rPr>
      </w:pPr>
    </w:p>
    <w:p w14:paraId="6BB4E694" w14:textId="2DF8475F" w:rsidR="00447A1C" w:rsidRPr="00DD49D5" w:rsidRDefault="00447A1C" w:rsidP="00447A1C">
      <w:pPr>
        <w:spacing w:line="320" w:lineRule="exact"/>
        <w:ind w:firstLine="709"/>
        <w:jc w:val="both"/>
        <w:rPr>
          <w:b/>
          <w:sz w:val="26"/>
          <w:szCs w:val="26"/>
        </w:rPr>
      </w:pPr>
      <w:r w:rsidRPr="00DD49D5">
        <w:rPr>
          <w:b/>
          <w:sz w:val="26"/>
          <w:szCs w:val="26"/>
        </w:rPr>
        <w:lastRenderedPageBreak/>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76"/>
        <w:gridCol w:w="851"/>
        <w:gridCol w:w="3260"/>
        <w:gridCol w:w="709"/>
      </w:tblGrid>
      <w:tr w:rsidR="00447A1C" w:rsidRPr="00DD49D5" w14:paraId="61F07F1C" w14:textId="77777777" w:rsidTr="00E0310C">
        <w:trPr>
          <w:trHeight w:val="911"/>
        </w:trPr>
        <w:tc>
          <w:tcPr>
            <w:tcW w:w="1260" w:type="dxa"/>
            <w:vAlign w:val="center"/>
          </w:tcPr>
          <w:p w14:paraId="15FEA784" w14:textId="77777777" w:rsidR="00447A1C" w:rsidRPr="00DD49D5" w:rsidRDefault="00447A1C" w:rsidP="00E0310C">
            <w:pPr>
              <w:spacing w:line="320" w:lineRule="exact"/>
              <w:jc w:val="center"/>
              <w:rPr>
                <w:b/>
                <w:sz w:val="26"/>
                <w:szCs w:val="26"/>
              </w:rPr>
            </w:pPr>
            <w:r w:rsidRPr="00DD49D5">
              <w:rPr>
                <w:b/>
                <w:sz w:val="26"/>
                <w:szCs w:val="26"/>
              </w:rPr>
              <w:t>Hình thức TC dạy học</w:t>
            </w:r>
          </w:p>
        </w:tc>
        <w:tc>
          <w:tcPr>
            <w:tcW w:w="3276" w:type="dxa"/>
            <w:vAlign w:val="center"/>
          </w:tcPr>
          <w:p w14:paraId="656D2E38" w14:textId="77777777" w:rsidR="00447A1C" w:rsidRPr="00DD49D5" w:rsidRDefault="00447A1C" w:rsidP="00E0310C">
            <w:pPr>
              <w:spacing w:line="320" w:lineRule="exact"/>
              <w:jc w:val="center"/>
              <w:rPr>
                <w:b/>
                <w:sz w:val="26"/>
                <w:szCs w:val="26"/>
              </w:rPr>
            </w:pPr>
            <w:r w:rsidRPr="00DD49D5">
              <w:rPr>
                <w:b/>
                <w:sz w:val="26"/>
                <w:szCs w:val="26"/>
              </w:rPr>
              <w:t>Nội dung</w:t>
            </w:r>
          </w:p>
        </w:tc>
        <w:tc>
          <w:tcPr>
            <w:tcW w:w="851" w:type="dxa"/>
            <w:vAlign w:val="center"/>
          </w:tcPr>
          <w:p w14:paraId="28930E2F" w14:textId="77777777" w:rsidR="00447A1C" w:rsidRPr="00DD49D5" w:rsidRDefault="00447A1C" w:rsidP="00E0310C">
            <w:pPr>
              <w:spacing w:line="320" w:lineRule="exact"/>
              <w:jc w:val="center"/>
              <w:rPr>
                <w:b/>
                <w:sz w:val="26"/>
                <w:szCs w:val="26"/>
              </w:rPr>
            </w:pPr>
            <w:r w:rsidRPr="00DD49D5">
              <w:rPr>
                <w:b/>
                <w:sz w:val="26"/>
                <w:szCs w:val="26"/>
              </w:rPr>
              <w:t>Thời gian</w:t>
            </w:r>
          </w:p>
          <w:p w14:paraId="2C93F3DF" w14:textId="77777777" w:rsidR="00447A1C" w:rsidRPr="00DD49D5" w:rsidRDefault="00447A1C" w:rsidP="00E0310C">
            <w:pPr>
              <w:spacing w:line="320" w:lineRule="exact"/>
              <w:jc w:val="center"/>
              <w:rPr>
                <w:b/>
                <w:sz w:val="26"/>
                <w:szCs w:val="26"/>
              </w:rPr>
            </w:pPr>
            <w:r w:rsidRPr="00DD49D5">
              <w:rPr>
                <w:b/>
                <w:sz w:val="26"/>
                <w:szCs w:val="26"/>
              </w:rPr>
              <w:t>(tiết)</w:t>
            </w:r>
          </w:p>
        </w:tc>
        <w:tc>
          <w:tcPr>
            <w:tcW w:w="3260" w:type="dxa"/>
            <w:vAlign w:val="center"/>
          </w:tcPr>
          <w:p w14:paraId="42FF80D6" w14:textId="77777777" w:rsidR="00447A1C" w:rsidRPr="00DD49D5" w:rsidRDefault="00447A1C" w:rsidP="00E0310C">
            <w:pPr>
              <w:spacing w:line="320" w:lineRule="exact"/>
              <w:jc w:val="center"/>
              <w:rPr>
                <w:b/>
                <w:sz w:val="26"/>
                <w:szCs w:val="26"/>
              </w:rPr>
            </w:pPr>
            <w:r w:rsidRPr="00DD49D5">
              <w:rPr>
                <w:b/>
                <w:sz w:val="26"/>
                <w:szCs w:val="26"/>
              </w:rPr>
              <w:t>Yêu cầu SV chuẩn bị và địa chỉ tư liệu</w:t>
            </w:r>
          </w:p>
        </w:tc>
        <w:tc>
          <w:tcPr>
            <w:tcW w:w="709" w:type="dxa"/>
            <w:vAlign w:val="center"/>
          </w:tcPr>
          <w:p w14:paraId="5EFE6EE0" w14:textId="77777777" w:rsidR="00447A1C" w:rsidRPr="00DD49D5" w:rsidRDefault="00447A1C" w:rsidP="00E0310C">
            <w:pPr>
              <w:spacing w:line="320" w:lineRule="exact"/>
              <w:jc w:val="center"/>
              <w:rPr>
                <w:b/>
                <w:sz w:val="26"/>
                <w:szCs w:val="26"/>
              </w:rPr>
            </w:pPr>
            <w:r w:rsidRPr="00DD49D5">
              <w:rPr>
                <w:b/>
                <w:sz w:val="26"/>
                <w:szCs w:val="26"/>
              </w:rPr>
              <w:t>Ghi chú</w:t>
            </w:r>
          </w:p>
        </w:tc>
      </w:tr>
      <w:tr w:rsidR="00447A1C" w:rsidRPr="00DD49D5" w14:paraId="3633B43F" w14:textId="77777777" w:rsidTr="00E0310C">
        <w:trPr>
          <w:trHeight w:val="332"/>
        </w:trPr>
        <w:tc>
          <w:tcPr>
            <w:tcW w:w="1260" w:type="dxa"/>
            <w:shd w:val="clear" w:color="auto" w:fill="F2F2F2"/>
            <w:vAlign w:val="center"/>
          </w:tcPr>
          <w:p w14:paraId="6249390D" w14:textId="77777777" w:rsidR="00447A1C" w:rsidRPr="00DD49D5" w:rsidRDefault="00447A1C" w:rsidP="00E0310C">
            <w:pPr>
              <w:snapToGrid w:val="0"/>
              <w:spacing w:line="320" w:lineRule="exact"/>
              <w:jc w:val="both"/>
              <w:rPr>
                <w:b/>
                <w:sz w:val="26"/>
                <w:szCs w:val="26"/>
              </w:rPr>
            </w:pPr>
            <w:r w:rsidRPr="00DD49D5">
              <w:rPr>
                <w:b/>
                <w:sz w:val="26"/>
                <w:szCs w:val="26"/>
              </w:rPr>
              <w:t>Tuần 1</w:t>
            </w:r>
          </w:p>
        </w:tc>
        <w:tc>
          <w:tcPr>
            <w:tcW w:w="3276" w:type="dxa"/>
            <w:shd w:val="clear" w:color="auto" w:fill="F2F2F2"/>
            <w:vAlign w:val="center"/>
          </w:tcPr>
          <w:p w14:paraId="2E1E866F"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64181A94" w14:textId="77777777" w:rsidR="00447A1C" w:rsidRPr="00DD49D5" w:rsidRDefault="00447A1C" w:rsidP="00E0310C">
            <w:pPr>
              <w:snapToGrid w:val="0"/>
              <w:spacing w:line="320" w:lineRule="exact"/>
              <w:jc w:val="both"/>
              <w:rPr>
                <w:b/>
                <w:sz w:val="26"/>
                <w:szCs w:val="26"/>
              </w:rPr>
            </w:pPr>
          </w:p>
        </w:tc>
        <w:tc>
          <w:tcPr>
            <w:tcW w:w="3260" w:type="dxa"/>
            <w:shd w:val="clear" w:color="auto" w:fill="F2F2F2"/>
            <w:vAlign w:val="center"/>
          </w:tcPr>
          <w:p w14:paraId="0BC079D5" w14:textId="77777777" w:rsidR="00447A1C" w:rsidRPr="00DD49D5" w:rsidRDefault="00447A1C" w:rsidP="00E0310C">
            <w:pPr>
              <w:snapToGrid w:val="0"/>
              <w:spacing w:line="320" w:lineRule="exact"/>
              <w:jc w:val="both"/>
              <w:rPr>
                <w:b/>
                <w:sz w:val="26"/>
                <w:szCs w:val="26"/>
                <w:lang w:val="vi-VN"/>
              </w:rPr>
            </w:pPr>
          </w:p>
        </w:tc>
        <w:tc>
          <w:tcPr>
            <w:tcW w:w="709" w:type="dxa"/>
            <w:shd w:val="clear" w:color="auto" w:fill="F2F2F2"/>
            <w:vAlign w:val="center"/>
          </w:tcPr>
          <w:p w14:paraId="720EA097" w14:textId="77777777" w:rsidR="00447A1C" w:rsidRPr="00DD49D5" w:rsidRDefault="00447A1C" w:rsidP="00E0310C">
            <w:pPr>
              <w:snapToGrid w:val="0"/>
              <w:spacing w:line="320" w:lineRule="exact"/>
              <w:jc w:val="both"/>
              <w:rPr>
                <w:b/>
                <w:sz w:val="26"/>
                <w:szCs w:val="26"/>
              </w:rPr>
            </w:pPr>
          </w:p>
        </w:tc>
      </w:tr>
      <w:tr w:rsidR="00447A1C" w:rsidRPr="00DD49D5" w14:paraId="5F9C3C1B" w14:textId="77777777" w:rsidTr="00E0310C">
        <w:tc>
          <w:tcPr>
            <w:tcW w:w="1260" w:type="dxa"/>
            <w:vAlign w:val="center"/>
          </w:tcPr>
          <w:p w14:paraId="7896A43C" w14:textId="77777777" w:rsidR="00447A1C" w:rsidRPr="00DD49D5" w:rsidRDefault="00447A1C" w:rsidP="00E0310C">
            <w:pPr>
              <w:spacing w:line="320" w:lineRule="exact"/>
              <w:jc w:val="both"/>
              <w:rPr>
                <w:sz w:val="26"/>
                <w:szCs w:val="26"/>
              </w:rPr>
            </w:pPr>
            <w:r w:rsidRPr="00DD49D5">
              <w:rPr>
                <w:sz w:val="26"/>
                <w:szCs w:val="26"/>
              </w:rPr>
              <w:t>Lý thuyết</w:t>
            </w:r>
          </w:p>
        </w:tc>
        <w:tc>
          <w:tcPr>
            <w:tcW w:w="3276" w:type="dxa"/>
          </w:tcPr>
          <w:p w14:paraId="46277959"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Giới thiệu khái niệm, đặc điểm cho thuê lại lao động.</w:t>
            </w:r>
          </w:p>
          <w:p w14:paraId="7367265E"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Giới thiệu bản chất cho thuê lại lao động.</w:t>
            </w:r>
          </w:p>
          <w:p w14:paraId="5737D896" w14:textId="77777777" w:rsidR="00447A1C" w:rsidRPr="00DD49D5" w:rsidRDefault="00447A1C" w:rsidP="00E0310C">
            <w:pPr>
              <w:widowControl w:val="0"/>
              <w:shd w:val="clear" w:color="auto" w:fill="FFFFFF"/>
              <w:spacing w:line="320" w:lineRule="exact"/>
              <w:ind w:right="-57"/>
              <w:jc w:val="both"/>
              <w:rPr>
                <w:color w:val="000000"/>
                <w:spacing w:val="-10"/>
                <w:sz w:val="26"/>
                <w:szCs w:val="26"/>
                <w:lang w:val="it-IT"/>
              </w:rPr>
            </w:pPr>
            <w:r w:rsidRPr="00DD49D5">
              <w:rPr>
                <w:color w:val="000000"/>
                <w:spacing w:val="-10"/>
                <w:sz w:val="26"/>
                <w:szCs w:val="26"/>
                <w:lang w:val="it-IT"/>
              </w:rPr>
              <w:t>- Giới thiệu các hình thức cho thuê lại lao động.</w:t>
            </w:r>
          </w:p>
          <w:p w14:paraId="147CD6D3" w14:textId="77777777" w:rsidR="00447A1C" w:rsidRPr="00DD49D5" w:rsidRDefault="00447A1C" w:rsidP="00E0310C">
            <w:pPr>
              <w:widowControl w:val="0"/>
              <w:shd w:val="clear" w:color="auto" w:fill="FFFFFF"/>
              <w:spacing w:line="320" w:lineRule="exact"/>
              <w:ind w:right="-57"/>
              <w:jc w:val="both"/>
              <w:rPr>
                <w:color w:val="000000"/>
                <w:spacing w:val="-10"/>
                <w:sz w:val="26"/>
                <w:szCs w:val="26"/>
                <w:lang w:val="it-IT"/>
              </w:rPr>
            </w:pPr>
            <w:r w:rsidRPr="00DD49D5">
              <w:rPr>
                <w:color w:val="000000"/>
                <w:spacing w:val="-10"/>
                <w:sz w:val="26"/>
                <w:szCs w:val="26"/>
                <w:lang w:val="it-IT"/>
              </w:rPr>
              <w:t>- Giới thiệu hợp đồng cho thuê lại lao động.</w:t>
            </w:r>
          </w:p>
          <w:p w14:paraId="144A1873" w14:textId="77777777" w:rsidR="00447A1C" w:rsidRPr="00DD49D5" w:rsidRDefault="00447A1C" w:rsidP="00E0310C">
            <w:pPr>
              <w:widowControl w:val="0"/>
              <w:spacing w:line="320" w:lineRule="exact"/>
              <w:ind w:right="-28"/>
              <w:jc w:val="both"/>
              <w:rPr>
                <w:sz w:val="26"/>
                <w:szCs w:val="26"/>
                <w:lang w:val="nl-NL"/>
              </w:rPr>
            </w:pPr>
            <w:r w:rsidRPr="00DD49D5">
              <w:rPr>
                <w:color w:val="000000"/>
                <w:spacing w:val="-10"/>
                <w:sz w:val="26"/>
                <w:szCs w:val="26"/>
                <w:lang w:val="it-IT"/>
              </w:rPr>
              <w:t>- Giới thiệu quyền, nghĩa vụ của các chủ thể trong  hoạt động cho thuê lại lao động.</w:t>
            </w:r>
          </w:p>
        </w:tc>
        <w:tc>
          <w:tcPr>
            <w:tcW w:w="851" w:type="dxa"/>
            <w:vAlign w:val="center"/>
          </w:tcPr>
          <w:p w14:paraId="7998A54D"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tcPr>
          <w:p w14:paraId="700A7DA5" w14:textId="77777777" w:rsidR="00447A1C" w:rsidRPr="00DD49D5" w:rsidRDefault="00447A1C" w:rsidP="00E0310C">
            <w:pPr>
              <w:widowControl w:val="0"/>
              <w:spacing w:line="320" w:lineRule="exact"/>
              <w:ind w:right="-28"/>
              <w:jc w:val="both"/>
              <w:rPr>
                <w:i/>
                <w:iCs/>
                <w:color w:val="000000"/>
                <w:sz w:val="26"/>
                <w:szCs w:val="26"/>
                <w:lang w:val="it-IT"/>
              </w:rPr>
            </w:pPr>
            <w:r w:rsidRPr="00DD49D5">
              <w:rPr>
                <w:i/>
                <w:iCs/>
                <w:color w:val="000000"/>
                <w:sz w:val="26"/>
                <w:szCs w:val="26"/>
                <w:lang w:val="it-IT"/>
              </w:rPr>
              <w:t>* Đọc:</w:t>
            </w:r>
          </w:p>
          <w:p w14:paraId="5D831AC0"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Bộ luật lao động năm 2012.</w:t>
            </w:r>
          </w:p>
          <w:p w14:paraId="09A622AD"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Nghị định số 55/2013/NĐ-CP hướng dẫn BLLĐ về cho thuê lại lao động.</w:t>
            </w:r>
          </w:p>
          <w:p w14:paraId="458D020A"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Thông tư số 01/2014/TT- BLĐTBXH hướng dẫn một số điều của Nghị định 55/2013/NĐ-CP.</w:t>
            </w:r>
          </w:p>
          <w:p w14:paraId="4D942681" w14:textId="77777777" w:rsidR="00447A1C" w:rsidRPr="00DD49D5" w:rsidRDefault="00447A1C" w:rsidP="00E0310C">
            <w:pPr>
              <w:snapToGrid w:val="0"/>
              <w:spacing w:line="320" w:lineRule="exact"/>
              <w:jc w:val="both"/>
              <w:rPr>
                <w:sz w:val="26"/>
                <w:szCs w:val="26"/>
              </w:rPr>
            </w:pPr>
            <w:r w:rsidRPr="00DD49D5">
              <w:rPr>
                <w:color w:val="000000"/>
                <w:sz w:val="26"/>
                <w:szCs w:val="26"/>
                <w:lang w:val="it-IT"/>
              </w:rPr>
              <w:t>- Nghị định số 73/2014/NĐ-CP sửa đổi Điều 29 của Nghị định 55/2013/NĐ-CP.</w:t>
            </w:r>
          </w:p>
        </w:tc>
        <w:tc>
          <w:tcPr>
            <w:tcW w:w="709" w:type="dxa"/>
          </w:tcPr>
          <w:p w14:paraId="4795F9C8" w14:textId="77777777" w:rsidR="00447A1C" w:rsidRPr="00DD49D5" w:rsidRDefault="00447A1C" w:rsidP="00E0310C">
            <w:pPr>
              <w:snapToGrid w:val="0"/>
              <w:spacing w:line="320" w:lineRule="exact"/>
              <w:jc w:val="both"/>
              <w:rPr>
                <w:b/>
                <w:sz w:val="26"/>
                <w:szCs w:val="26"/>
              </w:rPr>
            </w:pPr>
          </w:p>
        </w:tc>
      </w:tr>
      <w:tr w:rsidR="00447A1C" w:rsidRPr="00DD49D5" w14:paraId="40D61C2C" w14:textId="77777777" w:rsidTr="00E0310C">
        <w:tc>
          <w:tcPr>
            <w:tcW w:w="1260" w:type="dxa"/>
            <w:vAlign w:val="center"/>
          </w:tcPr>
          <w:p w14:paraId="07BAB878"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vAlign w:val="center"/>
          </w:tcPr>
          <w:p w14:paraId="21439336" w14:textId="77777777" w:rsidR="00447A1C" w:rsidRPr="00DD49D5" w:rsidRDefault="00447A1C" w:rsidP="00E0310C">
            <w:pPr>
              <w:spacing w:line="320" w:lineRule="exact"/>
              <w:jc w:val="both"/>
              <w:rPr>
                <w:sz w:val="26"/>
                <w:szCs w:val="26"/>
              </w:rPr>
            </w:pPr>
          </w:p>
        </w:tc>
        <w:tc>
          <w:tcPr>
            <w:tcW w:w="851" w:type="dxa"/>
            <w:vAlign w:val="center"/>
          </w:tcPr>
          <w:p w14:paraId="38733A43"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378EE64B" w14:textId="77777777" w:rsidR="00447A1C" w:rsidRPr="00DD49D5" w:rsidRDefault="00447A1C" w:rsidP="00E0310C">
            <w:pPr>
              <w:spacing w:line="320" w:lineRule="exact"/>
              <w:jc w:val="both"/>
              <w:rPr>
                <w:sz w:val="26"/>
                <w:szCs w:val="26"/>
              </w:rPr>
            </w:pPr>
          </w:p>
        </w:tc>
        <w:tc>
          <w:tcPr>
            <w:tcW w:w="709" w:type="dxa"/>
          </w:tcPr>
          <w:p w14:paraId="0025AFCE" w14:textId="77777777" w:rsidR="00447A1C" w:rsidRPr="00DD49D5" w:rsidRDefault="00447A1C" w:rsidP="00E0310C">
            <w:pPr>
              <w:spacing w:line="320" w:lineRule="exact"/>
              <w:jc w:val="both"/>
              <w:rPr>
                <w:sz w:val="26"/>
                <w:szCs w:val="26"/>
              </w:rPr>
            </w:pPr>
          </w:p>
        </w:tc>
      </w:tr>
      <w:tr w:rsidR="00447A1C" w:rsidRPr="00DD49D5" w14:paraId="46DF89C1" w14:textId="77777777" w:rsidTr="00E0310C">
        <w:tc>
          <w:tcPr>
            <w:tcW w:w="1260" w:type="dxa"/>
            <w:vAlign w:val="center"/>
          </w:tcPr>
          <w:p w14:paraId="71038F83" w14:textId="77777777" w:rsidR="00447A1C" w:rsidRPr="00DD49D5" w:rsidRDefault="00447A1C" w:rsidP="00E0310C">
            <w:pPr>
              <w:spacing w:line="320" w:lineRule="exact"/>
              <w:jc w:val="both"/>
              <w:rPr>
                <w:sz w:val="26"/>
                <w:szCs w:val="26"/>
              </w:rPr>
            </w:pPr>
            <w:r w:rsidRPr="00DD49D5">
              <w:rPr>
                <w:sz w:val="26"/>
                <w:szCs w:val="26"/>
              </w:rPr>
              <w:t>Kiểm tra</w:t>
            </w:r>
          </w:p>
          <w:p w14:paraId="30A5806A"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583C24AB" w14:textId="77777777" w:rsidR="00447A1C" w:rsidRPr="00DD49D5" w:rsidRDefault="00447A1C" w:rsidP="00E0310C">
            <w:pPr>
              <w:spacing w:line="320" w:lineRule="exact"/>
              <w:jc w:val="both"/>
              <w:rPr>
                <w:sz w:val="26"/>
                <w:szCs w:val="26"/>
              </w:rPr>
            </w:pPr>
          </w:p>
        </w:tc>
        <w:tc>
          <w:tcPr>
            <w:tcW w:w="851" w:type="dxa"/>
            <w:vAlign w:val="center"/>
          </w:tcPr>
          <w:p w14:paraId="16579CE0" w14:textId="77777777" w:rsidR="00447A1C" w:rsidRPr="00DD49D5" w:rsidRDefault="00447A1C" w:rsidP="00E0310C">
            <w:pPr>
              <w:spacing w:line="320" w:lineRule="exact"/>
              <w:jc w:val="both"/>
              <w:rPr>
                <w:sz w:val="26"/>
                <w:szCs w:val="26"/>
              </w:rPr>
            </w:pPr>
          </w:p>
        </w:tc>
        <w:tc>
          <w:tcPr>
            <w:tcW w:w="3260" w:type="dxa"/>
            <w:vAlign w:val="center"/>
          </w:tcPr>
          <w:p w14:paraId="3A29EE4E" w14:textId="77777777" w:rsidR="00447A1C" w:rsidRPr="00DD49D5" w:rsidRDefault="00447A1C" w:rsidP="00E0310C">
            <w:pPr>
              <w:spacing w:line="320" w:lineRule="exact"/>
              <w:jc w:val="both"/>
              <w:rPr>
                <w:sz w:val="26"/>
                <w:szCs w:val="26"/>
              </w:rPr>
            </w:pPr>
          </w:p>
        </w:tc>
        <w:tc>
          <w:tcPr>
            <w:tcW w:w="709" w:type="dxa"/>
          </w:tcPr>
          <w:p w14:paraId="75A7F143" w14:textId="77777777" w:rsidR="00447A1C" w:rsidRPr="00DD49D5" w:rsidRDefault="00447A1C" w:rsidP="00E0310C">
            <w:pPr>
              <w:spacing w:line="320" w:lineRule="exact"/>
              <w:jc w:val="both"/>
              <w:rPr>
                <w:sz w:val="26"/>
                <w:szCs w:val="26"/>
              </w:rPr>
            </w:pPr>
          </w:p>
        </w:tc>
      </w:tr>
      <w:tr w:rsidR="00447A1C" w:rsidRPr="00DD49D5" w14:paraId="137CEB62" w14:textId="77777777" w:rsidTr="00E0310C">
        <w:tc>
          <w:tcPr>
            <w:tcW w:w="1260" w:type="dxa"/>
            <w:shd w:val="clear" w:color="auto" w:fill="F2F2F2"/>
            <w:vAlign w:val="center"/>
          </w:tcPr>
          <w:p w14:paraId="08B4990B" w14:textId="77777777" w:rsidR="00447A1C" w:rsidRPr="00DD49D5" w:rsidRDefault="00447A1C" w:rsidP="00E0310C">
            <w:pPr>
              <w:snapToGrid w:val="0"/>
              <w:spacing w:line="320" w:lineRule="exact"/>
              <w:jc w:val="both"/>
              <w:rPr>
                <w:b/>
                <w:sz w:val="26"/>
                <w:szCs w:val="26"/>
              </w:rPr>
            </w:pPr>
            <w:r w:rsidRPr="00DD49D5">
              <w:rPr>
                <w:b/>
                <w:sz w:val="26"/>
                <w:szCs w:val="26"/>
              </w:rPr>
              <w:t>Tuần 2</w:t>
            </w:r>
          </w:p>
        </w:tc>
        <w:tc>
          <w:tcPr>
            <w:tcW w:w="3276" w:type="dxa"/>
            <w:shd w:val="clear" w:color="auto" w:fill="F2F2F2"/>
            <w:vAlign w:val="center"/>
          </w:tcPr>
          <w:p w14:paraId="135FEC01"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61ED8DE5" w14:textId="77777777" w:rsidR="00447A1C" w:rsidRPr="00DD49D5" w:rsidRDefault="00447A1C" w:rsidP="00E0310C">
            <w:pPr>
              <w:snapToGrid w:val="0"/>
              <w:spacing w:line="320" w:lineRule="exact"/>
              <w:jc w:val="both"/>
              <w:rPr>
                <w:b/>
                <w:sz w:val="26"/>
                <w:szCs w:val="26"/>
              </w:rPr>
            </w:pPr>
          </w:p>
        </w:tc>
        <w:tc>
          <w:tcPr>
            <w:tcW w:w="3260" w:type="dxa"/>
            <w:shd w:val="clear" w:color="auto" w:fill="F2F2F2"/>
            <w:vAlign w:val="center"/>
          </w:tcPr>
          <w:p w14:paraId="7169787C" w14:textId="77777777" w:rsidR="00447A1C" w:rsidRPr="00DD49D5" w:rsidRDefault="00447A1C" w:rsidP="00E0310C">
            <w:pPr>
              <w:snapToGrid w:val="0"/>
              <w:spacing w:line="320" w:lineRule="exact"/>
              <w:jc w:val="both"/>
              <w:rPr>
                <w:b/>
                <w:sz w:val="26"/>
                <w:szCs w:val="26"/>
                <w:lang w:val="vi-VN"/>
              </w:rPr>
            </w:pPr>
          </w:p>
        </w:tc>
        <w:tc>
          <w:tcPr>
            <w:tcW w:w="709" w:type="dxa"/>
            <w:shd w:val="clear" w:color="auto" w:fill="F2F2F2"/>
            <w:vAlign w:val="center"/>
          </w:tcPr>
          <w:p w14:paraId="76401545" w14:textId="77777777" w:rsidR="00447A1C" w:rsidRPr="00DD49D5" w:rsidRDefault="00447A1C" w:rsidP="00E0310C">
            <w:pPr>
              <w:snapToGrid w:val="0"/>
              <w:spacing w:line="320" w:lineRule="exact"/>
              <w:jc w:val="both"/>
              <w:rPr>
                <w:b/>
                <w:sz w:val="26"/>
                <w:szCs w:val="26"/>
              </w:rPr>
            </w:pPr>
          </w:p>
        </w:tc>
      </w:tr>
      <w:tr w:rsidR="00447A1C" w:rsidRPr="00DD49D5" w14:paraId="21F30A66" w14:textId="77777777" w:rsidTr="00E0310C">
        <w:tc>
          <w:tcPr>
            <w:tcW w:w="1260" w:type="dxa"/>
            <w:vAlign w:val="center"/>
          </w:tcPr>
          <w:p w14:paraId="3A5ED70F" w14:textId="77777777" w:rsidR="00447A1C" w:rsidRPr="00DD49D5" w:rsidRDefault="00447A1C" w:rsidP="00E0310C">
            <w:pPr>
              <w:spacing w:line="320" w:lineRule="exact"/>
              <w:jc w:val="both"/>
              <w:rPr>
                <w:sz w:val="26"/>
                <w:szCs w:val="26"/>
              </w:rPr>
            </w:pPr>
            <w:r w:rsidRPr="00DD49D5">
              <w:rPr>
                <w:sz w:val="26"/>
                <w:szCs w:val="26"/>
              </w:rPr>
              <w:t>Lý thuyết</w:t>
            </w:r>
          </w:p>
        </w:tc>
        <w:tc>
          <w:tcPr>
            <w:tcW w:w="3276" w:type="dxa"/>
            <w:vAlign w:val="center"/>
          </w:tcPr>
          <w:p w14:paraId="636D26B9" w14:textId="77777777" w:rsidR="00447A1C" w:rsidRPr="00DD49D5" w:rsidRDefault="00447A1C" w:rsidP="00E0310C">
            <w:pPr>
              <w:widowControl w:val="0"/>
              <w:tabs>
                <w:tab w:val="left" w:pos="0"/>
                <w:tab w:val="left" w:pos="360"/>
              </w:tabs>
              <w:spacing w:line="320" w:lineRule="exact"/>
              <w:ind w:right="-28"/>
              <w:jc w:val="both"/>
              <w:rPr>
                <w:color w:val="000000"/>
                <w:sz w:val="26"/>
                <w:szCs w:val="26"/>
                <w:lang w:val="it-IT"/>
              </w:rPr>
            </w:pPr>
            <w:r w:rsidRPr="00DD49D5">
              <w:rPr>
                <w:color w:val="000000"/>
                <w:sz w:val="26"/>
                <w:szCs w:val="26"/>
                <w:lang w:val="it-IT"/>
              </w:rPr>
              <w:t>- Tìm hiểu quy định của một số nước về cho thuê lại lao động.</w:t>
            </w:r>
          </w:p>
          <w:p w14:paraId="6D7383F6" w14:textId="77777777" w:rsidR="00447A1C" w:rsidRPr="00DD49D5" w:rsidRDefault="00447A1C" w:rsidP="00E0310C">
            <w:pPr>
              <w:widowControl w:val="0"/>
              <w:tabs>
                <w:tab w:val="left" w:pos="0"/>
                <w:tab w:val="left" w:pos="360"/>
              </w:tabs>
              <w:spacing w:line="320" w:lineRule="exact"/>
              <w:ind w:right="-28"/>
              <w:jc w:val="both"/>
              <w:rPr>
                <w:color w:val="000000"/>
                <w:sz w:val="26"/>
                <w:szCs w:val="26"/>
                <w:lang w:val="it-IT"/>
              </w:rPr>
            </w:pPr>
            <w:r w:rsidRPr="00DD49D5">
              <w:rPr>
                <w:color w:val="000000"/>
                <w:sz w:val="26"/>
                <w:szCs w:val="26"/>
                <w:lang w:val="it-IT"/>
              </w:rPr>
              <w:t>- Đánh giá các quy định của pháp luật về cho thuê lại lao động.</w:t>
            </w:r>
          </w:p>
          <w:p w14:paraId="039A5EC5" w14:textId="77777777" w:rsidR="00447A1C" w:rsidRPr="00DD49D5" w:rsidRDefault="00447A1C" w:rsidP="00E0310C">
            <w:pPr>
              <w:spacing w:line="320" w:lineRule="exact"/>
              <w:jc w:val="both"/>
              <w:rPr>
                <w:sz w:val="26"/>
                <w:szCs w:val="26"/>
              </w:rPr>
            </w:pPr>
            <w:r w:rsidRPr="00DD49D5">
              <w:rPr>
                <w:color w:val="000000"/>
                <w:sz w:val="26"/>
                <w:szCs w:val="26"/>
                <w:lang w:val="it-IT"/>
              </w:rPr>
              <w:t>- Giải quyết một số tình huống thực tiễn liên quan đến hoạt động cho thuê lại lao động.</w:t>
            </w:r>
          </w:p>
        </w:tc>
        <w:tc>
          <w:tcPr>
            <w:tcW w:w="851" w:type="dxa"/>
            <w:vAlign w:val="center"/>
          </w:tcPr>
          <w:p w14:paraId="54325C58"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vAlign w:val="center"/>
          </w:tcPr>
          <w:p w14:paraId="2B0D7F53"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Nhóm lập dàn ý các vấn đề cần thảo luận.</w:t>
            </w:r>
          </w:p>
          <w:p w14:paraId="3FDA6772" w14:textId="77777777" w:rsidR="00447A1C" w:rsidRPr="00DD49D5" w:rsidRDefault="00447A1C" w:rsidP="00E0310C">
            <w:pPr>
              <w:spacing w:line="320" w:lineRule="exact"/>
              <w:jc w:val="both"/>
              <w:rPr>
                <w:sz w:val="26"/>
                <w:szCs w:val="26"/>
              </w:rPr>
            </w:pPr>
            <w:r w:rsidRPr="00DD49D5">
              <w:rPr>
                <w:color w:val="000000"/>
                <w:sz w:val="26"/>
                <w:szCs w:val="26"/>
                <w:lang w:val="it-IT"/>
              </w:rPr>
              <w:t>- Nhóm tập điều hành seminar theo các chủ đề đã đăng kí.</w:t>
            </w:r>
          </w:p>
        </w:tc>
        <w:tc>
          <w:tcPr>
            <w:tcW w:w="709" w:type="dxa"/>
          </w:tcPr>
          <w:p w14:paraId="38BF6784" w14:textId="77777777" w:rsidR="00447A1C" w:rsidRPr="00DD49D5" w:rsidRDefault="00447A1C" w:rsidP="00E0310C">
            <w:pPr>
              <w:spacing w:line="320" w:lineRule="exact"/>
              <w:jc w:val="both"/>
              <w:rPr>
                <w:sz w:val="26"/>
                <w:szCs w:val="26"/>
              </w:rPr>
            </w:pPr>
          </w:p>
        </w:tc>
      </w:tr>
      <w:tr w:rsidR="00447A1C" w:rsidRPr="00DD49D5" w14:paraId="7DD33320" w14:textId="77777777" w:rsidTr="00E0310C">
        <w:tc>
          <w:tcPr>
            <w:tcW w:w="1260" w:type="dxa"/>
            <w:vAlign w:val="center"/>
          </w:tcPr>
          <w:p w14:paraId="03E29D8F"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vAlign w:val="center"/>
          </w:tcPr>
          <w:p w14:paraId="27C33AC3" w14:textId="77777777" w:rsidR="00447A1C" w:rsidRPr="00DD49D5" w:rsidRDefault="00447A1C" w:rsidP="00E0310C">
            <w:pPr>
              <w:spacing w:line="320" w:lineRule="exact"/>
              <w:jc w:val="both"/>
              <w:rPr>
                <w:sz w:val="26"/>
                <w:szCs w:val="26"/>
              </w:rPr>
            </w:pPr>
          </w:p>
        </w:tc>
        <w:tc>
          <w:tcPr>
            <w:tcW w:w="851" w:type="dxa"/>
            <w:vAlign w:val="center"/>
          </w:tcPr>
          <w:p w14:paraId="07B20D15"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54AC819F" w14:textId="77777777" w:rsidR="00447A1C" w:rsidRPr="00DD49D5" w:rsidRDefault="00447A1C" w:rsidP="00E0310C">
            <w:pPr>
              <w:spacing w:line="320" w:lineRule="exact"/>
              <w:jc w:val="both"/>
              <w:rPr>
                <w:sz w:val="26"/>
                <w:szCs w:val="26"/>
              </w:rPr>
            </w:pPr>
          </w:p>
        </w:tc>
        <w:tc>
          <w:tcPr>
            <w:tcW w:w="709" w:type="dxa"/>
          </w:tcPr>
          <w:p w14:paraId="78F583EE" w14:textId="77777777" w:rsidR="00447A1C" w:rsidRPr="00DD49D5" w:rsidRDefault="00447A1C" w:rsidP="00E0310C">
            <w:pPr>
              <w:spacing w:line="320" w:lineRule="exact"/>
              <w:jc w:val="both"/>
              <w:rPr>
                <w:sz w:val="26"/>
                <w:szCs w:val="26"/>
              </w:rPr>
            </w:pPr>
          </w:p>
        </w:tc>
      </w:tr>
      <w:tr w:rsidR="00447A1C" w:rsidRPr="00DD49D5" w14:paraId="4E21FE68" w14:textId="77777777" w:rsidTr="00E0310C">
        <w:tc>
          <w:tcPr>
            <w:tcW w:w="1260" w:type="dxa"/>
            <w:vAlign w:val="center"/>
          </w:tcPr>
          <w:p w14:paraId="2A5D4198" w14:textId="77777777" w:rsidR="00447A1C" w:rsidRPr="00DD49D5" w:rsidRDefault="00447A1C" w:rsidP="00E0310C">
            <w:pPr>
              <w:spacing w:line="320" w:lineRule="exact"/>
              <w:jc w:val="both"/>
              <w:rPr>
                <w:sz w:val="26"/>
                <w:szCs w:val="26"/>
              </w:rPr>
            </w:pPr>
            <w:r w:rsidRPr="00DD49D5">
              <w:rPr>
                <w:sz w:val="26"/>
                <w:szCs w:val="26"/>
              </w:rPr>
              <w:t>Kiểm tra</w:t>
            </w:r>
          </w:p>
          <w:p w14:paraId="56AA3E82"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5C2CD658" w14:textId="77777777" w:rsidR="00447A1C" w:rsidRPr="00DD49D5" w:rsidRDefault="00447A1C" w:rsidP="00E0310C">
            <w:pPr>
              <w:spacing w:line="320" w:lineRule="exact"/>
              <w:jc w:val="both"/>
              <w:rPr>
                <w:sz w:val="26"/>
                <w:szCs w:val="26"/>
              </w:rPr>
            </w:pPr>
          </w:p>
        </w:tc>
        <w:tc>
          <w:tcPr>
            <w:tcW w:w="851" w:type="dxa"/>
            <w:vAlign w:val="center"/>
          </w:tcPr>
          <w:p w14:paraId="3F27D4FF" w14:textId="77777777" w:rsidR="00447A1C" w:rsidRPr="00DD49D5" w:rsidRDefault="00447A1C" w:rsidP="00E0310C">
            <w:pPr>
              <w:spacing w:line="320" w:lineRule="exact"/>
              <w:jc w:val="both"/>
              <w:rPr>
                <w:sz w:val="26"/>
                <w:szCs w:val="26"/>
              </w:rPr>
            </w:pPr>
          </w:p>
        </w:tc>
        <w:tc>
          <w:tcPr>
            <w:tcW w:w="3260" w:type="dxa"/>
            <w:vAlign w:val="center"/>
          </w:tcPr>
          <w:p w14:paraId="76230B1B" w14:textId="77777777" w:rsidR="00447A1C" w:rsidRPr="00DD49D5" w:rsidRDefault="00447A1C" w:rsidP="00E0310C">
            <w:pPr>
              <w:spacing w:line="320" w:lineRule="exact"/>
              <w:jc w:val="both"/>
              <w:rPr>
                <w:sz w:val="26"/>
                <w:szCs w:val="26"/>
              </w:rPr>
            </w:pPr>
          </w:p>
        </w:tc>
        <w:tc>
          <w:tcPr>
            <w:tcW w:w="709" w:type="dxa"/>
          </w:tcPr>
          <w:p w14:paraId="396E0E29" w14:textId="77777777" w:rsidR="00447A1C" w:rsidRPr="00DD49D5" w:rsidRDefault="00447A1C" w:rsidP="00E0310C">
            <w:pPr>
              <w:spacing w:line="320" w:lineRule="exact"/>
              <w:jc w:val="both"/>
              <w:rPr>
                <w:sz w:val="26"/>
                <w:szCs w:val="26"/>
              </w:rPr>
            </w:pPr>
          </w:p>
        </w:tc>
      </w:tr>
      <w:tr w:rsidR="00447A1C" w:rsidRPr="00DD49D5" w14:paraId="4D842094" w14:textId="77777777" w:rsidTr="00E0310C">
        <w:tc>
          <w:tcPr>
            <w:tcW w:w="1260" w:type="dxa"/>
            <w:shd w:val="clear" w:color="auto" w:fill="F2F2F2"/>
            <w:vAlign w:val="center"/>
          </w:tcPr>
          <w:p w14:paraId="0929A883" w14:textId="77777777" w:rsidR="00447A1C" w:rsidRPr="00DD49D5" w:rsidRDefault="00447A1C" w:rsidP="00E0310C">
            <w:pPr>
              <w:spacing w:line="320" w:lineRule="exact"/>
              <w:jc w:val="both"/>
              <w:rPr>
                <w:b/>
                <w:sz w:val="26"/>
                <w:szCs w:val="26"/>
              </w:rPr>
            </w:pPr>
            <w:r w:rsidRPr="00DD49D5">
              <w:rPr>
                <w:b/>
                <w:sz w:val="26"/>
                <w:szCs w:val="26"/>
              </w:rPr>
              <w:t>Tuần 3</w:t>
            </w:r>
          </w:p>
        </w:tc>
        <w:tc>
          <w:tcPr>
            <w:tcW w:w="3276" w:type="dxa"/>
            <w:shd w:val="clear" w:color="auto" w:fill="F2F2F2"/>
            <w:vAlign w:val="center"/>
          </w:tcPr>
          <w:p w14:paraId="1E325D11"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0D2926DA"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7EC42C38"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46E154EF" w14:textId="77777777" w:rsidR="00447A1C" w:rsidRPr="00DD49D5" w:rsidRDefault="00447A1C" w:rsidP="00E0310C">
            <w:pPr>
              <w:spacing w:line="320" w:lineRule="exact"/>
              <w:jc w:val="both"/>
              <w:rPr>
                <w:b/>
                <w:sz w:val="26"/>
                <w:szCs w:val="26"/>
              </w:rPr>
            </w:pPr>
          </w:p>
        </w:tc>
      </w:tr>
      <w:tr w:rsidR="00447A1C" w:rsidRPr="00DD49D5" w14:paraId="5B282A43" w14:textId="77777777" w:rsidTr="00E0310C">
        <w:tc>
          <w:tcPr>
            <w:tcW w:w="1260" w:type="dxa"/>
            <w:vAlign w:val="center"/>
          </w:tcPr>
          <w:p w14:paraId="60E299BE" w14:textId="77777777" w:rsidR="00447A1C" w:rsidRPr="00DD49D5" w:rsidRDefault="00447A1C" w:rsidP="00E0310C">
            <w:pPr>
              <w:spacing w:line="320" w:lineRule="exact"/>
              <w:jc w:val="both"/>
              <w:rPr>
                <w:sz w:val="26"/>
                <w:szCs w:val="26"/>
              </w:rPr>
            </w:pPr>
            <w:r w:rsidRPr="00DD49D5">
              <w:rPr>
                <w:sz w:val="26"/>
                <w:szCs w:val="26"/>
              </w:rPr>
              <w:t>Lý thuyết</w:t>
            </w:r>
          </w:p>
        </w:tc>
        <w:tc>
          <w:tcPr>
            <w:tcW w:w="3276" w:type="dxa"/>
          </w:tcPr>
          <w:p w14:paraId="7030EEE7" w14:textId="77777777" w:rsidR="00447A1C" w:rsidRPr="00DD49D5" w:rsidRDefault="00447A1C" w:rsidP="00E0310C">
            <w:pPr>
              <w:widowControl w:val="0"/>
              <w:tabs>
                <w:tab w:val="left" w:pos="0"/>
                <w:tab w:val="left" w:pos="360"/>
              </w:tabs>
              <w:spacing w:line="320" w:lineRule="exact"/>
              <w:ind w:right="-28"/>
              <w:jc w:val="both"/>
              <w:rPr>
                <w:color w:val="000000"/>
                <w:sz w:val="26"/>
                <w:szCs w:val="26"/>
                <w:lang w:val="it-IT"/>
              </w:rPr>
            </w:pPr>
            <w:r w:rsidRPr="00DD49D5">
              <w:rPr>
                <w:color w:val="000000"/>
                <w:sz w:val="26"/>
                <w:szCs w:val="26"/>
                <w:lang w:val="it-IT"/>
              </w:rPr>
              <w:t>- Giới thiệu khái niệm, đặc điểm của lao động đặc thù.</w:t>
            </w:r>
          </w:p>
          <w:p w14:paraId="204A0ECD" w14:textId="77777777" w:rsidR="00447A1C" w:rsidRPr="00DD49D5" w:rsidRDefault="00447A1C" w:rsidP="00E0310C">
            <w:pPr>
              <w:widowControl w:val="0"/>
              <w:tabs>
                <w:tab w:val="left" w:pos="0"/>
                <w:tab w:val="left" w:pos="360"/>
              </w:tabs>
              <w:spacing w:line="320" w:lineRule="exact"/>
              <w:ind w:right="-28"/>
              <w:jc w:val="both"/>
              <w:rPr>
                <w:color w:val="000000"/>
                <w:sz w:val="26"/>
                <w:szCs w:val="26"/>
                <w:lang w:val="it-IT"/>
              </w:rPr>
            </w:pPr>
            <w:r w:rsidRPr="00DD49D5">
              <w:rPr>
                <w:color w:val="000000"/>
                <w:sz w:val="26"/>
                <w:szCs w:val="26"/>
                <w:lang w:val="it-IT"/>
              </w:rPr>
              <w:t>- Giới thiệu các loại lao động đặc thù.</w:t>
            </w:r>
          </w:p>
          <w:p w14:paraId="5426A41D" w14:textId="77777777" w:rsidR="00447A1C" w:rsidRPr="00DD49D5" w:rsidRDefault="00447A1C" w:rsidP="00E0310C">
            <w:pPr>
              <w:widowControl w:val="0"/>
              <w:spacing w:line="320" w:lineRule="exact"/>
              <w:ind w:right="-28"/>
              <w:jc w:val="both"/>
              <w:rPr>
                <w:sz w:val="26"/>
                <w:szCs w:val="26"/>
                <w:lang w:val="nl-NL"/>
              </w:rPr>
            </w:pPr>
            <w:r w:rsidRPr="00DD49D5">
              <w:rPr>
                <w:color w:val="000000"/>
                <w:sz w:val="26"/>
                <w:szCs w:val="26"/>
                <w:lang w:val="it-IT"/>
              </w:rPr>
              <w:t>- Giới thiệu sự cần thiết phải có quy định riêng đối với lao động đặc thù.</w:t>
            </w:r>
          </w:p>
        </w:tc>
        <w:tc>
          <w:tcPr>
            <w:tcW w:w="851" w:type="dxa"/>
            <w:vAlign w:val="center"/>
          </w:tcPr>
          <w:p w14:paraId="6972DDF9"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tcPr>
          <w:p w14:paraId="76BA99CE"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Bộ luật lao động năm 2012.</w:t>
            </w:r>
          </w:p>
          <w:p w14:paraId="6FAB79CE" w14:textId="77777777" w:rsidR="00447A1C" w:rsidRPr="00DD49D5" w:rsidRDefault="00447A1C" w:rsidP="00E0310C">
            <w:pPr>
              <w:widowControl w:val="0"/>
              <w:spacing w:line="320" w:lineRule="exact"/>
              <w:ind w:right="-28"/>
              <w:jc w:val="both"/>
              <w:rPr>
                <w:color w:val="000000"/>
                <w:spacing w:val="-2"/>
                <w:sz w:val="26"/>
                <w:szCs w:val="26"/>
                <w:lang w:val="it-IT"/>
              </w:rPr>
            </w:pPr>
            <w:r w:rsidRPr="00DD49D5">
              <w:rPr>
                <w:color w:val="000000"/>
                <w:sz w:val="26"/>
                <w:szCs w:val="26"/>
                <w:lang w:val="it-IT"/>
              </w:rPr>
              <w:t xml:space="preserve">- </w:t>
            </w:r>
            <w:r w:rsidRPr="00DD49D5">
              <w:rPr>
                <w:color w:val="000000"/>
                <w:spacing w:val="-2"/>
                <w:sz w:val="26"/>
                <w:szCs w:val="26"/>
                <w:lang w:val="it-IT"/>
              </w:rPr>
              <w:t>Luật người khuyết tật năm 2010.</w:t>
            </w:r>
          </w:p>
          <w:p w14:paraId="206CCB59" w14:textId="77777777" w:rsidR="00447A1C" w:rsidRPr="00DD49D5" w:rsidRDefault="00447A1C" w:rsidP="00E0310C">
            <w:pPr>
              <w:widowControl w:val="0"/>
              <w:spacing w:line="320" w:lineRule="exact"/>
              <w:ind w:right="-28"/>
              <w:jc w:val="both"/>
              <w:rPr>
                <w:color w:val="000000"/>
                <w:spacing w:val="-2"/>
                <w:sz w:val="26"/>
                <w:szCs w:val="26"/>
                <w:lang w:val="it-IT"/>
              </w:rPr>
            </w:pPr>
            <w:r w:rsidRPr="00DD49D5">
              <w:rPr>
                <w:color w:val="000000"/>
                <w:spacing w:val="-2"/>
                <w:sz w:val="26"/>
                <w:szCs w:val="26"/>
                <w:lang w:val="it-IT"/>
              </w:rPr>
              <w:t xml:space="preserve"> </w:t>
            </w:r>
            <w:r w:rsidRPr="00DD49D5">
              <w:rPr>
                <w:color w:val="000000"/>
                <w:sz w:val="26"/>
                <w:szCs w:val="26"/>
                <w:lang w:val="it-IT"/>
              </w:rPr>
              <w:t xml:space="preserve">- </w:t>
            </w:r>
            <w:r w:rsidRPr="00DD49D5">
              <w:rPr>
                <w:color w:val="000000"/>
                <w:spacing w:val="-2"/>
                <w:sz w:val="26"/>
                <w:szCs w:val="26"/>
                <w:lang w:val="it-IT"/>
              </w:rPr>
              <w:t>Luật người cao tuổi năm 2009.</w:t>
            </w:r>
          </w:p>
          <w:p w14:paraId="08C1E463"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pacing w:val="-2"/>
                <w:sz w:val="26"/>
                <w:szCs w:val="26"/>
                <w:lang w:val="it-IT"/>
              </w:rPr>
              <w:t>- Nghị định số 06/2011/NĐ-CP quy định chi tiết và hướng dẫn thi hành một số điều của Luật người cao tuổi ngày 14/01/2011.</w:t>
            </w:r>
          </w:p>
          <w:p w14:paraId="11634F48" w14:textId="77777777" w:rsidR="00447A1C" w:rsidRPr="00DD49D5" w:rsidRDefault="00447A1C" w:rsidP="00E0310C">
            <w:pPr>
              <w:widowControl w:val="0"/>
              <w:spacing w:line="320" w:lineRule="exact"/>
              <w:ind w:right="-28"/>
              <w:jc w:val="both"/>
              <w:rPr>
                <w:sz w:val="26"/>
                <w:szCs w:val="26"/>
                <w:lang w:val="nl-NL"/>
              </w:rPr>
            </w:pPr>
            <w:r w:rsidRPr="00DD49D5">
              <w:rPr>
                <w:color w:val="000000"/>
                <w:sz w:val="26"/>
                <w:szCs w:val="26"/>
                <w:lang w:val="it-IT"/>
              </w:rPr>
              <w:lastRenderedPageBreak/>
              <w:t xml:space="preserve">- </w:t>
            </w:r>
            <w:r w:rsidRPr="00DD49D5">
              <w:rPr>
                <w:color w:val="000000"/>
                <w:spacing w:val="-2"/>
                <w:sz w:val="26"/>
                <w:szCs w:val="26"/>
                <w:lang w:val="it-IT"/>
              </w:rPr>
              <w:t>Nghị định số 28/2012/NĐ-CP q</w:t>
            </w:r>
            <w:r w:rsidRPr="00DD49D5">
              <w:rPr>
                <w:bCs/>
                <w:color w:val="000000"/>
                <w:sz w:val="26"/>
                <w:szCs w:val="26"/>
                <w:lang w:val="it-IT"/>
              </w:rPr>
              <w:t>uy đinh chi tiết và hướng dẫn thi hành một số điều của Luật người khuyết tật</w:t>
            </w:r>
            <w:r w:rsidRPr="00DD49D5">
              <w:rPr>
                <w:color w:val="000000"/>
                <w:spacing w:val="-2"/>
                <w:sz w:val="26"/>
                <w:szCs w:val="26"/>
                <w:lang w:val="it-IT"/>
              </w:rPr>
              <w:t>.</w:t>
            </w:r>
          </w:p>
        </w:tc>
        <w:tc>
          <w:tcPr>
            <w:tcW w:w="709" w:type="dxa"/>
          </w:tcPr>
          <w:p w14:paraId="29E5422B" w14:textId="77777777" w:rsidR="00447A1C" w:rsidRPr="00DD49D5" w:rsidRDefault="00447A1C" w:rsidP="00E0310C">
            <w:pPr>
              <w:snapToGrid w:val="0"/>
              <w:spacing w:line="320" w:lineRule="exact"/>
              <w:jc w:val="both"/>
              <w:rPr>
                <w:b/>
                <w:sz w:val="26"/>
                <w:szCs w:val="26"/>
              </w:rPr>
            </w:pPr>
          </w:p>
        </w:tc>
      </w:tr>
      <w:tr w:rsidR="00447A1C" w:rsidRPr="00DD49D5" w14:paraId="631338B3" w14:textId="77777777" w:rsidTr="00E0310C">
        <w:tc>
          <w:tcPr>
            <w:tcW w:w="1260" w:type="dxa"/>
            <w:vAlign w:val="center"/>
          </w:tcPr>
          <w:p w14:paraId="2EEA207C" w14:textId="77777777" w:rsidR="00447A1C" w:rsidRPr="00DD49D5" w:rsidRDefault="00447A1C" w:rsidP="00E0310C">
            <w:pPr>
              <w:spacing w:line="320" w:lineRule="exact"/>
              <w:jc w:val="both"/>
              <w:rPr>
                <w:sz w:val="26"/>
                <w:szCs w:val="26"/>
              </w:rPr>
            </w:pPr>
            <w:r w:rsidRPr="00DD49D5">
              <w:rPr>
                <w:sz w:val="26"/>
                <w:szCs w:val="26"/>
              </w:rPr>
              <w:lastRenderedPageBreak/>
              <w:t>Tự học</w:t>
            </w:r>
          </w:p>
        </w:tc>
        <w:tc>
          <w:tcPr>
            <w:tcW w:w="3276" w:type="dxa"/>
            <w:vAlign w:val="center"/>
          </w:tcPr>
          <w:p w14:paraId="66ED0E36" w14:textId="77777777" w:rsidR="00447A1C" w:rsidRPr="00DD49D5" w:rsidRDefault="00447A1C" w:rsidP="00E0310C">
            <w:pPr>
              <w:spacing w:line="320" w:lineRule="exact"/>
              <w:jc w:val="both"/>
              <w:rPr>
                <w:sz w:val="26"/>
                <w:szCs w:val="26"/>
              </w:rPr>
            </w:pPr>
          </w:p>
        </w:tc>
        <w:tc>
          <w:tcPr>
            <w:tcW w:w="851" w:type="dxa"/>
            <w:vAlign w:val="center"/>
          </w:tcPr>
          <w:p w14:paraId="2F470D4D"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53D61B16" w14:textId="77777777" w:rsidR="00447A1C" w:rsidRPr="00DD49D5" w:rsidRDefault="00447A1C" w:rsidP="00E0310C">
            <w:pPr>
              <w:spacing w:line="320" w:lineRule="exact"/>
              <w:jc w:val="both"/>
              <w:rPr>
                <w:sz w:val="26"/>
                <w:szCs w:val="26"/>
              </w:rPr>
            </w:pPr>
          </w:p>
        </w:tc>
        <w:tc>
          <w:tcPr>
            <w:tcW w:w="709" w:type="dxa"/>
          </w:tcPr>
          <w:p w14:paraId="57DA0C35" w14:textId="77777777" w:rsidR="00447A1C" w:rsidRPr="00DD49D5" w:rsidRDefault="00447A1C" w:rsidP="00E0310C">
            <w:pPr>
              <w:spacing w:line="320" w:lineRule="exact"/>
              <w:jc w:val="both"/>
              <w:rPr>
                <w:sz w:val="26"/>
                <w:szCs w:val="26"/>
              </w:rPr>
            </w:pPr>
          </w:p>
        </w:tc>
      </w:tr>
      <w:tr w:rsidR="00447A1C" w:rsidRPr="00DD49D5" w14:paraId="2EF9672D" w14:textId="77777777" w:rsidTr="00E0310C">
        <w:tc>
          <w:tcPr>
            <w:tcW w:w="1260" w:type="dxa"/>
            <w:vAlign w:val="center"/>
          </w:tcPr>
          <w:p w14:paraId="737316FF" w14:textId="77777777" w:rsidR="00447A1C" w:rsidRPr="00DD49D5" w:rsidRDefault="00447A1C" w:rsidP="00E0310C">
            <w:pPr>
              <w:spacing w:line="320" w:lineRule="exact"/>
              <w:jc w:val="both"/>
              <w:rPr>
                <w:sz w:val="26"/>
                <w:szCs w:val="26"/>
              </w:rPr>
            </w:pPr>
            <w:r w:rsidRPr="00DD49D5">
              <w:rPr>
                <w:sz w:val="26"/>
                <w:szCs w:val="26"/>
              </w:rPr>
              <w:t>Kiểm tra</w:t>
            </w:r>
          </w:p>
          <w:p w14:paraId="21462B07"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1BED5EB9" w14:textId="77777777" w:rsidR="00447A1C" w:rsidRPr="00DD49D5" w:rsidRDefault="00447A1C" w:rsidP="00E0310C">
            <w:pPr>
              <w:spacing w:line="320" w:lineRule="exact"/>
              <w:jc w:val="both"/>
              <w:rPr>
                <w:sz w:val="26"/>
                <w:szCs w:val="26"/>
              </w:rPr>
            </w:pPr>
            <w:r w:rsidRPr="00DD49D5">
              <w:rPr>
                <w:sz w:val="26"/>
                <w:szCs w:val="26"/>
              </w:rPr>
              <w:t>Kiểm tra bài số 01</w:t>
            </w:r>
          </w:p>
        </w:tc>
        <w:tc>
          <w:tcPr>
            <w:tcW w:w="851" w:type="dxa"/>
            <w:vAlign w:val="center"/>
          </w:tcPr>
          <w:p w14:paraId="7C579501" w14:textId="77777777" w:rsidR="00447A1C" w:rsidRPr="00DD49D5" w:rsidRDefault="00447A1C" w:rsidP="00E0310C">
            <w:pPr>
              <w:spacing w:line="320" w:lineRule="exact"/>
              <w:jc w:val="both"/>
              <w:rPr>
                <w:sz w:val="26"/>
                <w:szCs w:val="26"/>
              </w:rPr>
            </w:pPr>
            <w:r w:rsidRPr="00DD49D5">
              <w:rPr>
                <w:sz w:val="26"/>
                <w:szCs w:val="26"/>
              </w:rPr>
              <w:t>1</w:t>
            </w:r>
          </w:p>
        </w:tc>
        <w:tc>
          <w:tcPr>
            <w:tcW w:w="3260" w:type="dxa"/>
            <w:vAlign w:val="center"/>
          </w:tcPr>
          <w:p w14:paraId="46FC313D" w14:textId="77777777" w:rsidR="00447A1C" w:rsidRPr="00DD49D5" w:rsidRDefault="00447A1C" w:rsidP="00E0310C">
            <w:pPr>
              <w:spacing w:line="320" w:lineRule="exact"/>
              <w:jc w:val="both"/>
              <w:rPr>
                <w:sz w:val="26"/>
                <w:szCs w:val="26"/>
              </w:rPr>
            </w:pPr>
          </w:p>
        </w:tc>
        <w:tc>
          <w:tcPr>
            <w:tcW w:w="709" w:type="dxa"/>
          </w:tcPr>
          <w:p w14:paraId="53F9BDF6" w14:textId="77777777" w:rsidR="00447A1C" w:rsidRPr="00DD49D5" w:rsidRDefault="00447A1C" w:rsidP="00E0310C">
            <w:pPr>
              <w:spacing w:line="320" w:lineRule="exact"/>
              <w:jc w:val="both"/>
              <w:rPr>
                <w:sz w:val="26"/>
                <w:szCs w:val="26"/>
              </w:rPr>
            </w:pPr>
          </w:p>
        </w:tc>
      </w:tr>
      <w:tr w:rsidR="00447A1C" w:rsidRPr="00DD49D5" w14:paraId="4E6B4BC9" w14:textId="77777777" w:rsidTr="00E0310C">
        <w:tc>
          <w:tcPr>
            <w:tcW w:w="1260" w:type="dxa"/>
            <w:shd w:val="clear" w:color="auto" w:fill="F2F2F2"/>
            <w:vAlign w:val="center"/>
          </w:tcPr>
          <w:p w14:paraId="30F7F6E6" w14:textId="77777777" w:rsidR="00447A1C" w:rsidRPr="00DD49D5" w:rsidRDefault="00447A1C" w:rsidP="00E0310C">
            <w:pPr>
              <w:spacing w:line="320" w:lineRule="exact"/>
              <w:jc w:val="both"/>
              <w:rPr>
                <w:b/>
                <w:sz w:val="26"/>
                <w:szCs w:val="26"/>
              </w:rPr>
            </w:pPr>
            <w:r w:rsidRPr="00DD49D5">
              <w:rPr>
                <w:b/>
                <w:sz w:val="26"/>
                <w:szCs w:val="26"/>
              </w:rPr>
              <w:t>Tuần 4</w:t>
            </w:r>
          </w:p>
        </w:tc>
        <w:tc>
          <w:tcPr>
            <w:tcW w:w="3276" w:type="dxa"/>
            <w:shd w:val="clear" w:color="auto" w:fill="F2F2F2"/>
            <w:vAlign w:val="center"/>
          </w:tcPr>
          <w:p w14:paraId="33C7AF52"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0E9DA77F"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512F6A49"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230D405F" w14:textId="77777777" w:rsidR="00447A1C" w:rsidRPr="00DD49D5" w:rsidRDefault="00447A1C" w:rsidP="00E0310C">
            <w:pPr>
              <w:spacing w:line="320" w:lineRule="exact"/>
              <w:jc w:val="both"/>
              <w:rPr>
                <w:b/>
                <w:sz w:val="26"/>
                <w:szCs w:val="26"/>
              </w:rPr>
            </w:pPr>
          </w:p>
        </w:tc>
      </w:tr>
      <w:tr w:rsidR="00447A1C" w:rsidRPr="00DD49D5" w14:paraId="578C529F" w14:textId="77777777" w:rsidTr="00E0310C">
        <w:tc>
          <w:tcPr>
            <w:tcW w:w="1260" w:type="dxa"/>
            <w:vAlign w:val="center"/>
          </w:tcPr>
          <w:p w14:paraId="05473E9B" w14:textId="77777777" w:rsidR="00447A1C" w:rsidRPr="00DD49D5" w:rsidRDefault="00447A1C" w:rsidP="00E0310C">
            <w:pPr>
              <w:spacing w:line="320" w:lineRule="exact"/>
              <w:jc w:val="both"/>
              <w:rPr>
                <w:b/>
                <w:sz w:val="26"/>
                <w:szCs w:val="26"/>
              </w:rPr>
            </w:pPr>
            <w:r w:rsidRPr="00DD49D5">
              <w:rPr>
                <w:sz w:val="26"/>
                <w:szCs w:val="26"/>
              </w:rPr>
              <w:t>Lý thuyết</w:t>
            </w:r>
          </w:p>
        </w:tc>
        <w:tc>
          <w:tcPr>
            <w:tcW w:w="3276" w:type="dxa"/>
          </w:tcPr>
          <w:p w14:paraId="193978F5"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Giới thiệu chế độ đối với lao động nữ.</w:t>
            </w:r>
          </w:p>
          <w:p w14:paraId="4CE20EC4"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Giới thiệu chế độ đối với lao động chưa thành niên.</w:t>
            </w:r>
          </w:p>
          <w:p w14:paraId="175D6526"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Giới thiệu chế độ đối với lao động là người cao tuổi.</w:t>
            </w:r>
          </w:p>
          <w:p w14:paraId="74FE2484" w14:textId="77777777" w:rsidR="00447A1C" w:rsidRPr="00DD49D5" w:rsidRDefault="00447A1C" w:rsidP="00E0310C">
            <w:pPr>
              <w:widowControl w:val="0"/>
              <w:spacing w:line="320" w:lineRule="exact"/>
              <w:ind w:right="-28"/>
              <w:jc w:val="both"/>
              <w:rPr>
                <w:bCs/>
                <w:sz w:val="26"/>
                <w:szCs w:val="26"/>
              </w:rPr>
            </w:pPr>
            <w:r w:rsidRPr="00DD49D5">
              <w:rPr>
                <w:color w:val="000000"/>
                <w:sz w:val="26"/>
                <w:szCs w:val="26"/>
                <w:lang w:val="it-IT"/>
              </w:rPr>
              <w:t>- Giới thiệu chế độ đối với lao động là người khuyết tật.</w:t>
            </w:r>
          </w:p>
        </w:tc>
        <w:tc>
          <w:tcPr>
            <w:tcW w:w="851" w:type="dxa"/>
            <w:vAlign w:val="center"/>
          </w:tcPr>
          <w:p w14:paraId="54CBC141"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vAlign w:val="center"/>
          </w:tcPr>
          <w:p w14:paraId="27C1CAA2" w14:textId="77777777" w:rsidR="00447A1C" w:rsidRPr="00DD49D5" w:rsidRDefault="00447A1C" w:rsidP="00E0310C">
            <w:pPr>
              <w:widowControl w:val="0"/>
              <w:spacing w:line="320" w:lineRule="exact"/>
              <w:ind w:right="-28"/>
              <w:jc w:val="both"/>
              <w:rPr>
                <w:i/>
                <w:iCs/>
                <w:color w:val="000000"/>
                <w:sz w:val="26"/>
                <w:szCs w:val="26"/>
                <w:lang w:val="it-IT"/>
              </w:rPr>
            </w:pPr>
            <w:r w:rsidRPr="00DD49D5">
              <w:rPr>
                <w:i/>
                <w:iCs/>
                <w:color w:val="000000"/>
                <w:sz w:val="26"/>
                <w:szCs w:val="26"/>
                <w:lang w:val="it-IT"/>
              </w:rPr>
              <w:t xml:space="preserve">* Đọc: </w:t>
            </w:r>
          </w:p>
          <w:p w14:paraId="50877188"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xml:space="preserve"> - </w:t>
            </w:r>
            <w:r w:rsidRPr="00DD49D5">
              <w:rPr>
                <w:color w:val="000000"/>
                <w:spacing w:val="-2"/>
                <w:sz w:val="26"/>
                <w:szCs w:val="26"/>
                <w:lang w:val="it-IT"/>
              </w:rPr>
              <w:t>Thông tư số 26/2012/TT-BLĐTBXH hướng dẫn một số điều của Nghị định 28/2012 quy định chi tiết về hướng dẫn thi hành một số điều của Luật người khuyết tật.</w:t>
            </w:r>
          </w:p>
          <w:p w14:paraId="771B4F96" w14:textId="77777777" w:rsidR="00447A1C" w:rsidRPr="00DD49D5" w:rsidRDefault="00447A1C" w:rsidP="00E0310C">
            <w:pPr>
              <w:spacing w:line="320" w:lineRule="exact"/>
              <w:jc w:val="both"/>
              <w:rPr>
                <w:sz w:val="26"/>
                <w:szCs w:val="26"/>
              </w:rPr>
            </w:pPr>
            <w:r w:rsidRPr="00DD49D5">
              <w:rPr>
                <w:color w:val="000000"/>
                <w:sz w:val="26"/>
                <w:szCs w:val="26"/>
                <w:lang w:val="it-IT"/>
              </w:rPr>
              <w:t xml:space="preserve">- </w:t>
            </w:r>
            <w:r w:rsidRPr="00DD49D5">
              <w:rPr>
                <w:color w:val="000000"/>
                <w:spacing w:val="-2"/>
                <w:sz w:val="26"/>
                <w:szCs w:val="26"/>
                <w:lang w:val="it-IT"/>
              </w:rPr>
              <w:t xml:space="preserve">Thông tư số 10/2013/TT-BLĐTBXH </w:t>
            </w:r>
            <w:r w:rsidRPr="00DD49D5">
              <w:rPr>
                <w:bCs/>
                <w:color w:val="000000"/>
                <w:sz w:val="26"/>
                <w:szCs w:val="26"/>
                <w:lang w:val="it-IT"/>
              </w:rPr>
              <w:t>ban hành danh mục các công việc và nơi làm việc cấm sử dụng lao động là người chưa thành niên</w:t>
            </w:r>
          </w:p>
        </w:tc>
        <w:tc>
          <w:tcPr>
            <w:tcW w:w="709" w:type="dxa"/>
          </w:tcPr>
          <w:p w14:paraId="6DC91DE2" w14:textId="77777777" w:rsidR="00447A1C" w:rsidRPr="00DD49D5" w:rsidRDefault="00447A1C" w:rsidP="00E0310C">
            <w:pPr>
              <w:spacing w:line="320" w:lineRule="exact"/>
              <w:jc w:val="both"/>
              <w:rPr>
                <w:sz w:val="26"/>
                <w:szCs w:val="26"/>
              </w:rPr>
            </w:pPr>
          </w:p>
        </w:tc>
      </w:tr>
      <w:tr w:rsidR="00447A1C" w:rsidRPr="00DD49D5" w14:paraId="244C0108" w14:textId="77777777" w:rsidTr="00E0310C">
        <w:tc>
          <w:tcPr>
            <w:tcW w:w="1260" w:type="dxa"/>
            <w:vAlign w:val="center"/>
          </w:tcPr>
          <w:p w14:paraId="3D4A90C7"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vAlign w:val="center"/>
          </w:tcPr>
          <w:p w14:paraId="70A0F529" w14:textId="77777777" w:rsidR="00447A1C" w:rsidRPr="00DD49D5" w:rsidRDefault="00447A1C" w:rsidP="00E0310C">
            <w:pPr>
              <w:spacing w:line="320" w:lineRule="exact"/>
              <w:jc w:val="both"/>
              <w:rPr>
                <w:sz w:val="26"/>
                <w:szCs w:val="26"/>
              </w:rPr>
            </w:pPr>
          </w:p>
        </w:tc>
        <w:tc>
          <w:tcPr>
            <w:tcW w:w="851" w:type="dxa"/>
            <w:vAlign w:val="center"/>
          </w:tcPr>
          <w:p w14:paraId="69EA220C"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562925D0" w14:textId="77777777" w:rsidR="00447A1C" w:rsidRPr="00DD49D5" w:rsidRDefault="00447A1C" w:rsidP="00E0310C">
            <w:pPr>
              <w:spacing w:line="320" w:lineRule="exact"/>
              <w:jc w:val="both"/>
              <w:rPr>
                <w:sz w:val="26"/>
                <w:szCs w:val="26"/>
              </w:rPr>
            </w:pPr>
          </w:p>
        </w:tc>
        <w:tc>
          <w:tcPr>
            <w:tcW w:w="709" w:type="dxa"/>
          </w:tcPr>
          <w:p w14:paraId="039C7548" w14:textId="77777777" w:rsidR="00447A1C" w:rsidRPr="00DD49D5" w:rsidRDefault="00447A1C" w:rsidP="00E0310C">
            <w:pPr>
              <w:spacing w:line="320" w:lineRule="exact"/>
              <w:jc w:val="both"/>
              <w:rPr>
                <w:sz w:val="26"/>
                <w:szCs w:val="26"/>
              </w:rPr>
            </w:pPr>
          </w:p>
        </w:tc>
      </w:tr>
      <w:tr w:rsidR="00447A1C" w:rsidRPr="00DD49D5" w14:paraId="6CBB6BF9" w14:textId="77777777" w:rsidTr="00E0310C">
        <w:tc>
          <w:tcPr>
            <w:tcW w:w="1260" w:type="dxa"/>
            <w:vAlign w:val="center"/>
          </w:tcPr>
          <w:p w14:paraId="12D05A63" w14:textId="77777777" w:rsidR="00447A1C" w:rsidRPr="00DD49D5" w:rsidRDefault="00447A1C" w:rsidP="00E0310C">
            <w:pPr>
              <w:spacing w:line="320" w:lineRule="exact"/>
              <w:jc w:val="both"/>
              <w:rPr>
                <w:sz w:val="26"/>
                <w:szCs w:val="26"/>
              </w:rPr>
            </w:pPr>
            <w:r w:rsidRPr="00DD49D5">
              <w:rPr>
                <w:sz w:val="26"/>
                <w:szCs w:val="26"/>
              </w:rPr>
              <w:t>Kiểm tra</w:t>
            </w:r>
          </w:p>
          <w:p w14:paraId="5E285092"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4BA7CB41" w14:textId="77777777" w:rsidR="00447A1C" w:rsidRPr="00DD49D5" w:rsidRDefault="00447A1C" w:rsidP="00E0310C">
            <w:pPr>
              <w:spacing w:line="320" w:lineRule="exact"/>
              <w:jc w:val="both"/>
              <w:rPr>
                <w:sz w:val="26"/>
                <w:szCs w:val="26"/>
              </w:rPr>
            </w:pPr>
          </w:p>
        </w:tc>
        <w:tc>
          <w:tcPr>
            <w:tcW w:w="851" w:type="dxa"/>
            <w:vAlign w:val="center"/>
          </w:tcPr>
          <w:p w14:paraId="7F2D4AC3" w14:textId="77777777" w:rsidR="00447A1C" w:rsidRPr="00DD49D5" w:rsidRDefault="00447A1C" w:rsidP="00E0310C">
            <w:pPr>
              <w:spacing w:line="320" w:lineRule="exact"/>
              <w:jc w:val="both"/>
              <w:rPr>
                <w:sz w:val="26"/>
                <w:szCs w:val="26"/>
              </w:rPr>
            </w:pPr>
          </w:p>
        </w:tc>
        <w:tc>
          <w:tcPr>
            <w:tcW w:w="3260" w:type="dxa"/>
            <w:vAlign w:val="center"/>
          </w:tcPr>
          <w:p w14:paraId="079A05FE" w14:textId="77777777" w:rsidR="00447A1C" w:rsidRPr="00DD49D5" w:rsidRDefault="00447A1C" w:rsidP="00E0310C">
            <w:pPr>
              <w:spacing w:line="320" w:lineRule="exact"/>
              <w:jc w:val="both"/>
              <w:rPr>
                <w:sz w:val="26"/>
                <w:szCs w:val="26"/>
              </w:rPr>
            </w:pPr>
          </w:p>
        </w:tc>
        <w:tc>
          <w:tcPr>
            <w:tcW w:w="709" w:type="dxa"/>
          </w:tcPr>
          <w:p w14:paraId="3AE48B29" w14:textId="77777777" w:rsidR="00447A1C" w:rsidRPr="00DD49D5" w:rsidRDefault="00447A1C" w:rsidP="00E0310C">
            <w:pPr>
              <w:spacing w:line="320" w:lineRule="exact"/>
              <w:jc w:val="both"/>
              <w:rPr>
                <w:sz w:val="26"/>
                <w:szCs w:val="26"/>
              </w:rPr>
            </w:pPr>
          </w:p>
        </w:tc>
      </w:tr>
      <w:tr w:rsidR="00447A1C" w:rsidRPr="00DD49D5" w14:paraId="5AAE5292" w14:textId="77777777" w:rsidTr="00E0310C">
        <w:tc>
          <w:tcPr>
            <w:tcW w:w="1260" w:type="dxa"/>
            <w:shd w:val="clear" w:color="auto" w:fill="F2F2F2"/>
            <w:vAlign w:val="center"/>
          </w:tcPr>
          <w:p w14:paraId="6D2A259E" w14:textId="77777777" w:rsidR="00447A1C" w:rsidRPr="00DD49D5" w:rsidRDefault="00447A1C" w:rsidP="00E0310C">
            <w:pPr>
              <w:spacing w:line="320" w:lineRule="exact"/>
              <w:jc w:val="both"/>
              <w:rPr>
                <w:b/>
                <w:sz w:val="26"/>
                <w:szCs w:val="26"/>
              </w:rPr>
            </w:pPr>
            <w:r w:rsidRPr="00DD49D5">
              <w:rPr>
                <w:b/>
                <w:sz w:val="26"/>
                <w:szCs w:val="26"/>
              </w:rPr>
              <w:t>Tuần 5</w:t>
            </w:r>
          </w:p>
        </w:tc>
        <w:tc>
          <w:tcPr>
            <w:tcW w:w="3276" w:type="dxa"/>
            <w:shd w:val="clear" w:color="auto" w:fill="F2F2F2"/>
            <w:vAlign w:val="center"/>
          </w:tcPr>
          <w:p w14:paraId="04F2097A"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54623029"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55DE807E"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53F43551" w14:textId="77777777" w:rsidR="00447A1C" w:rsidRPr="00DD49D5" w:rsidRDefault="00447A1C" w:rsidP="00E0310C">
            <w:pPr>
              <w:spacing w:line="320" w:lineRule="exact"/>
              <w:jc w:val="both"/>
              <w:rPr>
                <w:b/>
                <w:sz w:val="26"/>
                <w:szCs w:val="26"/>
              </w:rPr>
            </w:pPr>
          </w:p>
        </w:tc>
      </w:tr>
      <w:tr w:rsidR="00447A1C" w:rsidRPr="00DD49D5" w14:paraId="0B0A5326" w14:textId="77777777" w:rsidTr="00E0310C">
        <w:tc>
          <w:tcPr>
            <w:tcW w:w="1260" w:type="dxa"/>
            <w:vAlign w:val="center"/>
          </w:tcPr>
          <w:p w14:paraId="6CA28553" w14:textId="77777777" w:rsidR="00447A1C" w:rsidRPr="00DD49D5" w:rsidRDefault="00447A1C" w:rsidP="00E0310C">
            <w:pPr>
              <w:spacing w:line="320" w:lineRule="exact"/>
              <w:jc w:val="both"/>
              <w:rPr>
                <w:b/>
                <w:sz w:val="26"/>
                <w:szCs w:val="26"/>
              </w:rPr>
            </w:pPr>
            <w:r w:rsidRPr="00DD49D5">
              <w:rPr>
                <w:sz w:val="26"/>
                <w:szCs w:val="26"/>
              </w:rPr>
              <w:t>Lý thuyết</w:t>
            </w:r>
          </w:p>
        </w:tc>
        <w:tc>
          <w:tcPr>
            <w:tcW w:w="3276" w:type="dxa"/>
          </w:tcPr>
          <w:p w14:paraId="31E1BCA3" w14:textId="77777777" w:rsidR="00447A1C" w:rsidRPr="00DD49D5" w:rsidRDefault="00447A1C" w:rsidP="00E0310C">
            <w:pPr>
              <w:widowControl w:val="0"/>
              <w:spacing w:line="320" w:lineRule="exact"/>
              <w:ind w:right="-28"/>
              <w:jc w:val="both"/>
              <w:rPr>
                <w:sz w:val="26"/>
                <w:szCs w:val="26"/>
                <w:lang w:val="fr-FR"/>
              </w:rPr>
            </w:pPr>
            <w:r w:rsidRPr="00DD49D5">
              <w:rPr>
                <w:color w:val="000000"/>
                <w:sz w:val="26"/>
                <w:szCs w:val="26"/>
                <w:lang w:val="it-IT"/>
              </w:rPr>
              <w:t>- Đánh giá thực trạng các quy định của pháp luật hiện hành về chế độ đối với lao động đặc thù.</w:t>
            </w:r>
          </w:p>
        </w:tc>
        <w:tc>
          <w:tcPr>
            <w:tcW w:w="851" w:type="dxa"/>
            <w:vAlign w:val="center"/>
          </w:tcPr>
          <w:p w14:paraId="3C0E79E1"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tcPr>
          <w:p w14:paraId="12667D37"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Nhóm lập dàn ý các vấn đề cần thảo luận.</w:t>
            </w:r>
          </w:p>
          <w:p w14:paraId="00DE5D9B" w14:textId="77777777" w:rsidR="00447A1C" w:rsidRPr="00DD49D5" w:rsidRDefault="00447A1C" w:rsidP="00E0310C">
            <w:pPr>
              <w:widowControl w:val="0"/>
              <w:spacing w:line="320" w:lineRule="exact"/>
              <w:ind w:right="-28"/>
              <w:jc w:val="both"/>
              <w:rPr>
                <w:bCs/>
                <w:sz w:val="26"/>
                <w:szCs w:val="26"/>
                <w:lang w:val="fr-FR"/>
              </w:rPr>
            </w:pPr>
            <w:r w:rsidRPr="00DD49D5">
              <w:rPr>
                <w:color w:val="000000"/>
                <w:sz w:val="26"/>
                <w:szCs w:val="26"/>
                <w:lang w:val="it-IT"/>
              </w:rPr>
              <w:t>- Nhóm tập điều hành seminar theo các chủ đề đã đăng kí.</w:t>
            </w:r>
          </w:p>
        </w:tc>
        <w:tc>
          <w:tcPr>
            <w:tcW w:w="709" w:type="dxa"/>
          </w:tcPr>
          <w:p w14:paraId="6DB9C6BE" w14:textId="77777777" w:rsidR="00447A1C" w:rsidRPr="00DD49D5" w:rsidRDefault="00447A1C" w:rsidP="00E0310C">
            <w:pPr>
              <w:spacing w:line="320" w:lineRule="exact"/>
              <w:jc w:val="both"/>
              <w:rPr>
                <w:sz w:val="26"/>
                <w:szCs w:val="26"/>
              </w:rPr>
            </w:pPr>
          </w:p>
        </w:tc>
      </w:tr>
      <w:tr w:rsidR="00447A1C" w:rsidRPr="00DD49D5" w14:paraId="09099604" w14:textId="77777777" w:rsidTr="00E0310C">
        <w:tc>
          <w:tcPr>
            <w:tcW w:w="1260" w:type="dxa"/>
            <w:vAlign w:val="center"/>
          </w:tcPr>
          <w:p w14:paraId="26249C04"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vAlign w:val="center"/>
          </w:tcPr>
          <w:p w14:paraId="65821CAB" w14:textId="77777777" w:rsidR="00447A1C" w:rsidRPr="00DD49D5" w:rsidRDefault="00447A1C" w:rsidP="00E0310C">
            <w:pPr>
              <w:widowControl w:val="0"/>
              <w:spacing w:line="320" w:lineRule="exact"/>
              <w:ind w:right="-29"/>
              <w:jc w:val="both"/>
              <w:rPr>
                <w:sz w:val="26"/>
                <w:szCs w:val="26"/>
              </w:rPr>
            </w:pPr>
          </w:p>
        </w:tc>
        <w:tc>
          <w:tcPr>
            <w:tcW w:w="851" w:type="dxa"/>
            <w:vAlign w:val="center"/>
          </w:tcPr>
          <w:p w14:paraId="4B92B672"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566E0396" w14:textId="77777777" w:rsidR="00447A1C" w:rsidRPr="00DD49D5" w:rsidRDefault="00447A1C" w:rsidP="00E0310C">
            <w:pPr>
              <w:spacing w:line="320" w:lineRule="exact"/>
              <w:jc w:val="both"/>
              <w:rPr>
                <w:sz w:val="26"/>
                <w:szCs w:val="26"/>
              </w:rPr>
            </w:pPr>
          </w:p>
        </w:tc>
        <w:tc>
          <w:tcPr>
            <w:tcW w:w="709" w:type="dxa"/>
          </w:tcPr>
          <w:p w14:paraId="558C78F8" w14:textId="77777777" w:rsidR="00447A1C" w:rsidRPr="00DD49D5" w:rsidRDefault="00447A1C" w:rsidP="00E0310C">
            <w:pPr>
              <w:spacing w:line="320" w:lineRule="exact"/>
              <w:jc w:val="both"/>
              <w:rPr>
                <w:sz w:val="26"/>
                <w:szCs w:val="26"/>
              </w:rPr>
            </w:pPr>
          </w:p>
        </w:tc>
      </w:tr>
      <w:tr w:rsidR="00447A1C" w:rsidRPr="00DD49D5" w14:paraId="0B97A55C" w14:textId="77777777" w:rsidTr="00E0310C">
        <w:tc>
          <w:tcPr>
            <w:tcW w:w="1260" w:type="dxa"/>
            <w:vAlign w:val="center"/>
          </w:tcPr>
          <w:p w14:paraId="4FCCDBB6" w14:textId="77777777" w:rsidR="00447A1C" w:rsidRPr="00DD49D5" w:rsidRDefault="00447A1C" w:rsidP="00E0310C">
            <w:pPr>
              <w:spacing w:line="320" w:lineRule="exact"/>
              <w:jc w:val="both"/>
              <w:rPr>
                <w:sz w:val="26"/>
                <w:szCs w:val="26"/>
              </w:rPr>
            </w:pPr>
            <w:r w:rsidRPr="00DD49D5">
              <w:rPr>
                <w:sz w:val="26"/>
                <w:szCs w:val="26"/>
              </w:rPr>
              <w:t>Kiểm tra</w:t>
            </w:r>
          </w:p>
          <w:p w14:paraId="0115C12B"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3AA03F40" w14:textId="77777777" w:rsidR="00447A1C" w:rsidRPr="00DD49D5" w:rsidRDefault="00447A1C" w:rsidP="00E0310C">
            <w:pPr>
              <w:widowControl w:val="0"/>
              <w:spacing w:line="320" w:lineRule="exact"/>
              <w:ind w:right="-29"/>
              <w:jc w:val="both"/>
              <w:rPr>
                <w:sz w:val="26"/>
                <w:szCs w:val="26"/>
              </w:rPr>
            </w:pPr>
          </w:p>
        </w:tc>
        <w:tc>
          <w:tcPr>
            <w:tcW w:w="851" w:type="dxa"/>
            <w:vAlign w:val="center"/>
          </w:tcPr>
          <w:p w14:paraId="30A74FAC" w14:textId="77777777" w:rsidR="00447A1C" w:rsidRPr="00DD49D5" w:rsidRDefault="00447A1C" w:rsidP="00E0310C">
            <w:pPr>
              <w:spacing w:line="320" w:lineRule="exact"/>
              <w:jc w:val="both"/>
              <w:rPr>
                <w:sz w:val="26"/>
                <w:szCs w:val="26"/>
              </w:rPr>
            </w:pPr>
          </w:p>
        </w:tc>
        <w:tc>
          <w:tcPr>
            <w:tcW w:w="3260" w:type="dxa"/>
            <w:vAlign w:val="center"/>
          </w:tcPr>
          <w:p w14:paraId="1DA83B20" w14:textId="77777777" w:rsidR="00447A1C" w:rsidRPr="00DD49D5" w:rsidRDefault="00447A1C" w:rsidP="00E0310C">
            <w:pPr>
              <w:spacing w:line="320" w:lineRule="exact"/>
              <w:jc w:val="both"/>
              <w:rPr>
                <w:sz w:val="26"/>
                <w:szCs w:val="26"/>
              </w:rPr>
            </w:pPr>
          </w:p>
        </w:tc>
        <w:tc>
          <w:tcPr>
            <w:tcW w:w="709" w:type="dxa"/>
          </w:tcPr>
          <w:p w14:paraId="59F0F298" w14:textId="77777777" w:rsidR="00447A1C" w:rsidRPr="00DD49D5" w:rsidRDefault="00447A1C" w:rsidP="00E0310C">
            <w:pPr>
              <w:spacing w:line="320" w:lineRule="exact"/>
              <w:jc w:val="both"/>
              <w:rPr>
                <w:sz w:val="26"/>
                <w:szCs w:val="26"/>
              </w:rPr>
            </w:pPr>
          </w:p>
        </w:tc>
      </w:tr>
      <w:tr w:rsidR="00447A1C" w:rsidRPr="00DD49D5" w14:paraId="62DA42FF" w14:textId="77777777" w:rsidTr="00E0310C">
        <w:tc>
          <w:tcPr>
            <w:tcW w:w="1260" w:type="dxa"/>
            <w:shd w:val="clear" w:color="auto" w:fill="F2F2F2"/>
            <w:vAlign w:val="center"/>
          </w:tcPr>
          <w:p w14:paraId="53AF82BA" w14:textId="77777777" w:rsidR="00447A1C" w:rsidRPr="00DD49D5" w:rsidRDefault="00447A1C" w:rsidP="00E0310C">
            <w:pPr>
              <w:spacing w:line="320" w:lineRule="exact"/>
              <w:jc w:val="both"/>
              <w:rPr>
                <w:b/>
                <w:sz w:val="26"/>
                <w:szCs w:val="26"/>
              </w:rPr>
            </w:pPr>
            <w:r w:rsidRPr="00DD49D5">
              <w:rPr>
                <w:b/>
                <w:sz w:val="26"/>
                <w:szCs w:val="26"/>
              </w:rPr>
              <w:t>Tuần 6</w:t>
            </w:r>
          </w:p>
        </w:tc>
        <w:tc>
          <w:tcPr>
            <w:tcW w:w="3276" w:type="dxa"/>
            <w:shd w:val="clear" w:color="auto" w:fill="F2F2F2"/>
            <w:vAlign w:val="center"/>
          </w:tcPr>
          <w:p w14:paraId="0F36FE47"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4BC5A210"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77E72975"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7A2E720D" w14:textId="77777777" w:rsidR="00447A1C" w:rsidRPr="00DD49D5" w:rsidRDefault="00447A1C" w:rsidP="00E0310C">
            <w:pPr>
              <w:spacing w:line="320" w:lineRule="exact"/>
              <w:jc w:val="both"/>
              <w:rPr>
                <w:b/>
                <w:sz w:val="26"/>
                <w:szCs w:val="26"/>
              </w:rPr>
            </w:pPr>
          </w:p>
        </w:tc>
      </w:tr>
      <w:tr w:rsidR="00447A1C" w:rsidRPr="00DD49D5" w14:paraId="6E95DF64" w14:textId="77777777" w:rsidTr="00E0310C">
        <w:tc>
          <w:tcPr>
            <w:tcW w:w="1260" w:type="dxa"/>
            <w:vAlign w:val="center"/>
          </w:tcPr>
          <w:p w14:paraId="6A492E97" w14:textId="77777777" w:rsidR="00447A1C" w:rsidRPr="00DD49D5" w:rsidRDefault="00447A1C" w:rsidP="00E0310C">
            <w:pPr>
              <w:spacing w:line="320" w:lineRule="exact"/>
              <w:jc w:val="both"/>
              <w:rPr>
                <w:b/>
                <w:sz w:val="26"/>
                <w:szCs w:val="26"/>
              </w:rPr>
            </w:pPr>
            <w:r w:rsidRPr="00DD49D5">
              <w:rPr>
                <w:sz w:val="26"/>
                <w:szCs w:val="26"/>
              </w:rPr>
              <w:t>Lý thuyết</w:t>
            </w:r>
          </w:p>
        </w:tc>
        <w:tc>
          <w:tcPr>
            <w:tcW w:w="3276" w:type="dxa"/>
          </w:tcPr>
          <w:p w14:paraId="148D3DA9"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Giới thiệu khái niệm, đặc điểm của lao động giúp việc gia đình</w:t>
            </w:r>
          </w:p>
          <w:p w14:paraId="098337F7" w14:textId="77777777" w:rsidR="00447A1C" w:rsidRPr="00DD49D5" w:rsidRDefault="00447A1C" w:rsidP="00E0310C">
            <w:pPr>
              <w:widowControl w:val="0"/>
              <w:spacing w:line="320" w:lineRule="exact"/>
              <w:ind w:right="-28"/>
              <w:jc w:val="both"/>
              <w:rPr>
                <w:color w:val="000000"/>
                <w:sz w:val="26"/>
                <w:szCs w:val="26"/>
                <w:lang w:val="it-IT"/>
              </w:rPr>
            </w:pPr>
          </w:p>
          <w:p w14:paraId="0A06C1B8" w14:textId="77777777" w:rsidR="00447A1C" w:rsidRPr="00DD49D5" w:rsidRDefault="00447A1C" w:rsidP="00E0310C">
            <w:pPr>
              <w:widowControl w:val="0"/>
              <w:spacing w:line="320" w:lineRule="exact"/>
              <w:ind w:right="-28"/>
              <w:jc w:val="both"/>
              <w:rPr>
                <w:color w:val="000000"/>
                <w:sz w:val="26"/>
                <w:szCs w:val="26"/>
                <w:lang w:val="it-IT"/>
              </w:rPr>
            </w:pPr>
          </w:p>
        </w:tc>
        <w:tc>
          <w:tcPr>
            <w:tcW w:w="851" w:type="dxa"/>
          </w:tcPr>
          <w:p w14:paraId="40427228" w14:textId="77777777" w:rsidR="00447A1C" w:rsidRPr="00DD49D5" w:rsidRDefault="00447A1C" w:rsidP="00E0310C">
            <w:pPr>
              <w:widowControl w:val="0"/>
              <w:spacing w:line="320" w:lineRule="exact"/>
              <w:ind w:right="-28"/>
              <w:jc w:val="both"/>
              <w:rPr>
                <w:i/>
                <w:iCs/>
                <w:color w:val="000000"/>
                <w:sz w:val="26"/>
                <w:szCs w:val="26"/>
                <w:lang w:val="it-IT"/>
              </w:rPr>
            </w:pPr>
            <w:r w:rsidRPr="00DD49D5">
              <w:rPr>
                <w:i/>
                <w:iCs/>
                <w:color w:val="000000"/>
                <w:sz w:val="26"/>
                <w:szCs w:val="26"/>
                <w:lang w:val="it-IT"/>
              </w:rPr>
              <w:t>2</w:t>
            </w:r>
          </w:p>
        </w:tc>
        <w:tc>
          <w:tcPr>
            <w:tcW w:w="3260" w:type="dxa"/>
          </w:tcPr>
          <w:p w14:paraId="502238DB" w14:textId="77777777" w:rsidR="00447A1C" w:rsidRPr="00DD49D5" w:rsidRDefault="00447A1C" w:rsidP="00E0310C">
            <w:pPr>
              <w:widowControl w:val="0"/>
              <w:spacing w:line="320" w:lineRule="exact"/>
              <w:ind w:right="-28"/>
              <w:jc w:val="both"/>
              <w:rPr>
                <w:i/>
                <w:iCs/>
                <w:color w:val="000000"/>
                <w:sz w:val="26"/>
                <w:szCs w:val="26"/>
                <w:lang w:val="it-IT"/>
              </w:rPr>
            </w:pPr>
            <w:r w:rsidRPr="00DD49D5">
              <w:rPr>
                <w:i/>
                <w:iCs/>
                <w:color w:val="000000"/>
                <w:sz w:val="26"/>
                <w:szCs w:val="26"/>
                <w:lang w:val="it-IT"/>
              </w:rPr>
              <w:t xml:space="preserve">* Đọc: </w:t>
            </w:r>
          </w:p>
          <w:p w14:paraId="4BEBF89C"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xml:space="preserve"> - Bộ luật lao động năm 2012</w:t>
            </w:r>
          </w:p>
          <w:p w14:paraId="36AD445A" w14:textId="77777777" w:rsidR="00447A1C" w:rsidRPr="00DD49D5" w:rsidRDefault="00447A1C" w:rsidP="00E0310C">
            <w:pPr>
              <w:widowControl w:val="0"/>
              <w:spacing w:line="320" w:lineRule="exact"/>
              <w:ind w:right="-28"/>
              <w:jc w:val="both"/>
              <w:rPr>
                <w:i/>
                <w:iCs/>
                <w:color w:val="000000"/>
                <w:sz w:val="26"/>
                <w:szCs w:val="26"/>
                <w:lang w:val="it-IT"/>
              </w:rPr>
            </w:pPr>
            <w:r w:rsidRPr="00DD49D5">
              <w:rPr>
                <w:color w:val="000000"/>
                <w:sz w:val="26"/>
                <w:szCs w:val="26"/>
                <w:lang w:val="it-IT"/>
              </w:rPr>
              <w:t>- Nghị định số 27/2014/NĐ-CP ngày 07/4/2014 quy định chi tiết thi hành một số điều của BLLĐ về lao động là người giúp việc gia đình.</w:t>
            </w:r>
          </w:p>
        </w:tc>
        <w:tc>
          <w:tcPr>
            <w:tcW w:w="709" w:type="dxa"/>
          </w:tcPr>
          <w:p w14:paraId="3023F5B5" w14:textId="77777777" w:rsidR="00447A1C" w:rsidRPr="00DD49D5" w:rsidRDefault="00447A1C" w:rsidP="00E0310C">
            <w:pPr>
              <w:spacing w:line="320" w:lineRule="exact"/>
              <w:jc w:val="both"/>
              <w:rPr>
                <w:sz w:val="26"/>
                <w:szCs w:val="26"/>
              </w:rPr>
            </w:pPr>
          </w:p>
        </w:tc>
      </w:tr>
      <w:tr w:rsidR="00447A1C" w:rsidRPr="00DD49D5" w14:paraId="01CD342D" w14:textId="77777777" w:rsidTr="00E0310C">
        <w:tc>
          <w:tcPr>
            <w:tcW w:w="1260" w:type="dxa"/>
            <w:vAlign w:val="center"/>
          </w:tcPr>
          <w:p w14:paraId="06A7F9D7"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vAlign w:val="center"/>
          </w:tcPr>
          <w:p w14:paraId="75285FFB" w14:textId="77777777" w:rsidR="00447A1C" w:rsidRPr="00DD49D5" w:rsidRDefault="00447A1C" w:rsidP="00E0310C">
            <w:pPr>
              <w:widowControl w:val="0"/>
              <w:spacing w:line="320" w:lineRule="exact"/>
              <w:ind w:right="-29"/>
              <w:jc w:val="both"/>
              <w:rPr>
                <w:sz w:val="26"/>
                <w:szCs w:val="26"/>
              </w:rPr>
            </w:pPr>
          </w:p>
        </w:tc>
        <w:tc>
          <w:tcPr>
            <w:tcW w:w="851" w:type="dxa"/>
            <w:vAlign w:val="center"/>
          </w:tcPr>
          <w:p w14:paraId="28F706D6"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27CE13E3" w14:textId="77777777" w:rsidR="00447A1C" w:rsidRPr="00DD49D5" w:rsidRDefault="00447A1C" w:rsidP="00E0310C">
            <w:pPr>
              <w:spacing w:line="320" w:lineRule="exact"/>
              <w:jc w:val="both"/>
              <w:rPr>
                <w:sz w:val="26"/>
                <w:szCs w:val="26"/>
              </w:rPr>
            </w:pPr>
          </w:p>
        </w:tc>
        <w:tc>
          <w:tcPr>
            <w:tcW w:w="709" w:type="dxa"/>
          </w:tcPr>
          <w:p w14:paraId="27DDC4A2" w14:textId="77777777" w:rsidR="00447A1C" w:rsidRPr="00DD49D5" w:rsidRDefault="00447A1C" w:rsidP="00E0310C">
            <w:pPr>
              <w:spacing w:line="320" w:lineRule="exact"/>
              <w:jc w:val="both"/>
              <w:rPr>
                <w:sz w:val="26"/>
                <w:szCs w:val="26"/>
              </w:rPr>
            </w:pPr>
          </w:p>
        </w:tc>
      </w:tr>
      <w:tr w:rsidR="00447A1C" w:rsidRPr="00DD49D5" w14:paraId="40B9DC95" w14:textId="77777777" w:rsidTr="00E0310C">
        <w:tc>
          <w:tcPr>
            <w:tcW w:w="1260" w:type="dxa"/>
            <w:vAlign w:val="center"/>
          </w:tcPr>
          <w:p w14:paraId="3857541A" w14:textId="77777777" w:rsidR="00447A1C" w:rsidRPr="00DD49D5" w:rsidRDefault="00447A1C" w:rsidP="00E0310C">
            <w:pPr>
              <w:spacing w:line="320" w:lineRule="exact"/>
              <w:jc w:val="both"/>
              <w:rPr>
                <w:sz w:val="26"/>
                <w:szCs w:val="26"/>
              </w:rPr>
            </w:pPr>
            <w:r w:rsidRPr="00DD49D5">
              <w:rPr>
                <w:sz w:val="26"/>
                <w:szCs w:val="26"/>
              </w:rPr>
              <w:t>Kiểm tra</w:t>
            </w:r>
          </w:p>
          <w:p w14:paraId="0942344E"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4BDD4A0F" w14:textId="77777777" w:rsidR="00447A1C" w:rsidRPr="00DD49D5" w:rsidRDefault="00447A1C" w:rsidP="00E0310C">
            <w:pPr>
              <w:widowControl w:val="0"/>
              <w:spacing w:line="320" w:lineRule="exact"/>
              <w:ind w:right="-29"/>
              <w:jc w:val="both"/>
              <w:rPr>
                <w:sz w:val="26"/>
                <w:szCs w:val="26"/>
              </w:rPr>
            </w:pPr>
          </w:p>
        </w:tc>
        <w:tc>
          <w:tcPr>
            <w:tcW w:w="851" w:type="dxa"/>
            <w:vAlign w:val="center"/>
          </w:tcPr>
          <w:p w14:paraId="036F045C" w14:textId="77777777" w:rsidR="00447A1C" w:rsidRPr="00DD49D5" w:rsidRDefault="00447A1C" w:rsidP="00E0310C">
            <w:pPr>
              <w:spacing w:line="320" w:lineRule="exact"/>
              <w:jc w:val="both"/>
              <w:rPr>
                <w:sz w:val="26"/>
                <w:szCs w:val="26"/>
              </w:rPr>
            </w:pPr>
          </w:p>
        </w:tc>
        <w:tc>
          <w:tcPr>
            <w:tcW w:w="3260" w:type="dxa"/>
            <w:vAlign w:val="center"/>
          </w:tcPr>
          <w:p w14:paraId="5506E7E8" w14:textId="77777777" w:rsidR="00447A1C" w:rsidRPr="00DD49D5" w:rsidRDefault="00447A1C" w:rsidP="00E0310C">
            <w:pPr>
              <w:spacing w:line="320" w:lineRule="exact"/>
              <w:jc w:val="both"/>
              <w:rPr>
                <w:sz w:val="26"/>
                <w:szCs w:val="26"/>
              </w:rPr>
            </w:pPr>
          </w:p>
        </w:tc>
        <w:tc>
          <w:tcPr>
            <w:tcW w:w="709" w:type="dxa"/>
          </w:tcPr>
          <w:p w14:paraId="04FB88C0" w14:textId="77777777" w:rsidR="00447A1C" w:rsidRPr="00DD49D5" w:rsidRDefault="00447A1C" w:rsidP="00E0310C">
            <w:pPr>
              <w:spacing w:line="320" w:lineRule="exact"/>
              <w:jc w:val="both"/>
              <w:rPr>
                <w:sz w:val="26"/>
                <w:szCs w:val="26"/>
              </w:rPr>
            </w:pPr>
          </w:p>
        </w:tc>
      </w:tr>
      <w:tr w:rsidR="00447A1C" w:rsidRPr="00DD49D5" w14:paraId="71149D55" w14:textId="77777777" w:rsidTr="00E0310C">
        <w:tc>
          <w:tcPr>
            <w:tcW w:w="1260" w:type="dxa"/>
            <w:shd w:val="clear" w:color="auto" w:fill="F2F2F2"/>
            <w:vAlign w:val="center"/>
          </w:tcPr>
          <w:p w14:paraId="355007C3" w14:textId="77777777" w:rsidR="00447A1C" w:rsidRPr="00DD49D5" w:rsidRDefault="00447A1C" w:rsidP="00E0310C">
            <w:pPr>
              <w:spacing w:line="320" w:lineRule="exact"/>
              <w:jc w:val="both"/>
              <w:rPr>
                <w:b/>
                <w:sz w:val="26"/>
                <w:szCs w:val="26"/>
              </w:rPr>
            </w:pPr>
            <w:r w:rsidRPr="00DD49D5">
              <w:rPr>
                <w:b/>
                <w:sz w:val="26"/>
                <w:szCs w:val="26"/>
              </w:rPr>
              <w:t>Tuần 7</w:t>
            </w:r>
          </w:p>
        </w:tc>
        <w:tc>
          <w:tcPr>
            <w:tcW w:w="3276" w:type="dxa"/>
            <w:shd w:val="clear" w:color="auto" w:fill="F2F2F2"/>
            <w:vAlign w:val="center"/>
          </w:tcPr>
          <w:p w14:paraId="5A469031"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60168529"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5AFF5C2C"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117FDB81" w14:textId="77777777" w:rsidR="00447A1C" w:rsidRPr="00DD49D5" w:rsidRDefault="00447A1C" w:rsidP="00E0310C">
            <w:pPr>
              <w:spacing w:line="320" w:lineRule="exact"/>
              <w:jc w:val="both"/>
              <w:rPr>
                <w:b/>
                <w:sz w:val="26"/>
                <w:szCs w:val="26"/>
              </w:rPr>
            </w:pPr>
          </w:p>
        </w:tc>
      </w:tr>
      <w:tr w:rsidR="00447A1C" w:rsidRPr="00DD49D5" w14:paraId="5174F967" w14:textId="77777777" w:rsidTr="00E0310C">
        <w:tc>
          <w:tcPr>
            <w:tcW w:w="1260" w:type="dxa"/>
            <w:vAlign w:val="center"/>
          </w:tcPr>
          <w:p w14:paraId="3EE4ABEF" w14:textId="77777777" w:rsidR="00447A1C" w:rsidRPr="00DD49D5" w:rsidRDefault="00447A1C" w:rsidP="00E0310C">
            <w:pPr>
              <w:spacing w:line="320" w:lineRule="exact"/>
              <w:jc w:val="both"/>
              <w:rPr>
                <w:b/>
                <w:sz w:val="26"/>
                <w:szCs w:val="26"/>
              </w:rPr>
            </w:pPr>
            <w:r w:rsidRPr="00DD49D5">
              <w:rPr>
                <w:sz w:val="26"/>
                <w:szCs w:val="26"/>
              </w:rPr>
              <w:lastRenderedPageBreak/>
              <w:t>Lý thuyết</w:t>
            </w:r>
          </w:p>
        </w:tc>
        <w:tc>
          <w:tcPr>
            <w:tcW w:w="3276" w:type="dxa"/>
          </w:tcPr>
          <w:p w14:paraId="65A4B295"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Giới thiệu hợp đồng lao động đối với lao động giúp việc gia đình.</w:t>
            </w:r>
          </w:p>
          <w:p w14:paraId="7A63F842" w14:textId="77777777" w:rsidR="00447A1C" w:rsidRPr="00DD49D5" w:rsidRDefault="00447A1C" w:rsidP="00E0310C">
            <w:pPr>
              <w:widowControl w:val="0"/>
              <w:spacing w:line="320" w:lineRule="exact"/>
              <w:ind w:right="-28"/>
              <w:jc w:val="both"/>
              <w:rPr>
                <w:sz w:val="26"/>
                <w:szCs w:val="26"/>
              </w:rPr>
            </w:pPr>
            <w:r w:rsidRPr="00DD49D5">
              <w:rPr>
                <w:color w:val="000000"/>
                <w:sz w:val="26"/>
                <w:szCs w:val="26"/>
                <w:lang w:val="it-IT"/>
              </w:rPr>
              <w:t>- Giới thiệu điều kiện lao động của lao động giúp việc gia đình.</w:t>
            </w:r>
          </w:p>
        </w:tc>
        <w:tc>
          <w:tcPr>
            <w:tcW w:w="851" w:type="dxa"/>
            <w:vAlign w:val="center"/>
          </w:tcPr>
          <w:p w14:paraId="6837FF06"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vAlign w:val="center"/>
          </w:tcPr>
          <w:p w14:paraId="473F7D8B" w14:textId="77777777" w:rsidR="00447A1C" w:rsidRPr="00DD49D5" w:rsidRDefault="00447A1C" w:rsidP="00E0310C">
            <w:pPr>
              <w:widowControl w:val="0"/>
              <w:spacing w:line="320" w:lineRule="exact"/>
              <w:ind w:right="-28"/>
              <w:jc w:val="both"/>
              <w:rPr>
                <w:i/>
                <w:iCs/>
                <w:color w:val="000000"/>
                <w:sz w:val="26"/>
                <w:szCs w:val="26"/>
                <w:lang w:val="it-IT"/>
              </w:rPr>
            </w:pPr>
            <w:r w:rsidRPr="00DD49D5">
              <w:rPr>
                <w:i/>
                <w:iCs/>
                <w:color w:val="000000"/>
                <w:sz w:val="26"/>
                <w:szCs w:val="26"/>
                <w:lang w:val="it-IT"/>
              </w:rPr>
              <w:t xml:space="preserve">* Đọc: </w:t>
            </w:r>
          </w:p>
          <w:p w14:paraId="69C01AB4"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xml:space="preserve"> - Bộ luật lao động năm 2012</w:t>
            </w:r>
          </w:p>
          <w:p w14:paraId="09CD6A19" w14:textId="77777777" w:rsidR="00447A1C" w:rsidRPr="00DD49D5" w:rsidRDefault="00447A1C" w:rsidP="00E0310C">
            <w:pPr>
              <w:spacing w:line="320" w:lineRule="exact"/>
              <w:jc w:val="both"/>
              <w:rPr>
                <w:sz w:val="26"/>
                <w:szCs w:val="26"/>
              </w:rPr>
            </w:pPr>
            <w:r w:rsidRPr="00DD49D5">
              <w:rPr>
                <w:color w:val="000000"/>
                <w:sz w:val="26"/>
                <w:szCs w:val="26"/>
                <w:lang w:val="it-IT"/>
              </w:rPr>
              <w:t>- Nghị định số 27/2014/NĐ-CP ngày 07/4/2014 quy định chi tiết thi hành một số điều của BLLĐ về lao động là người giúp việc gia đình.</w:t>
            </w:r>
          </w:p>
        </w:tc>
        <w:tc>
          <w:tcPr>
            <w:tcW w:w="709" w:type="dxa"/>
          </w:tcPr>
          <w:p w14:paraId="286BFA7B" w14:textId="77777777" w:rsidR="00447A1C" w:rsidRPr="00DD49D5" w:rsidRDefault="00447A1C" w:rsidP="00E0310C">
            <w:pPr>
              <w:spacing w:line="320" w:lineRule="exact"/>
              <w:jc w:val="both"/>
              <w:rPr>
                <w:sz w:val="26"/>
                <w:szCs w:val="26"/>
              </w:rPr>
            </w:pPr>
          </w:p>
        </w:tc>
      </w:tr>
      <w:tr w:rsidR="00447A1C" w:rsidRPr="00DD49D5" w14:paraId="5399BB10" w14:textId="77777777" w:rsidTr="00E0310C">
        <w:tc>
          <w:tcPr>
            <w:tcW w:w="1260" w:type="dxa"/>
            <w:vAlign w:val="center"/>
          </w:tcPr>
          <w:p w14:paraId="0F90D184"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tcPr>
          <w:p w14:paraId="41C27A69" w14:textId="77777777" w:rsidR="00447A1C" w:rsidRPr="00DD49D5" w:rsidRDefault="00447A1C" w:rsidP="00E0310C">
            <w:pPr>
              <w:widowControl w:val="0"/>
              <w:spacing w:line="320" w:lineRule="exact"/>
              <w:ind w:right="-28"/>
              <w:jc w:val="both"/>
              <w:rPr>
                <w:sz w:val="26"/>
                <w:szCs w:val="26"/>
              </w:rPr>
            </w:pPr>
          </w:p>
        </w:tc>
        <w:tc>
          <w:tcPr>
            <w:tcW w:w="851" w:type="dxa"/>
            <w:vAlign w:val="center"/>
          </w:tcPr>
          <w:p w14:paraId="5CDEF698"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70A706FF" w14:textId="77777777" w:rsidR="00447A1C" w:rsidRPr="00DD49D5" w:rsidRDefault="00447A1C" w:rsidP="00E0310C">
            <w:pPr>
              <w:spacing w:line="320" w:lineRule="exact"/>
              <w:jc w:val="both"/>
              <w:rPr>
                <w:sz w:val="26"/>
                <w:szCs w:val="26"/>
              </w:rPr>
            </w:pPr>
          </w:p>
        </w:tc>
        <w:tc>
          <w:tcPr>
            <w:tcW w:w="709" w:type="dxa"/>
          </w:tcPr>
          <w:p w14:paraId="52C46669" w14:textId="77777777" w:rsidR="00447A1C" w:rsidRPr="00DD49D5" w:rsidRDefault="00447A1C" w:rsidP="00E0310C">
            <w:pPr>
              <w:spacing w:line="320" w:lineRule="exact"/>
              <w:jc w:val="both"/>
              <w:rPr>
                <w:sz w:val="26"/>
                <w:szCs w:val="26"/>
              </w:rPr>
            </w:pPr>
          </w:p>
        </w:tc>
      </w:tr>
      <w:tr w:rsidR="00447A1C" w:rsidRPr="00DD49D5" w14:paraId="3647DB49" w14:textId="77777777" w:rsidTr="00E0310C">
        <w:tc>
          <w:tcPr>
            <w:tcW w:w="1260" w:type="dxa"/>
            <w:vAlign w:val="center"/>
          </w:tcPr>
          <w:p w14:paraId="4BAA2463" w14:textId="77777777" w:rsidR="00447A1C" w:rsidRPr="00DD49D5" w:rsidRDefault="00447A1C" w:rsidP="00E0310C">
            <w:pPr>
              <w:spacing w:line="320" w:lineRule="exact"/>
              <w:jc w:val="both"/>
              <w:rPr>
                <w:sz w:val="26"/>
                <w:szCs w:val="26"/>
              </w:rPr>
            </w:pPr>
            <w:r w:rsidRPr="00DD49D5">
              <w:rPr>
                <w:sz w:val="26"/>
                <w:szCs w:val="26"/>
              </w:rPr>
              <w:t>Kiểm tra</w:t>
            </w:r>
          </w:p>
          <w:p w14:paraId="5942C00E"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70CECDF9" w14:textId="77777777" w:rsidR="00447A1C" w:rsidRPr="00DD49D5" w:rsidRDefault="00447A1C" w:rsidP="00E0310C">
            <w:pPr>
              <w:spacing w:line="320" w:lineRule="exact"/>
              <w:jc w:val="both"/>
              <w:rPr>
                <w:sz w:val="26"/>
                <w:szCs w:val="26"/>
              </w:rPr>
            </w:pPr>
            <w:r w:rsidRPr="00DD49D5">
              <w:rPr>
                <w:sz w:val="26"/>
                <w:szCs w:val="26"/>
              </w:rPr>
              <w:t>Bài kiểm tra số 01</w:t>
            </w:r>
          </w:p>
        </w:tc>
        <w:tc>
          <w:tcPr>
            <w:tcW w:w="851" w:type="dxa"/>
            <w:vAlign w:val="center"/>
          </w:tcPr>
          <w:p w14:paraId="48C0B115" w14:textId="77777777" w:rsidR="00447A1C" w:rsidRPr="00DD49D5" w:rsidRDefault="00447A1C" w:rsidP="00E0310C">
            <w:pPr>
              <w:spacing w:line="320" w:lineRule="exact"/>
              <w:jc w:val="both"/>
              <w:rPr>
                <w:sz w:val="26"/>
                <w:szCs w:val="26"/>
              </w:rPr>
            </w:pPr>
            <w:r w:rsidRPr="00DD49D5">
              <w:rPr>
                <w:sz w:val="26"/>
                <w:szCs w:val="26"/>
              </w:rPr>
              <w:t>1</w:t>
            </w:r>
          </w:p>
        </w:tc>
        <w:tc>
          <w:tcPr>
            <w:tcW w:w="3260" w:type="dxa"/>
            <w:vAlign w:val="center"/>
          </w:tcPr>
          <w:p w14:paraId="23565490" w14:textId="77777777" w:rsidR="00447A1C" w:rsidRPr="00DD49D5" w:rsidRDefault="00447A1C" w:rsidP="00E0310C">
            <w:pPr>
              <w:spacing w:line="320" w:lineRule="exact"/>
              <w:jc w:val="both"/>
              <w:rPr>
                <w:sz w:val="26"/>
                <w:szCs w:val="26"/>
              </w:rPr>
            </w:pPr>
          </w:p>
        </w:tc>
        <w:tc>
          <w:tcPr>
            <w:tcW w:w="709" w:type="dxa"/>
          </w:tcPr>
          <w:p w14:paraId="41F6DB4C" w14:textId="77777777" w:rsidR="00447A1C" w:rsidRPr="00DD49D5" w:rsidRDefault="00447A1C" w:rsidP="00E0310C">
            <w:pPr>
              <w:spacing w:line="320" w:lineRule="exact"/>
              <w:jc w:val="both"/>
              <w:rPr>
                <w:sz w:val="26"/>
                <w:szCs w:val="26"/>
              </w:rPr>
            </w:pPr>
          </w:p>
        </w:tc>
      </w:tr>
      <w:tr w:rsidR="00447A1C" w:rsidRPr="00DD49D5" w14:paraId="60111E00" w14:textId="77777777" w:rsidTr="00E0310C">
        <w:tc>
          <w:tcPr>
            <w:tcW w:w="1260" w:type="dxa"/>
            <w:shd w:val="clear" w:color="auto" w:fill="F2F2F2"/>
            <w:vAlign w:val="center"/>
          </w:tcPr>
          <w:p w14:paraId="7DB44FD7" w14:textId="77777777" w:rsidR="00447A1C" w:rsidRPr="00DD49D5" w:rsidRDefault="00447A1C" w:rsidP="00E0310C">
            <w:pPr>
              <w:spacing w:line="320" w:lineRule="exact"/>
              <w:jc w:val="both"/>
              <w:rPr>
                <w:b/>
                <w:sz w:val="26"/>
                <w:szCs w:val="26"/>
              </w:rPr>
            </w:pPr>
            <w:r w:rsidRPr="00DD49D5">
              <w:rPr>
                <w:b/>
                <w:sz w:val="26"/>
                <w:szCs w:val="26"/>
              </w:rPr>
              <w:t>Tuần 8</w:t>
            </w:r>
          </w:p>
        </w:tc>
        <w:tc>
          <w:tcPr>
            <w:tcW w:w="3276" w:type="dxa"/>
            <w:shd w:val="clear" w:color="auto" w:fill="F2F2F2"/>
            <w:vAlign w:val="center"/>
          </w:tcPr>
          <w:p w14:paraId="0967E086"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711D1A11"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047DF085"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6E80D8FC" w14:textId="77777777" w:rsidR="00447A1C" w:rsidRPr="00DD49D5" w:rsidRDefault="00447A1C" w:rsidP="00E0310C">
            <w:pPr>
              <w:spacing w:line="320" w:lineRule="exact"/>
              <w:jc w:val="both"/>
              <w:rPr>
                <w:b/>
                <w:sz w:val="26"/>
                <w:szCs w:val="26"/>
              </w:rPr>
            </w:pPr>
          </w:p>
        </w:tc>
      </w:tr>
      <w:tr w:rsidR="00447A1C" w:rsidRPr="00DD49D5" w14:paraId="0820344A" w14:textId="77777777" w:rsidTr="00E0310C">
        <w:tc>
          <w:tcPr>
            <w:tcW w:w="1260" w:type="dxa"/>
            <w:vAlign w:val="center"/>
          </w:tcPr>
          <w:p w14:paraId="0BB8D9EB" w14:textId="77777777" w:rsidR="00447A1C" w:rsidRPr="00DD49D5" w:rsidRDefault="00447A1C" w:rsidP="00E0310C">
            <w:pPr>
              <w:spacing w:line="320" w:lineRule="exact"/>
              <w:jc w:val="both"/>
              <w:rPr>
                <w:b/>
                <w:sz w:val="26"/>
                <w:szCs w:val="26"/>
              </w:rPr>
            </w:pPr>
            <w:r w:rsidRPr="00DD49D5">
              <w:rPr>
                <w:sz w:val="26"/>
                <w:szCs w:val="26"/>
              </w:rPr>
              <w:t>Lý thuyết + seminar</w:t>
            </w:r>
          </w:p>
        </w:tc>
        <w:tc>
          <w:tcPr>
            <w:tcW w:w="3276" w:type="dxa"/>
          </w:tcPr>
          <w:p w14:paraId="4D8CBFC5" w14:textId="77777777" w:rsidR="00447A1C" w:rsidRPr="00DD49D5" w:rsidRDefault="00447A1C" w:rsidP="00E0310C">
            <w:pPr>
              <w:widowControl w:val="0"/>
              <w:shd w:val="clear" w:color="auto" w:fill="FFFFFF"/>
              <w:spacing w:line="320" w:lineRule="exact"/>
              <w:ind w:right="-57"/>
              <w:jc w:val="both"/>
              <w:rPr>
                <w:color w:val="000000"/>
                <w:sz w:val="26"/>
                <w:szCs w:val="26"/>
                <w:lang w:val="it-IT"/>
              </w:rPr>
            </w:pPr>
            <w:r w:rsidRPr="00DD49D5">
              <w:rPr>
                <w:color w:val="000000"/>
                <w:sz w:val="26"/>
                <w:szCs w:val="26"/>
                <w:lang w:val="it-IT"/>
              </w:rPr>
              <w:t>- Giới thiệu điều kiện sử dụng lao động đối với lao động giúp việc gia đình.</w:t>
            </w:r>
          </w:p>
          <w:p w14:paraId="2BA5D9A2"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Giới thiệu khái niệm, đặc điểm, phân loại người lao động nước ngoài làm việc tại Việt Nam.</w:t>
            </w:r>
          </w:p>
          <w:p w14:paraId="149AF95D" w14:textId="77777777" w:rsidR="00447A1C" w:rsidRPr="00DD49D5" w:rsidRDefault="00447A1C" w:rsidP="00E0310C">
            <w:pPr>
              <w:widowControl w:val="0"/>
              <w:spacing w:line="320" w:lineRule="exact"/>
              <w:ind w:right="-28"/>
              <w:jc w:val="both"/>
              <w:rPr>
                <w:sz w:val="26"/>
                <w:szCs w:val="26"/>
              </w:rPr>
            </w:pPr>
          </w:p>
        </w:tc>
        <w:tc>
          <w:tcPr>
            <w:tcW w:w="851" w:type="dxa"/>
            <w:vAlign w:val="center"/>
          </w:tcPr>
          <w:p w14:paraId="185D32A3"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tcPr>
          <w:p w14:paraId="4A6C667D" w14:textId="77777777" w:rsidR="00447A1C" w:rsidRPr="00DD49D5" w:rsidRDefault="00447A1C" w:rsidP="00E0310C">
            <w:pPr>
              <w:widowControl w:val="0"/>
              <w:spacing w:line="320" w:lineRule="exact"/>
              <w:ind w:right="-28"/>
              <w:jc w:val="both"/>
              <w:rPr>
                <w:i/>
                <w:iCs/>
                <w:color w:val="000000"/>
                <w:sz w:val="26"/>
                <w:szCs w:val="26"/>
                <w:lang w:val="it-IT"/>
              </w:rPr>
            </w:pPr>
            <w:r w:rsidRPr="00DD49D5">
              <w:rPr>
                <w:color w:val="000000"/>
                <w:sz w:val="26"/>
                <w:szCs w:val="26"/>
                <w:lang w:val="it-IT"/>
              </w:rPr>
              <w:t>- Nghị định số 27/2014/NĐ-CP ngày 07/4/2014 quy định chi tiết thi hành một số điều của BLLĐ về lao động là người giúp việc gia đình.</w:t>
            </w:r>
          </w:p>
          <w:p w14:paraId="3BA4A9FE" w14:textId="77777777" w:rsidR="00447A1C" w:rsidRPr="00DD49D5" w:rsidRDefault="00447A1C" w:rsidP="00E0310C">
            <w:pPr>
              <w:widowControl w:val="0"/>
              <w:spacing w:line="320" w:lineRule="exact"/>
              <w:ind w:right="-28"/>
              <w:jc w:val="both"/>
              <w:rPr>
                <w:sz w:val="26"/>
                <w:szCs w:val="26"/>
                <w:lang w:val="nl-NL"/>
              </w:rPr>
            </w:pPr>
            <w:r w:rsidRPr="00DD49D5">
              <w:rPr>
                <w:i/>
                <w:iCs/>
                <w:color w:val="000000"/>
                <w:sz w:val="26"/>
                <w:szCs w:val="26"/>
                <w:lang w:val="it-IT"/>
              </w:rPr>
              <w:t xml:space="preserve">- </w:t>
            </w:r>
            <w:r w:rsidRPr="00DD49D5">
              <w:rPr>
                <w:color w:val="000000"/>
                <w:sz w:val="26"/>
                <w:szCs w:val="26"/>
                <w:lang w:val="it-IT"/>
              </w:rPr>
              <w:t>Thông tư số 19/2014/TT-BLĐTBXH ngày 15/8/2014 hướng dẫn thi hành một số điều của Nghị định số 27/2014/NĐ-CP ngày 07/4/2014 quy định chi tiết thi hành một số điều của BLLĐ về lao động là người giúp việc gia đình.</w:t>
            </w:r>
          </w:p>
        </w:tc>
        <w:tc>
          <w:tcPr>
            <w:tcW w:w="709" w:type="dxa"/>
          </w:tcPr>
          <w:p w14:paraId="371A5449" w14:textId="77777777" w:rsidR="00447A1C" w:rsidRPr="00DD49D5" w:rsidRDefault="00447A1C" w:rsidP="00E0310C">
            <w:pPr>
              <w:spacing w:line="320" w:lineRule="exact"/>
              <w:jc w:val="both"/>
              <w:rPr>
                <w:sz w:val="26"/>
                <w:szCs w:val="26"/>
              </w:rPr>
            </w:pPr>
          </w:p>
        </w:tc>
      </w:tr>
      <w:tr w:rsidR="00447A1C" w:rsidRPr="00DD49D5" w14:paraId="6C3C397A" w14:textId="77777777" w:rsidTr="00E0310C">
        <w:tc>
          <w:tcPr>
            <w:tcW w:w="1260" w:type="dxa"/>
            <w:vAlign w:val="center"/>
          </w:tcPr>
          <w:p w14:paraId="56829E19"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vAlign w:val="center"/>
          </w:tcPr>
          <w:p w14:paraId="6BF80D28" w14:textId="77777777" w:rsidR="00447A1C" w:rsidRPr="00DD49D5" w:rsidRDefault="00447A1C" w:rsidP="00E0310C">
            <w:pPr>
              <w:spacing w:line="320" w:lineRule="exact"/>
              <w:jc w:val="both"/>
              <w:rPr>
                <w:sz w:val="26"/>
                <w:szCs w:val="26"/>
              </w:rPr>
            </w:pPr>
          </w:p>
        </w:tc>
        <w:tc>
          <w:tcPr>
            <w:tcW w:w="851" w:type="dxa"/>
            <w:vAlign w:val="center"/>
          </w:tcPr>
          <w:p w14:paraId="261D9CD6"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59168765" w14:textId="77777777" w:rsidR="00447A1C" w:rsidRPr="00DD49D5" w:rsidRDefault="00447A1C" w:rsidP="00E0310C">
            <w:pPr>
              <w:spacing w:line="320" w:lineRule="exact"/>
              <w:jc w:val="both"/>
              <w:rPr>
                <w:sz w:val="26"/>
                <w:szCs w:val="26"/>
              </w:rPr>
            </w:pPr>
          </w:p>
        </w:tc>
        <w:tc>
          <w:tcPr>
            <w:tcW w:w="709" w:type="dxa"/>
          </w:tcPr>
          <w:p w14:paraId="50551CBC" w14:textId="77777777" w:rsidR="00447A1C" w:rsidRPr="00DD49D5" w:rsidRDefault="00447A1C" w:rsidP="00E0310C">
            <w:pPr>
              <w:spacing w:line="320" w:lineRule="exact"/>
              <w:jc w:val="both"/>
              <w:rPr>
                <w:sz w:val="26"/>
                <w:szCs w:val="26"/>
              </w:rPr>
            </w:pPr>
          </w:p>
        </w:tc>
      </w:tr>
      <w:tr w:rsidR="00447A1C" w:rsidRPr="00DD49D5" w14:paraId="36D949D1" w14:textId="77777777" w:rsidTr="00E0310C">
        <w:tc>
          <w:tcPr>
            <w:tcW w:w="1260" w:type="dxa"/>
            <w:vAlign w:val="center"/>
          </w:tcPr>
          <w:p w14:paraId="5D75EDB6" w14:textId="77777777" w:rsidR="00447A1C" w:rsidRPr="00DD49D5" w:rsidRDefault="00447A1C" w:rsidP="00E0310C">
            <w:pPr>
              <w:spacing w:line="320" w:lineRule="exact"/>
              <w:jc w:val="both"/>
              <w:rPr>
                <w:sz w:val="26"/>
                <w:szCs w:val="26"/>
              </w:rPr>
            </w:pPr>
            <w:r w:rsidRPr="00DD49D5">
              <w:rPr>
                <w:sz w:val="26"/>
                <w:szCs w:val="26"/>
              </w:rPr>
              <w:t>Kiểm tra</w:t>
            </w:r>
          </w:p>
          <w:p w14:paraId="102D4AA4"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34954228" w14:textId="77777777" w:rsidR="00447A1C" w:rsidRPr="00DD49D5" w:rsidRDefault="00447A1C" w:rsidP="00E0310C">
            <w:pPr>
              <w:spacing w:line="320" w:lineRule="exact"/>
              <w:jc w:val="both"/>
              <w:rPr>
                <w:sz w:val="26"/>
                <w:szCs w:val="26"/>
              </w:rPr>
            </w:pPr>
          </w:p>
        </w:tc>
        <w:tc>
          <w:tcPr>
            <w:tcW w:w="851" w:type="dxa"/>
            <w:vAlign w:val="center"/>
          </w:tcPr>
          <w:p w14:paraId="5D17C46F" w14:textId="77777777" w:rsidR="00447A1C" w:rsidRPr="00DD49D5" w:rsidRDefault="00447A1C" w:rsidP="00E0310C">
            <w:pPr>
              <w:spacing w:line="320" w:lineRule="exact"/>
              <w:jc w:val="both"/>
              <w:rPr>
                <w:sz w:val="26"/>
                <w:szCs w:val="26"/>
              </w:rPr>
            </w:pPr>
          </w:p>
        </w:tc>
        <w:tc>
          <w:tcPr>
            <w:tcW w:w="3260" w:type="dxa"/>
            <w:vAlign w:val="center"/>
          </w:tcPr>
          <w:p w14:paraId="73D7B03C" w14:textId="77777777" w:rsidR="00447A1C" w:rsidRPr="00DD49D5" w:rsidRDefault="00447A1C" w:rsidP="00E0310C">
            <w:pPr>
              <w:spacing w:line="320" w:lineRule="exact"/>
              <w:jc w:val="both"/>
              <w:rPr>
                <w:sz w:val="26"/>
                <w:szCs w:val="26"/>
              </w:rPr>
            </w:pPr>
          </w:p>
        </w:tc>
        <w:tc>
          <w:tcPr>
            <w:tcW w:w="709" w:type="dxa"/>
          </w:tcPr>
          <w:p w14:paraId="3490ECCD" w14:textId="77777777" w:rsidR="00447A1C" w:rsidRPr="00DD49D5" w:rsidRDefault="00447A1C" w:rsidP="00E0310C">
            <w:pPr>
              <w:spacing w:line="320" w:lineRule="exact"/>
              <w:jc w:val="both"/>
              <w:rPr>
                <w:sz w:val="26"/>
                <w:szCs w:val="26"/>
              </w:rPr>
            </w:pPr>
          </w:p>
        </w:tc>
      </w:tr>
      <w:tr w:rsidR="00447A1C" w:rsidRPr="00DD49D5" w14:paraId="2D5FA4CB" w14:textId="77777777" w:rsidTr="00E0310C">
        <w:tc>
          <w:tcPr>
            <w:tcW w:w="1260" w:type="dxa"/>
            <w:shd w:val="clear" w:color="auto" w:fill="F2F2F2"/>
            <w:vAlign w:val="center"/>
          </w:tcPr>
          <w:p w14:paraId="48F1AC7E" w14:textId="77777777" w:rsidR="00447A1C" w:rsidRPr="00DD49D5" w:rsidRDefault="00447A1C" w:rsidP="00E0310C">
            <w:pPr>
              <w:spacing w:line="320" w:lineRule="exact"/>
              <w:jc w:val="both"/>
              <w:rPr>
                <w:b/>
                <w:sz w:val="26"/>
                <w:szCs w:val="26"/>
              </w:rPr>
            </w:pPr>
            <w:r w:rsidRPr="00DD49D5">
              <w:rPr>
                <w:b/>
                <w:sz w:val="26"/>
                <w:szCs w:val="26"/>
              </w:rPr>
              <w:t>Tuần 9</w:t>
            </w:r>
          </w:p>
        </w:tc>
        <w:tc>
          <w:tcPr>
            <w:tcW w:w="3276" w:type="dxa"/>
            <w:shd w:val="clear" w:color="auto" w:fill="F2F2F2"/>
            <w:vAlign w:val="center"/>
          </w:tcPr>
          <w:p w14:paraId="7A73483E"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33A776FF"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3A8CF3DF"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4C7486AE" w14:textId="77777777" w:rsidR="00447A1C" w:rsidRPr="00DD49D5" w:rsidRDefault="00447A1C" w:rsidP="00E0310C">
            <w:pPr>
              <w:spacing w:line="320" w:lineRule="exact"/>
              <w:jc w:val="both"/>
              <w:rPr>
                <w:b/>
                <w:sz w:val="26"/>
                <w:szCs w:val="26"/>
              </w:rPr>
            </w:pPr>
          </w:p>
        </w:tc>
      </w:tr>
      <w:tr w:rsidR="00447A1C" w:rsidRPr="00DD49D5" w14:paraId="3A62302F" w14:textId="77777777" w:rsidTr="00E0310C">
        <w:tc>
          <w:tcPr>
            <w:tcW w:w="1260" w:type="dxa"/>
            <w:vAlign w:val="center"/>
          </w:tcPr>
          <w:p w14:paraId="4941C295" w14:textId="77777777" w:rsidR="00447A1C" w:rsidRPr="00DD49D5" w:rsidRDefault="00447A1C" w:rsidP="00E0310C">
            <w:pPr>
              <w:spacing w:line="320" w:lineRule="exact"/>
              <w:jc w:val="both"/>
              <w:rPr>
                <w:sz w:val="26"/>
                <w:szCs w:val="26"/>
              </w:rPr>
            </w:pPr>
            <w:r w:rsidRPr="00DD49D5">
              <w:rPr>
                <w:sz w:val="26"/>
                <w:szCs w:val="26"/>
              </w:rPr>
              <w:t>Lý thuyết</w:t>
            </w:r>
          </w:p>
          <w:p w14:paraId="7AD2A8DD" w14:textId="77777777" w:rsidR="00447A1C" w:rsidRPr="00DD49D5" w:rsidRDefault="00447A1C" w:rsidP="00E0310C">
            <w:pPr>
              <w:spacing w:line="320" w:lineRule="exact"/>
              <w:jc w:val="both"/>
              <w:rPr>
                <w:sz w:val="26"/>
                <w:szCs w:val="26"/>
              </w:rPr>
            </w:pPr>
            <w:r w:rsidRPr="00DD49D5">
              <w:rPr>
                <w:sz w:val="26"/>
                <w:szCs w:val="26"/>
              </w:rPr>
              <w:t>+ seminar</w:t>
            </w:r>
          </w:p>
        </w:tc>
        <w:tc>
          <w:tcPr>
            <w:tcW w:w="3276" w:type="dxa"/>
            <w:vAlign w:val="center"/>
          </w:tcPr>
          <w:p w14:paraId="7EA52536"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Giới thiệu vấn đề tuyển dụng người lao động nước ngoài làm việc tại Việt Nam.</w:t>
            </w:r>
          </w:p>
          <w:p w14:paraId="20917D6F" w14:textId="77777777" w:rsidR="00447A1C" w:rsidRPr="00DD49D5" w:rsidRDefault="00447A1C" w:rsidP="00E0310C">
            <w:pPr>
              <w:spacing w:line="320" w:lineRule="exact"/>
              <w:jc w:val="both"/>
              <w:rPr>
                <w:sz w:val="26"/>
                <w:szCs w:val="26"/>
              </w:rPr>
            </w:pPr>
            <w:r w:rsidRPr="00DD49D5">
              <w:rPr>
                <w:color w:val="000000"/>
                <w:sz w:val="26"/>
                <w:szCs w:val="26"/>
                <w:lang w:val="it-IT"/>
              </w:rPr>
              <w:t>- Giới thiệu vấn đề quản lí, xử lí vi phạm người lao động nước ngoài làm việc tại Việt Nam.</w:t>
            </w:r>
          </w:p>
        </w:tc>
        <w:tc>
          <w:tcPr>
            <w:tcW w:w="851" w:type="dxa"/>
            <w:vAlign w:val="center"/>
          </w:tcPr>
          <w:p w14:paraId="0885C5B2"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vAlign w:val="center"/>
          </w:tcPr>
          <w:p w14:paraId="0EFE0440" w14:textId="77777777" w:rsidR="00447A1C" w:rsidRPr="00DD49D5" w:rsidRDefault="00447A1C" w:rsidP="00E0310C">
            <w:pPr>
              <w:widowControl w:val="0"/>
              <w:spacing w:line="320" w:lineRule="exact"/>
              <w:ind w:right="-28"/>
              <w:jc w:val="both"/>
              <w:rPr>
                <w:i/>
                <w:iCs/>
                <w:color w:val="000000"/>
                <w:sz w:val="26"/>
                <w:szCs w:val="26"/>
                <w:lang w:val="it-IT"/>
              </w:rPr>
            </w:pPr>
            <w:r w:rsidRPr="00DD49D5">
              <w:rPr>
                <w:i/>
                <w:iCs/>
                <w:color w:val="000000"/>
                <w:sz w:val="26"/>
                <w:szCs w:val="26"/>
                <w:lang w:val="it-IT"/>
              </w:rPr>
              <w:t>* Đọc:</w:t>
            </w:r>
          </w:p>
          <w:p w14:paraId="41F5C2C6"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Bộ luật lao động năm 2012.</w:t>
            </w:r>
          </w:p>
          <w:p w14:paraId="0C3DF043" w14:textId="77777777" w:rsidR="00447A1C" w:rsidRPr="00DD49D5" w:rsidRDefault="00447A1C" w:rsidP="00E0310C">
            <w:pPr>
              <w:spacing w:line="320" w:lineRule="exact"/>
              <w:jc w:val="both"/>
              <w:rPr>
                <w:sz w:val="26"/>
                <w:szCs w:val="26"/>
              </w:rPr>
            </w:pPr>
            <w:r w:rsidRPr="00DD49D5">
              <w:rPr>
                <w:color w:val="000000"/>
                <w:sz w:val="26"/>
                <w:szCs w:val="26"/>
                <w:lang w:val="it-IT"/>
              </w:rPr>
              <w:t>- Nghị định số 102/2013/NĐ-CP hướng dẫn BLLĐ về lao động nước ngoài làm việc tại Việt Nam.</w:t>
            </w:r>
          </w:p>
        </w:tc>
        <w:tc>
          <w:tcPr>
            <w:tcW w:w="709" w:type="dxa"/>
          </w:tcPr>
          <w:p w14:paraId="3F36F502" w14:textId="77777777" w:rsidR="00447A1C" w:rsidRPr="00DD49D5" w:rsidRDefault="00447A1C" w:rsidP="00E0310C">
            <w:pPr>
              <w:spacing w:line="320" w:lineRule="exact"/>
              <w:jc w:val="both"/>
              <w:rPr>
                <w:sz w:val="26"/>
                <w:szCs w:val="26"/>
              </w:rPr>
            </w:pPr>
          </w:p>
        </w:tc>
      </w:tr>
      <w:tr w:rsidR="00447A1C" w:rsidRPr="00DD49D5" w14:paraId="0436072C" w14:textId="77777777" w:rsidTr="00E0310C">
        <w:tc>
          <w:tcPr>
            <w:tcW w:w="1260" w:type="dxa"/>
            <w:vAlign w:val="center"/>
          </w:tcPr>
          <w:p w14:paraId="63DF4879"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vAlign w:val="center"/>
          </w:tcPr>
          <w:p w14:paraId="07EC3C27" w14:textId="77777777" w:rsidR="00447A1C" w:rsidRPr="00DD49D5" w:rsidRDefault="00447A1C" w:rsidP="00E0310C">
            <w:pPr>
              <w:spacing w:line="320" w:lineRule="exact"/>
              <w:jc w:val="both"/>
              <w:rPr>
                <w:sz w:val="26"/>
                <w:szCs w:val="26"/>
              </w:rPr>
            </w:pPr>
          </w:p>
        </w:tc>
        <w:tc>
          <w:tcPr>
            <w:tcW w:w="851" w:type="dxa"/>
            <w:vAlign w:val="center"/>
          </w:tcPr>
          <w:p w14:paraId="0CCC50C1"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1542B284" w14:textId="77777777" w:rsidR="00447A1C" w:rsidRPr="00DD49D5" w:rsidRDefault="00447A1C" w:rsidP="00E0310C">
            <w:pPr>
              <w:spacing w:line="320" w:lineRule="exact"/>
              <w:jc w:val="both"/>
              <w:rPr>
                <w:sz w:val="26"/>
                <w:szCs w:val="26"/>
              </w:rPr>
            </w:pPr>
          </w:p>
        </w:tc>
        <w:tc>
          <w:tcPr>
            <w:tcW w:w="709" w:type="dxa"/>
          </w:tcPr>
          <w:p w14:paraId="3AC7207C" w14:textId="77777777" w:rsidR="00447A1C" w:rsidRPr="00DD49D5" w:rsidRDefault="00447A1C" w:rsidP="00E0310C">
            <w:pPr>
              <w:spacing w:line="320" w:lineRule="exact"/>
              <w:jc w:val="both"/>
              <w:rPr>
                <w:sz w:val="26"/>
                <w:szCs w:val="26"/>
              </w:rPr>
            </w:pPr>
          </w:p>
        </w:tc>
      </w:tr>
      <w:tr w:rsidR="00447A1C" w:rsidRPr="00DD49D5" w14:paraId="7A28DFF2" w14:textId="77777777" w:rsidTr="00E0310C">
        <w:tc>
          <w:tcPr>
            <w:tcW w:w="1260" w:type="dxa"/>
            <w:vAlign w:val="center"/>
          </w:tcPr>
          <w:p w14:paraId="27BDD976" w14:textId="77777777" w:rsidR="00447A1C" w:rsidRPr="00DD49D5" w:rsidRDefault="00447A1C" w:rsidP="00E0310C">
            <w:pPr>
              <w:spacing w:line="320" w:lineRule="exact"/>
              <w:jc w:val="both"/>
              <w:rPr>
                <w:sz w:val="26"/>
                <w:szCs w:val="26"/>
              </w:rPr>
            </w:pPr>
            <w:r w:rsidRPr="00DD49D5">
              <w:rPr>
                <w:sz w:val="26"/>
                <w:szCs w:val="26"/>
              </w:rPr>
              <w:t>Kiểm tra</w:t>
            </w:r>
          </w:p>
          <w:p w14:paraId="394C395E"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3C419926" w14:textId="77777777" w:rsidR="00447A1C" w:rsidRPr="00DD49D5" w:rsidRDefault="00447A1C" w:rsidP="00E0310C">
            <w:pPr>
              <w:spacing w:line="320" w:lineRule="exact"/>
              <w:jc w:val="both"/>
              <w:rPr>
                <w:sz w:val="26"/>
                <w:szCs w:val="26"/>
              </w:rPr>
            </w:pPr>
          </w:p>
        </w:tc>
        <w:tc>
          <w:tcPr>
            <w:tcW w:w="851" w:type="dxa"/>
            <w:vAlign w:val="center"/>
          </w:tcPr>
          <w:p w14:paraId="3B9D2404" w14:textId="77777777" w:rsidR="00447A1C" w:rsidRPr="00DD49D5" w:rsidRDefault="00447A1C" w:rsidP="00E0310C">
            <w:pPr>
              <w:spacing w:line="320" w:lineRule="exact"/>
              <w:jc w:val="both"/>
              <w:rPr>
                <w:sz w:val="26"/>
                <w:szCs w:val="26"/>
              </w:rPr>
            </w:pPr>
          </w:p>
        </w:tc>
        <w:tc>
          <w:tcPr>
            <w:tcW w:w="3260" w:type="dxa"/>
            <w:vAlign w:val="center"/>
          </w:tcPr>
          <w:p w14:paraId="167B85CC" w14:textId="77777777" w:rsidR="00447A1C" w:rsidRPr="00DD49D5" w:rsidRDefault="00447A1C" w:rsidP="00E0310C">
            <w:pPr>
              <w:spacing w:line="320" w:lineRule="exact"/>
              <w:jc w:val="both"/>
              <w:rPr>
                <w:sz w:val="26"/>
                <w:szCs w:val="26"/>
              </w:rPr>
            </w:pPr>
          </w:p>
        </w:tc>
        <w:tc>
          <w:tcPr>
            <w:tcW w:w="709" w:type="dxa"/>
          </w:tcPr>
          <w:p w14:paraId="1BC89C82" w14:textId="77777777" w:rsidR="00447A1C" w:rsidRPr="00DD49D5" w:rsidRDefault="00447A1C" w:rsidP="00E0310C">
            <w:pPr>
              <w:spacing w:line="320" w:lineRule="exact"/>
              <w:jc w:val="both"/>
              <w:rPr>
                <w:sz w:val="26"/>
                <w:szCs w:val="26"/>
              </w:rPr>
            </w:pPr>
          </w:p>
        </w:tc>
      </w:tr>
      <w:tr w:rsidR="00447A1C" w:rsidRPr="00DD49D5" w14:paraId="02B32EA4" w14:textId="77777777" w:rsidTr="00E0310C">
        <w:tc>
          <w:tcPr>
            <w:tcW w:w="1260" w:type="dxa"/>
            <w:shd w:val="clear" w:color="auto" w:fill="F2F2F2"/>
            <w:vAlign w:val="center"/>
          </w:tcPr>
          <w:p w14:paraId="0D243403" w14:textId="77777777" w:rsidR="00447A1C" w:rsidRPr="00DD49D5" w:rsidRDefault="00447A1C" w:rsidP="00E0310C">
            <w:pPr>
              <w:spacing w:line="320" w:lineRule="exact"/>
              <w:jc w:val="both"/>
              <w:rPr>
                <w:b/>
                <w:sz w:val="26"/>
                <w:szCs w:val="26"/>
              </w:rPr>
            </w:pPr>
            <w:r w:rsidRPr="00DD49D5">
              <w:rPr>
                <w:b/>
                <w:sz w:val="26"/>
                <w:szCs w:val="26"/>
              </w:rPr>
              <w:t>Tuần 10</w:t>
            </w:r>
          </w:p>
        </w:tc>
        <w:tc>
          <w:tcPr>
            <w:tcW w:w="3276" w:type="dxa"/>
            <w:shd w:val="clear" w:color="auto" w:fill="F2F2F2"/>
            <w:vAlign w:val="center"/>
          </w:tcPr>
          <w:p w14:paraId="40EC1C8C"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3D100F4F"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2C282B7B"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1C18E919" w14:textId="77777777" w:rsidR="00447A1C" w:rsidRPr="00DD49D5" w:rsidRDefault="00447A1C" w:rsidP="00E0310C">
            <w:pPr>
              <w:spacing w:line="320" w:lineRule="exact"/>
              <w:jc w:val="both"/>
              <w:rPr>
                <w:b/>
                <w:sz w:val="26"/>
                <w:szCs w:val="26"/>
              </w:rPr>
            </w:pPr>
          </w:p>
        </w:tc>
      </w:tr>
      <w:tr w:rsidR="00447A1C" w:rsidRPr="00DD49D5" w14:paraId="387FAD86" w14:textId="77777777" w:rsidTr="00E0310C">
        <w:tc>
          <w:tcPr>
            <w:tcW w:w="1260" w:type="dxa"/>
            <w:vAlign w:val="center"/>
          </w:tcPr>
          <w:p w14:paraId="2F10F2CA" w14:textId="77777777" w:rsidR="00447A1C" w:rsidRPr="00DD49D5" w:rsidRDefault="00447A1C" w:rsidP="00E0310C">
            <w:pPr>
              <w:spacing w:line="320" w:lineRule="exact"/>
              <w:jc w:val="both"/>
              <w:rPr>
                <w:b/>
                <w:sz w:val="26"/>
                <w:szCs w:val="26"/>
              </w:rPr>
            </w:pPr>
            <w:r w:rsidRPr="00DD49D5">
              <w:rPr>
                <w:sz w:val="26"/>
                <w:szCs w:val="26"/>
              </w:rPr>
              <w:t>Lý thuyết</w:t>
            </w:r>
          </w:p>
        </w:tc>
        <w:tc>
          <w:tcPr>
            <w:tcW w:w="3276" w:type="dxa"/>
          </w:tcPr>
          <w:p w14:paraId="383F057B"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Giới thiệu khái niệm, đặc điểm, phân loại người lao động nước ngoài làm việc tại Việt Nam.</w:t>
            </w:r>
          </w:p>
          <w:p w14:paraId="64C1FED9" w14:textId="77777777" w:rsidR="00447A1C" w:rsidRPr="00DD49D5" w:rsidRDefault="00447A1C" w:rsidP="00E0310C">
            <w:pPr>
              <w:widowControl w:val="0"/>
              <w:spacing w:line="320" w:lineRule="exact"/>
              <w:ind w:right="-28"/>
              <w:jc w:val="both"/>
              <w:rPr>
                <w:sz w:val="26"/>
                <w:szCs w:val="26"/>
              </w:rPr>
            </w:pPr>
            <w:r w:rsidRPr="00DD49D5">
              <w:rPr>
                <w:color w:val="000000"/>
                <w:sz w:val="26"/>
                <w:szCs w:val="26"/>
                <w:lang w:val="it-IT"/>
              </w:rPr>
              <w:t xml:space="preserve">- Giới thiệu vấn đề tuyển dụng </w:t>
            </w:r>
            <w:r w:rsidRPr="00DD49D5">
              <w:rPr>
                <w:color w:val="000000"/>
                <w:sz w:val="26"/>
                <w:szCs w:val="26"/>
                <w:lang w:val="it-IT"/>
              </w:rPr>
              <w:lastRenderedPageBreak/>
              <w:t>người lao động nước ngoài làm việc tại Việt Nam.</w:t>
            </w:r>
          </w:p>
        </w:tc>
        <w:tc>
          <w:tcPr>
            <w:tcW w:w="851" w:type="dxa"/>
            <w:vAlign w:val="center"/>
          </w:tcPr>
          <w:p w14:paraId="015AA965" w14:textId="77777777" w:rsidR="00447A1C" w:rsidRPr="00DD49D5" w:rsidRDefault="00447A1C" w:rsidP="00E0310C">
            <w:pPr>
              <w:spacing w:line="320" w:lineRule="exact"/>
              <w:jc w:val="both"/>
              <w:rPr>
                <w:sz w:val="26"/>
                <w:szCs w:val="26"/>
              </w:rPr>
            </w:pPr>
            <w:r w:rsidRPr="00DD49D5">
              <w:rPr>
                <w:sz w:val="26"/>
                <w:szCs w:val="26"/>
              </w:rPr>
              <w:lastRenderedPageBreak/>
              <w:t>2</w:t>
            </w:r>
          </w:p>
        </w:tc>
        <w:tc>
          <w:tcPr>
            <w:tcW w:w="3260" w:type="dxa"/>
          </w:tcPr>
          <w:p w14:paraId="0E214403" w14:textId="77777777" w:rsidR="00447A1C" w:rsidRPr="00DD49D5" w:rsidRDefault="00447A1C" w:rsidP="00E0310C">
            <w:pPr>
              <w:widowControl w:val="0"/>
              <w:spacing w:line="320" w:lineRule="exact"/>
              <w:ind w:right="-28"/>
              <w:jc w:val="both"/>
              <w:rPr>
                <w:i/>
                <w:iCs/>
                <w:color w:val="000000"/>
                <w:sz w:val="26"/>
                <w:szCs w:val="26"/>
                <w:lang w:val="it-IT"/>
              </w:rPr>
            </w:pPr>
            <w:r w:rsidRPr="00DD49D5">
              <w:rPr>
                <w:i/>
                <w:iCs/>
                <w:color w:val="000000"/>
                <w:sz w:val="26"/>
                <w:szCs w:val="26"/>
                <w:lang w:val="it-IT"/>
              </w:rPr>
              <w:t>* Đọc:</w:t>
            </w:r>
          </w:p>
          <w:p w14:paraId="2D3AE309"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Bộ luật lao động năm 2012.</w:t>
            </w:r>
          </w:p>
          <w:p w14:paraId="47249B3C" w14:textId="77777777" w:rsidR="00447A1C" w:rsidRPr="00DD49D5" w:rsidRDefault="00447A1C" w:rsidP="00E0310C">
            <w:pPr>
              <w:widowControl w:val="0"/>
              <w:spacing w:line="320" w:lineRule="exact"/>
              <w:ind w:right="-28"/>
              <w:jc w:val="both"/>
              <w:rPr>
                <w:bCs/>
                <w:sz w:val="26"/>
                <w:szCs w:val="26"/>
                <w:lang w:val="pl-PL"/>
              </w:rPr>
            </w:pPr>
            <w:r w:rsidRPr="00DD49D5">
              <w:rPr>
                <w:color w:val="000000"/>
                <w:sz w:val="26"/>
                <w:szCs w:val="26"/>
                <w:lang w:val="it-IT"/>
              </w:rPr>
              <w:t xml:space="preserve">- Nghị định số 102/2013/NĐ-CP hướng dẫn BLLĐ về lao động nước ngoài làm việc tại </w:t>
            </w:r>
            <w:r w:rsidRPr="00DD49D5">
              <w:rPr>
                <w:color w:val="000000"/>
                <w:sz w:val="26"/>
                <w:szCs w:val="26"/>
                <w:lang w:val="it-IT"/>
              </w:rPr>
              <w:lastRenderedPageBreak/>
              <w:t>Việt Nam.</w:t>
            </w:r>
          </w:p>
        </w:tc>
        <w:tc>
          <w:tcPr>
            <w:tcW w:w="709" w:type="dxa"/>
          </w:tcPr>
          <w:p w14:paraId="62642F83" w14:textId="77777777" w:rsidR="00447A1C" w:rsidRPr="00DD49D5" w:rsidRDefault="00447A1C" w:rsidP="00E0310C">
            <w:pPr>
              <w:spacing w:line="320" w:lineRule="exact"/>
              <w:jc w:val="both"/>
              <w:rPr>
                <w:sz w:val="26"/>
                <w:szCs w:val="26"/>
              </w:rPr>
            </w:pPr>
          </w:p>
        </w:tc>
      </w:tr>
      <w:tr w:rsidR="00447A1C" w:rsidRPr="00DD49D5" w14:paraId="01D090D5" w14:textId="77777777" w:rsidTr="00E0310C">
        <w:tc>
          <w:tcPr>
            <w:tcW w:w="1260" w:type="dxa"/>
            <w:vAlign w:val="center"/>
          </w:tcPr>
          <w:p w14:paraId="1530CDF7" w14:textId="77777777" w:rsidR="00447A1C" w:rsidRPr="00DD49D5" w:rsidRDefault="00447A1C" w:rsidP="00E0310C">
            <w:pPr>
              <w:spacing w:line="320" w:lineRule="exact"/>
              <w:jc w:val="both"/>
              <w:rPr>
                <w:sz w:val="26"/>
                <w:szCs w:val="26"/>
              </w:rPr>
            </w:pPr>
            <w:r w:rsidRPr="00DD49D5">
              <w:rPr>
                <w:sz w:val="26"/>
                <w:szCs w:val="26"/>
              </w:rPr>
              <w:lastRenderedPageBreak/>
              <w:t>Tự học</w:t>
            </w:r>
          </w:p>
        </w:tc>
        <w:tc>
          <w:tcPr>
            <w:tcW w:w="3276" w:type="dxa"/>
            <w:vAlign w:val="center"/>
          </w:tcPr>
          <w:p w14:paraId="0C5A3FDF" w14:textId="77777777" w:rsidR="00447A1C" w:rsidRPr="00DD49D5" w:rsidRDefault="00447A1C" w:rsidP="00E0310C">
            <w:pPr>
              <w:widowControl w:val="0"/>
              <w:spacing w:line="320" w:lineRule="exact"/>
              <w:ind w:right="-28"/>
              <w:jc w:val="both"/>
              <w:rPr>
                <w:sz w:val="26"/>
                <w:szCs w:val="26"/>
              </w:rPr>
            </w:pPr>
          </w:p>
        </w:tc>
        <w:tc>
          <w:tcPr>
            <w:tcW w:w="851" w:type="dxa"/>
            <w:vAlign w:val="center"/>
          </w:tcPr>
          <w:p w14:paraId="7D50F7E5"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2642FAA3" w14:textId="77777777" w:rsidR="00447A1C" w:rsidRPr="00DD49D5" w:rsidRDefault="00447A1C" w:rsidP="00E0310C">
            <w:pPr>
              <w:widowControl w:val="0"/>
              <w:spacing w:line="320" w:lineRule="exact"/>
              <w:ind w:right="-28"/>
              <w:jc w:val="both"/>
              <w:rPr>
                <w:i/>
                <w:sz w:val="26"/>
                <w:szCs w:val="26"/>
              </w:rPr>
            </w:pPr>
          </w:p>
        </w:tc>
        <w:tc>
          <w:tcPr>
            <w:tcW w:w="709" w:type="dxa"/>
          </w:tcPr>
          <w:p w14:paraId="72960F29" w14:textId="77777777" w:rsidR="00447A1C" w:rsidRPr="00DD49D5" w:rsidRDefault="00447A1C" w:rsidP="00E0310C">
            <w:pPr>
              <w:spacing w:line="320" w:lineRule="exact"/>
              <w:jc w:val="both"/>
              <w:rPr>
                <w:sz w:val="26"/>
                <w:szCs w:val="26"/>
              </w:rPr>
            </w:pPr>
          </w:p>
        </w:tc>
      </w:tr>
      <w:tr w:rsidR="00447A1C" w:rsidRPr="00DD49D5" w14:paraId="52E0E944" w14:textId="77777777" w:rsidTr="00E0310C">
        <w:trPr>
          <w:trHeight w:val="691"/>
        </w:trPr>
        <w:tc>
          <w:tcPr>
            <w:tcW w:w="1260" w:type="dxa"/>
            <w:vAlign w:val="center"/>
          </w:tcPr>
          <w:p w14:paraId="3950F573" w14:textId="77777777" w:rsidR="00447A1C" w:rsidRPr="00DD49D5" w:rsidRDefault="00447A1C" w:rsidP="00E0310C">
            <w:pPr>
              <w:spacing w:line="320" w:lineRule="exact"/>
              <w:jc w:val="both"/>
              <w:rPr>
                <w:sz w:val="26"/>
                <w:szCs w:val="26"/>
              </w:rPr>
            </w:pPr>
            <w:r w:rsidRPr="00DD49D5">
              <w:rPr>
                <w:sz w:val="26"/>
                <w:szCs w:val="26"/>
              </w:rPr>
              <w:t>Kiểm tra</w:t>
            </w:r>
          </w:p>
          <w:p w14:paraId="71E50DD9"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7B514333" w14:textId="77777777" w:rsidR="00447A1C" w:rsidRPr="00DD49D5" w:rsidRDefault="00447A1C" w:rsidP="00E0310C">
            <w:pPr>
              <w:widowControl w:val="0"/>
              <w:spacing w:line="320" w:lineRule="exact"/>
              <w:ind w:right="-28"/>
              <w:jc w:val="both"/>
              <w:rPr>
                <w:sz w:val="26"/>
                <w:szCs w:val="26"/>
              </w:rPr>
            </w:pPr>
          </w:p>
        </w:tc>
        <w:tc>
          <w:tcPr>
            <w:tcW w:w="851" w:type="dxa"/>
            <w:vAlign w:val="center"/>
          </w:tcPr>
          <w:p w14:paraId="778C0804" w14:textId="77777777" w:rsidR="00447A1C" w:rsidRPr="00DD49D5" w:rsidRDefault="00447A1C" w:rsidP="00E0310C">
            <w:pPr>
              <w:spacing w:line="320" w:lineRule="exact"/>
              <w:jc w:val="both"/>
              <w:rPr>
                <w:sz w:val="26"/>
                <w:szCs w:val="26"/>
              </w:rPr>
            </w:pPr>
          </w:p>
        </w:tc>
        <w:tc>
          <w:tcPr>
            <w:tcW w:w="3260" w:type="dxa"/>
            <w:vAlign w:val="center"/>
          </w:tcPr>
          <w:p w14:paraId="521C7178" w14:textId="77777777" w:rsidR="00447A1C" w:rsidRPr="00DD49D5" w:rsidRDefault="00447A1C" w:rsidP="00E0310C">
            <w:pPr>
              <w:widowControl w:val="0"/>
              <w:spacing w:line="320" w:lineRule="exact"/>
              <w:ind w:right="-28"/>
              <w:jc w:val="both"/>
              <w:rPr>
                <w:i/>
                <w:sz w:val="26"/>
                <w:szCs w:val="26"/>
              </w:rPr>
            </w:pPr>
          </w:p>
        </w:tc>
        <w:tc>
          <w:tcPr>
            <w:tcW w:w="709" w:type="dxa"/>
          </w:tcPr>
          <w:p w14:paraId="2839F7B7" w14:textId="77777777" w:rsidR="00447A1C" w:rsidRPr="00DD49D5" w:rsidRDefault="00447A1C" w:rsidP="00E0310C">
            <w:pPr>
              <w:spacing w:line="320" w:lineRule="exact"/>
              <w:jc w:val="both"/>
              <w:rPr>
                <w:sz w:val="26"/>
                <w:szCs w:val="26"/>
              </w:rPr>
            </w:pPr>
          </w:p>
        </w:tc>
      </w:tr>
      <w:tr w:rsidR="00447A1C" w:rsidRPr="00DD49D5" w14:paraId="4773D7AC" w14:textId="77777777" w:rsidTr="00E0310C">
        <w:tc>
          <w:tcPr>
            <w:tcW w:w="1260" w:type="dxa"/>
            <w:shd w:val="clear" w:color="auto" w:fill="F2F2F2"/>
            <w:vAlign w:val="center"/>
          </w:tcPr>
          <w:p w14:paraId="1961C1FA" w14:textId="77777777" w:rsidR="00447A1C" w:rsidRPr="00DD49D5" w:rsidRDefault="00447A1C" w:rsidP="00E0310C">
            <w:pPr>
              <w:spacing w:line="320" w:lineRule="exact"/>
              <w:jc w:val="both"/>
              <w:rPr>
                <w:b/>
                <w:sz w:val="26"/>
                <w:szCs w:val="26"/>
              </w:rPr>
            </w:pPr>
            <w:r w:rsidRPr="00DD49D5">
              <w:rPr>
                <w:b/>
                <w:sz w:val="26"/>
                <w:szCs w:val="26"/>
              </w:rPr>
              <w:t>Tuần 11</w:t>
            </w:r>
          </w:p>
        </w:tc>
        <w:tc>
          <w:tcPr>
            <w:tcW w:w="3276" w:type="dxa"/>
            <w:shd w:val="clear" w:color="auto" w:fill="F2F2F2"/>
            <w:vAlign w:val="center"/>
          </w:tcPr>
          <w:p w14:paraId="565B595A"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097FC11E"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05205333"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442480F4" w14:textId="77777777" w:rsidR="00447A1C" w:rsidRPr="00DD49D5" w:rsidRDefault="00447A1C" w:rsidP="00E0310C">
            <w:pPr>
              <w:spacing w:line="320" w:lineRule="exact"/>
              <w:jc w:val="both"/>
              <w:rPr>
                <w:b/>
                <w:sz w:val="26"/>
                <w:szCs w:val="26"/>
              </w:rPr>
            </w:pPr>
          </w:p>
        </w:tc>
      </w:tr>
      <w:tr w:rsidR="00447A1C" w:rsidRPr="00DD49D5" w14:paraId="3276B49A" w14:textId="77777777" w:rsidTr="00E0310C">
        <w:tc>
          <w:tcPr>
            <w:tcW w:w="1260" w:type="dxa"/>
            <w:vAlign w:val="center"/>
          </w:tcPr>
          <w:p w14:paraId="4225C2D1" w14:textId="77777777" w:rsidR="00447A1C" w:rsidRPr="00DD49D5" w:rsidRDefault="00447A1C" w:rsidP="00E0310C">
            <w:pPr>
              <w:spacing w:line="320" w:lineRule="exact"/>
              <w:jc w:val="both"/>
              <w:rPr>
                <w:b/>
                <w:sz w:val="26"/>
                <w:szCs w:val="26"/>
              </w:rPr>
            </w:pPr>
            <w:r w:rsidRPr="00DD49D5">
              <w:rPr>
                <w:sz w:val="26"/>
                <w:szCs w:val="26"/>
              </w:rPr>
              <w:t>Lý thuyết</w:t>
            </w:r>
          </w:p>
        </w:tc>
        <w:tc>
          <w:tcPr>
            <w:tcW w:w="3276" w:type="dxa"/>
          </w:tcPr>
          <w:p w14:paraId="3DAFA3E4" w14:textId="77777777" w:rsidR="00447A1C" w:rsidRPr="00DD49D5" w:rsidRDefault="00447A1C" w:rsidP="00E0310C">
            <w:pPr>
              <w:widowControl w:val="0"/>
              <w:spacing w:line="320" w:lineRule="exact"/>
              <w:ind w:right="-28"/>
              <w:jc w:val="both"/>
              <w:rPr>
                <w:sz w:val="26"/>
                <w:szCs w:val="26"/>
                <w:lang w:val="nl-NL"/>
              </w:rPr>
            </w:pPr>
            <w:r w:rsidRPr="00DD49D5">
              <w:rPr>
                <w:color w:val="000000"/>
                <w:sz w:val="26"/>
                <w:szCs w:val="26"/>
                <w:lang w:val="it-IT"/>
              </w:rPr>
              <w:t>- Giới thiệu vấn đề quản lí, xử lí vi phạm người lao động nước ngoài làm việc tại Việt Nam.</w:t>
            </w:r>
          </w:p>
        </w:tc>
        <w:tc>
          <w:tcPr>
            <w:tcW w:w="851" w:type="dxa"/>
            <w:vAlign w:val="center"/>
          </w:tcPr>
          <w:p w14:paraId="162F451C"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vAlign w:val="center"/>
          </w:tcPr>
          <w:p w14:paraId="2E7B1080" w14:textId="77777777" w:rsidR="00447A1C" w:rsidRPr="00DD49D5" w:rsidRDefault="00447A1C" w:rsidP="00E0310C">
            <w:pPr>
              <w:widowControl w:val="0"/>
              <w:spacing w:line="320" w:lineRule="exact"/>
              <w:ind w:right="-28"/>
              <w:jc w:val="both"/>
              <w:rPr>
                <w:i/>
                <w:iCs/>
                <w:color w:val="000000"/>
                <w:sz w:val="26"/>
                <w:szCs w:val="26"/>
                <w:lang w:val="it-IT"/>
              </w:rPr>
            </w:pPr>
            <w:r w:rsidRPr="00DD49D5">
              <w:rPr>
                <w:i/>
                <w:iCs/>
                <w:color w:val="000000"/>
                <w:sz w:val="26"/>
                <w:szCs w:val="26"/>
                <w:lang w:val="it-IT"/>
              </w:rPr>
              <w:t>* Đọc:</w:t>
            </w:r>
          </w:p>
          <w:p w14:paraId="4234C35C"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Bộ luật lao động năm 2012.</w:t>
            </w:r>
          </w:p>
          <w:p w14:paraId="7D37777C" w14:textId="77777777" w:rsidR="00447A1C" w:rsidRPr="00DD49D5" w:rsidRDefault="00447A1C" w:rsidP="00E0310C">
            <w:pPr>
              <w:spacing w:line="320" w:lineRule="exact"/>
              <w:jc w:val="both"/>
              <w:rPr>
                <w:sz w:val="26"/>
                <w:szCs w:val="26"/>
              </w:rPr>
            </w:pPr>
            <w:r w:rsidRPr="00DD49D5">
              <w:rPr>
                <w:color w:val="000000"/>
                <w:sz w:val="26"/>
                <w:szCs w:val="26"/>
                <w:lang w:val="it-IT"/>
              </w:rPr>
              <w:t>- Nghị định số 102/2013/NĐ-CP hướng dẫn BLLĐ về lao động nước ngoài làm việc tại Việt Nam.</w:t>
            </w:r>
          </w:p>
        </w:tc>
        <w:tc>
          <w:tcPr>
            <w:tcW w:w="709" w:type="dxa"/>
          </w:tcPr>
          <w:p w14:paraId="53EFD2CC" w14:textId="77777777" w:rsidR="00447A1C" w:rsidRPr="00DD49D5" w:rsidRDefault="00447A1C" w:rsidP="00E0310C">
            <w:pPr>
              <w:spacing w:line="320" w:lineRule="exact"/>
              <w:jc w:val="both"/>
              <w:rPr>
                <w:sz w:val="26"/>
                <w:szCs w:val="26"/>
              </w:rPr>
            </w:pPr>
          </w:p>
        </w:tc>
      </w:tr>
      <w:tr w:rsidR="00447A1C" w:rsidRPr="00DD49D5" w14:paraId="1109BA33" w14:textId="77777777" w:rsidTr="00E0310C">
        <w:tc>
          <w:tcPr>
            <w:tcW w:w="1260" w:type="dxa"/>
            <w:vAlign w:val="center"/>
          </w:tcPr>
          <w:p w14:paraId="0EFB3F48"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vAlign w:val="center"/>
          </w:tcPr>
          <w:p w14:paraId="57B75DA2" w14:textId="77777777" w:rsidR="00447A1C" w:rsidRPr="00DD49D5" w:rsidRDefault="00447A1C" w:rsidP="00E0310C">
            <w:pPr>
              <w:spacing w:line="320" w:lineRule="exact"/>
              <w:jc w:val="both"/>
              <w:rPr>
                <w:sz w:val="26"/>
                <w:szCs w:val="26"/>
              </w:rPr>
            </w:pPr>
          </w:p>
        </w:tc>
        <w:tc>
          <w:tcPr>
            <w:tcW w:w="851" w:type="dxa"/>
            <w:vAlign w:val="center"/>
          </w:tcPr>
          <w:p w14:paraId="308FFDB3"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1F047A72" w14:textId="77777777" w:rsidR="00447A1C" w:rsidRPr="00DD49D5" w:rsidRDefault="00447A1C" w:rsidP="00E0310C">
            <w:pPr>
              <w:spacing w:line="320" w:lineRule="exact"/>
              <w:jc w:val="both"/>
              <w:rPr>
                <w:sz w:val="26"/>
                <w:szCs w:val="26"/>
              </w:rPr>
            </w:pPr>
          </w:p>
        </w:tc>
        <w:tc>
          <w:tcPr>
            <w:tcW w:w="709" w:type="dxa"/>
          </w:tcPr>
          <w:p w14:paraId="09DA26A8" w14:textId="77777777" w:rsidR="00447A1C" w:rsidRPr="00DD49D5" w:rsidRDefault="00447A1C" w:rsidP="00E0310C">
            <w:pPr>
              <w:spacing w:line="320" w:lineRule="exact"/>
              <w:jc w:val="both"/>
              <w:rPr>
                <w:sz w:val="26"/>
                <w:szCs w:val="26"/>
              </w:rPr>
            </w:pPr>
          </w:p>
        </w:tc>
      </w:tr>
      <w:tr w:rsidR="00447A1C" w:rsidRPr="00DD49D5" w14:paraId="0D22FC27" w14:textId="77777777" w:rsidTr="00E0310C">
        <w:tc>
          <w:tcPr>
            <w:tcW w:w="1260" w:type="dxa"/>
            <w:vAlign w:val="center"/>
          </w:tcPr>
          <w:p w14:paraId="3D38EEB9" w14:textId="77777777" w:rsidR="00447A1C" w:rsidRPr="00DD49D5" w:rsidRDefault="00447A1C" w:rsidP="00E0310C">
            <w:pPr>
              <w:spacing w:line="320" w:lineRule="exact"/>
              <w:jc w:val="both"/>
              <w:rPr>
                <w:sz w:val="26"/>
                <w:szCs w:val="26"/>
              </w:rPr>
            </w:pPr>
            <w:r w:rsidRPr="00DD49D5">
              <w:rPr>
                <w:sz w:val="26"/>
                <w:szCs w:val="26"/>
              </w:rPr>
              <w:t>Kiểm tra</w:t>
            </w:r>
          </w:p>
          <w:p w14:paraId="4C2B11E3"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2B5A13C6" w14:textId="77777777" w:rsidR="00447A1C" w:rsidRPr="00DD49D5" w:rsidRDefault="00447A1C" w:rsidP="00E0310C">
            <w:pPr>
              <w:spacing w:line="320" w:lineRule="exact"/>
              <w:jc w:val="both"/>
              <w:rPr>
                <w:sz w:val="26"/>
                <w:szCs w:val="26"/>
              </w:rPr>
            </w:pPr>
          </w:p>
        </w:tc>
        <w:tc>
          <w:tcPr>
            <w:tcW w:w="851" w:type="dxa"/>
            <w:vAlign w:val="center"/>
          </w:tcPr>
          <w:p w14:paraId="39B55265" w14:textId="77777777" w:rsidR="00447A1C" w:rsidRPr="00DD49D5" w:rsidRDefault="00447A1C" w:rsidP="00E0310C">
            <w:pPr>
              <w:spacing w:line="320" w:lineRule="exact"/>
              <w:jc w:val="both"/>
              <w:rPr>
                <w:sz w:val="26"/>
                <w:szCs w:val="26"/>
              </w:rPr>
            </w:pPr>
          </w:p>
        </w:tc>
        <w:tc>
          <w:tcPr>
            <w:tcW w:w="3260" w:type="dxa"/>
            <w:vAlign w:val="center"/>
          </w:tcPr>
          <w:p w14:paraId="7C26C0C2" w14:textId="77777777" w:rsidR="00447A1C" w:rsidRPr="00DD49D5" w:rsidRDefault="00447A1C" w:rsidP="00E0310C">
            <w:pPr>
              <w:spacing w:line="320" w:lineRule="exact"/>
              <w:jc w:val="both"/>
              <w:rPr>
                <w:sz w:val="26"/>
                <w:szCs w:val="26"/>
              </w:rPr>
            </w:pPr>
          </w:p>
        </w:tc>
        <w:tc>
          <w:tcPr>
            <w:tcW w:w="709" w:type="dxa"/>
          </w:tcPr>
          <w:p w14:paraId="75BDCB09" w14:textId="77777777" w:rsidR="00447A1C" w:rsidRPr="00DD49D5" w:rsidRDefault="00447A1C" w:rsidP="00E0310C">
            <w:pPr>
              <w:spacing w:line="320" w:lineRule="exact"/>
              <w:jc w:val="both"/>
              <w:rPr>
                <w:sz w:val="26"/>
                <w:szCs w:val="26"/>
              </w:rPr>
            </w:pPr>
          </w:p>
        </w:tc>
      </w:tr>
      <w:tr w:rsidR="00447A1C" w:rsidRPr="00DD49D5" w14:paraId="26C24496" w14:textId="77777777" w:rsidTr="00E0310C">
        <w:tc>
          <w:tcPr>
            <w:tcW w:w="1260" w:type="dxa"/>
            <w:shd w:val="clear" w:color="auto" w:fill="F2F2F2"/>
            <w:vAlign w:val="center"/>
          </w:tcPr>
          <w:p w14:paraId="12301C98" w14:textId="77777777" w:rsidR="00447A1C" w:rsidRPr="00DD49D5" w:rsidRDefault="00447A1C" w:rsidP="00E0310C">
            <w:pPr>
              <w:spacing w:line="320" w:lineRule="exact"/>
              <w:jc w:val="both"/>
              <w:rPr>
                <w:b/>
                <w:sz w:val="26"/>
                <w:szCs w:val="26"/>
              </w:rPr>
            </w:pPr>
            <w:r w:rsidRPr="00DD49D5">
              <w:rPr>
                <w:b/>
                <w:sz w:val="26"/>
                <w:szCs w:val="26"/>
              </w:rPr>
              <w:t>Tuần 12</w:t>
            </w:r>
          </w:p>
        </w:tc>
        <w:tc>
          <w:tcPr>
            <w:tcW w:w="3276" w:type="dxa"/>
            <w:shd w:val="clear" w:color="auto" w:fill="F2F2F2"/>
            <w:vAlign w:val="center"/>
          </w:tcPr>
          <w:p w14:paraId="5AC59E14"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6A4E3B35"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56424734"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47B285C2" w14:textId="77777777" w:rsidR="00447A1C" w:rsidRPr="00DD49D5" w:rsidRDefault="00447A1C" w:rsidP="00E0310C">
            <w:pPr>
              <w:spacing w:line="320" w:lineRule="exact"/>
              <w:jc w:val="both"/>
              <w:rPr>
                <w:b/>
                <w:sz w:val="26"/>
                <w:szCs w:val="26"/>
              </w:rPr>
            </w:pPr>
          </w:p>
        </w:tc>
      </w:tr>
      <w:tr w:rsidR="00447A1C" w:rsidRPr="00DD49D5" w14:paraId="2DE1D758" w14:textId="77777777" w:rsidTr="00E0310C">
        <w:tc>
          <w:tcPr>
            <w:tcW w:w="1260" w:type="dxa"/>
            <w:vAlign w:val="center"/>
          </w:tcPr>
          <w:p w14:paraId="05CDF18F" w14:textId="77777777" w:rsidR="00447A1C" w:rsidRPr="00DD49D5" w:rsidRDefault="00447A1C" w:rsidP="00E0310C">
            <w:pPr>
              <w:spacing w:line="320" w:lineRule="exact"/>
              <w:jc w:val="both"/>
              <w:rPr>
                <w:b/>
                <w:sz w:val="26"/>
                <w:szCs w:val="26"/>
              </w:rPr>
            </w:pPr>
            <w:r w:rsidRPr="00DD49D5">
              <w:rPr>
                <w:sz w:val="26"/>
                <w:szCs w:val="26"/>
              </w:rPr>
              <w:t>Lý thuyết</w:t>
            </w:r>
          </w:p>
        </w:tc>
        <w:tc>
          <w:tcPr>
            <w:tcW w:w="3276" w:type="dxa"/>
          </w:tcPr>
          <w:p w14:paraId="48B89DDE" w14:textId="77777777" w:rsidR="00447A1C" w:rsidRPr="00DD49D5" w:rsidRDefault="00447A1C" w:rsidP="00E0310C">
            <w:pPr>
              <w:widowControl w:val="0"/>
              <w:spacing w:line="320" w:lineRule="exact"/>
              <w:ind w:right="-28"/>
              <w:jc w:val="both"/>
              <w:rPr>
                <w:sz w:val="26"/>
                <w:szCs w:val="26"/>
              </w:rPr>
            </w:pPr>
            <w:r w:rsidRPr="00DD49D5">
              <w:rPr>
                <w:color w:val="000000"/>
                <w:spacing w:val="-4"/>
                <w:sz w:val="26"/>
                <w:szCs w:val="26"/>
              </w:rPr>
              <w:t>Giới thiệu</w:t>
            </w:r>
            <w:r w:rsidRPr="00DD49D5">
              <w:rPr>
                <w:color w:val="000000"/>
                <w:sz w:val="26"/>
                <w:szCs w:val="26"/>
              </w:rPr>
              <w:t xml:space="preserve"> khái niệm, đặc điểm </w:t>
            </w:r>
            <w:r w:rsidRPr="00DD49D5">
              <w:rPr>
                <w:bCs/>
                <w:color w:val="000000"/>
                <w:sz w:val="26"/>
                <w:szCs w:val="26"/>
              </w:rPr>
              <w:t>người lao động Việt Nam đi làm việc ở nước ngoài theo hợp đồng</w:t>
            </w:r>
            <w:r w:rsidRPr="00DD49D5">
              <w:rPr>
                <w:color w:val="000000"/>
                <w:sz w:val="26"/>
                <w:szCs w:val="26"/>
              </w:rPr>
              <w:t>.</w:t>
            </w:r>
          </w:p>
        </w:tc>
        <w:tc>
          <w:tcPr>
            <w:tcW w:w="851" w:type="dxa"/>
            <w:vAlign w:val="center"/>
          </w:tcPr>
          <w:p w14:paraId="6D8D19D9"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vAlign w:val="center"/>
          </w:tcPr>
          <w:p w14:paraId="59258F9E" w14:textId="77777777" w:rsidR="00447A1C" w:rsidRPr="00DD49D5" w:rsidRDefault="00447A1C" w:rsidP="00E0310C">
            <w:pPr>
              <w:widowControl w:val="0"/>
              <w:spacing w:line="320" w:lineRule="exact"/>
              <w:ind w:right="-28"/>
              <w:jc w:val="both"/>
              <w:rPr>
                <w:i/>
                <w:iCs/>
                <w:color w:val="000000"/>
                <w:sz w:val="26"/>
                <w:szCs w:val="26"/>
              </w:rPr>
            </w:pPr>
            <w:r w:rsidRPr="00DD49D5">
              <w:rPr>
                <w:i/>
                <w:iCs/>
                <w:color w:val="000000"/>
                <w:sz w:val="26"/>
                <w:szCs w:val="26"/>
              </w:rPr>
              <w:t xml:space="preserve">* Đọc: </w:t>
            </w:r>
          </w:p>
          <w:p w14:paraId="11038EEC" w14:textId="77777777" w:rsidR="00447A1C" w:rsidRPr="00DD49D5" w:rsidRDefault="00447A1C" w:rsidP="00E0310C">
            <w:pPr>
              <w:widowControl w:val="0"/>
              <w:spacing w:line="320" w:lineRule="exact"/>
              <w:ind w:right="-28"/>
              <w:jc w:val="both"/>
              <w:rPr>
                <w:color w:val="000000"/>
                <w:sz w:val="26"/>
                <w:szCs w:val="26"/>
              </w:rPr>
            </w:pPr>
            <w:r w:rsidRPr="00DD49D5">
              <w:rPr>
                <w:color w:val="000000"/>
                <w:sz w:val="26"/>
                <w:szCs w:val="26"/>
              </w:rPr>
              <w:t>- Bộ luật lao động năm 2012.</w:t>
            </w:r>
          </w:p>
          <w:p w14:paraId="508EA423" w14:textId="77777777" w:rsidR="00447A1C" w:rsidRPr="00DD49D5" w:rsidRDefault="00447A1C" w:rsidP="00E0310C">
            <w:pPr>
              <w:widowControl w:val="0"/>
              <w:spacing w:line="320" w:lineRule="exact"/>
              <w:ind w:right="-28"/>
              <w:jc w:val="both"/>
              <w:rPr>
                <w:color w:val="000000"/>
                <w:sz w:val="26"/>
                <w:szCs w:val="26"/>
              </w:rPr>
            </w:pPr>
            <w:r w:rsidRPr="00DD49D5">
              <w:rPr>
                <w:color w:val="000000"/>
                <w:sz w:val="26"/>
                <w:szCs w:val="26"/>
              </w:rPr>
              <w:t>- Luật người Việt Nam đi làm việc ở nước ngoài theo hợp đồng năm 2006.</w:t>
            </w:r>
          </w:p>
          <w:p w14:paraId="0B3BB998" w14:textId="77777777" w:rsidR="00447A1C" w:rsidRPr="00DD49D5" w:rsidRDefault="00447A1C" w:rsidP="00E0310C">
            <w:pPr>
              <w:spacing w:line="320" w:lineRule="exact"/>
              <w:jc w:val="both"/>
              <w:rPr>
                <w:sz w:val="26"/>
                <w:szCs w:val="26"/>
              </w:rPr>
            </w:pPr>
            <w:r w:rsidRPr="00DD49D5">
              <w:rPr>
                <w:color w:val="000000"/>
                <w:sz w:val="26"/>
                <w:szCs w:val="26"/>
              </w:rPr>
              <w:t>- Nghị định số 126/2007/NĐ-CP hướng dẫn một số điều của Luật người lao động Việt Nam đi làm việc ở nước ngoài theo hợp đồng</w:t>
            </w:r>
          </w:p>
        </w:tc>
        <w:tc>
          <w:tcPr>
            <w:tcW w:w="709" w:type="dxa"/>
          </w:tcPr>
          <w:p w14:paraId="0D4BBEC2" w14:textId="77777777" w:rsidR="00447A1C" w:rsidRPr="00DD49D5" w:rsidRDefault="00447A1C" w:rsidP="00E0310C">
            <w:pPr>
              <w:spacing w:line="320" w:lineRule="exact"/>
              <w:jc w:val="both"/>
              <w:rPr>
                <w:sz w:val="26"/>
                <w:szCs w:val="26"/>
              </w:rPr>
            </w:pPr>
          </w:p>
        </w:tc>
      </w:tr>
      <w:tr w:rsidR="00447A1C" w:rsidRPr="00DD49D5" w14:paraId="16AC4A8E" w14:textId="77777777" w:rsidTr="00E0310C">
        <w:tc>
          <w:tcPr>
            <w:tcW w:w="1260" w:type="dxa"/>
            <w:vAlign w:val="center"/>
          </w:tcPr>
          <w:p w14:paraId="4C0F0DA8"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vAlign w:val="center"/>
          </w:tcPr>
          <w:p w14:paraId="788BB2D4" w14:textId="77777777" w:rsidR="00447A1C" w:rsidRPr="00DD49D5" w:rsidRDefault="00447A1C" w:rsidP="00E0310C">
            <w:pPr>
              <w:spacing w:line="320" w:lineRule="exact"/>
              <w:jc w:val="both"/>
              <w:rPr>
                <w:sz w:val="26"/>
                <w:szCs w:val="26"/>
              </w:rPr>
            </w:pPr>
          </w:p>
        </w:tc>
        <w:tc>
          <w:tcPr>
            <w:tcW w:w="851" w:type="dxa"/>
            <w:vAlign w:val="center"/>
          </w:tcPr>
          <w:p w14:paraId="22587630"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36BADCFD" w14:textId="77777777" w:rsidR="00447A1C" w:rsidRPr="00DD49D5" w:rsidRDefault="00447A1C" w:rsidP="00E0310C">
            <w:pPr>
              <w:spacing w:line="320" w:lineRule="exact"/>
              <w:jc w:val="both"/>
              <w:rPr>
                <w:sz w:val="26"/>
                <w:szCs w:val="26"/>
              </w:rPr>
            </w:pPr>
          </w:p>
        </w:tc>
        <w:tc>
          <w:tcPr>
            <w:tcW w:w="709" w:type="dxa"/>
          </w:tcPr>
          <w:p w14:paraId="39BCAFAD" w14:textId="77777777" w:rsidR="00447A1C" w:rsidRPr="00DD49D5" w:rsidRDefault="00447A1C" w:rsidP="00E0310C">
            <w:pPr>
              <w:spacing w:line="320" w:lineRule="exact"/>
              <w:jc w:val="both"/>
              <w:rPr>
                <w:sz w:val="26"/>
                <w:szCs w:val="26"/>
              </w:rPr>
            </w:pPr>
          </w:p>
        </w:tc>
      </w:tr>
      <w:tr w:rsidR="00447A1C" w:rsidRPr="00DD49D5" w14:paraId="21A8D045" w14:textId="77777777" w:rsidTr="00E0310C">
        <w:trPr>
          <w:trHeight w:val="689"/>
        </w:trPr>
        <w:tc>
          <w:tcPr>
            <w:tcW w:w="1260" w:type="dxa"/>
            <w:vAlign w:val="center"/>
          </w:tcPr>
          <w:p w14:paraId="6AB4E0BB" w14:textId="77777777" w:rsidR="00447A1C" w:rsidRPr="00DD49D5" w:rsidRDefault="00447A1C" w:rsidP="00E0310C">
            <w:pPr>
              <w:spacing w:line="320" w:lineRule="exact"/>
              <w:jc w:val="both"/>
              <w:rPr>
                <w:sz w:val="26"/>
                <w:szCs w:val="26"/>
              </w:rPr>
            </w:pPr>
            <w:r w:rsidRPr="00DD49D5">
              <w:rPr>
                <w:sz w:val="26"/>
                <w:szCs w:val="26"/>
              </w:rPr>
              <w:t>Kiểm tra</w:t>
            </w:r>
          </w:p>
          <w:p w14:paraId="381E5A26"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7F753313" w14:textId="77777777" w:rsidR="00447A1C" w:rsidRPr="00DD49D5" w:rsidRDefault="00447A1C" w:rsidP="00E0310C">
            <w:pPr>
              <w:spacing w:line="320" w:lineRule="exact"/>
              <w:jc w:val="both"/>
              <w:rPr>
                <w:sz w:val="26"/>
                <w:szCs w:val="26"/>
              </w:rPr>
            </w:pPr>
          </w:p>
        </w:tc>
        <w:tc>
          <w:tcPr>
            <w:tcW w:w="851" w:type="dxa"/>
            <w:vAlign w:val="center"/>
          </w:tcPr>
          <w:p w14:paraId="4E3566D9" w14:textId="77777777" w:rsidR="00447A1C" w:rsidRPr="00DD49D5" w:rsidRDefault="00447A1C" w:rsidP="00E0310C">
            <w:pPr>
              <w:spacing w:line="320" w:lineRule="exact"/>
              <w:jc w:val="both"/>
              <w:rPr>
                <w:sz w:val="26"/>
                <w:szCs w:val="26"/>
              </w:rPr>
            </w:pPr>
          </w:p>
        </w:tc>
        <w:tc>
          <w:tcPr>
            <w:tcW w:w="3260" w:type="dxa"/>
            <w:vAlign w:val="center"/>
          </w:tcPr>
          <w:p w14:paraId="71B771EA" w14:textId="77777777" w:rsidR="00447A1C" w:rsidRPr="00DD49D5" w:rsidRDefault="00447A1C" w:rsidP="00E0310C">
            <w:pPr>
              <w:spacing w:line="320" w:lineRule="exact"/>
              <w:jc w:val="both"/>
              <w:rPr>
                <w:sz w:val="26"/>
                <w:szCs w:val="26"/>
              </w:rPr>
            </w:pPr>
          </w:p>
        </w:tc>
        <w:tc>
          <w:tcPr>
            <w:tcW w:w="709" w:type="dxa"/>
          </w:tcPr>
          <w:p w14:paraId="259A0B1B" w14:textId="77777777" w:rsidR="00447A1C" w:rsidRPr="00DD49D5" w:rsidRDefault="00447A1C" w:rsidP="00E0310C">
            <w:pPr>
              <w:spacing w:line="320" w:lineRule="exact"/>
              <w:jc w:val="both"/>
              <w:rPr>
                <w:sz w:val="26"/>
                <w:szCs w:val="26"/>
              </w:rPr>
            </w:pPr>
          </w:p>
        </w:tc>
      </w:tr>
      <w:tr w:rsidR="00447A1C" w:rsidRPr="00DD49D5" w14:paraId="7B4A1297" w14:textId="77777777" w:rsidTr="00E0310C">
        <w:tc>
          <w:tcPr>
            <w:tcW w:w="1260" w:type="dxa"/>
            <w:shd w:val="clear" w:color="auto" w:fill="F2F2F2"/>
            <w:vAlign w:val="center"/>
          </w:tcPr>
          <w:p w14:paraId="644AA927" w14:textId="77777777" w:rsidR="00447A1C" w:rsidRPr="00DD49D5" w:rsidRDefault="00447A1C" w:rsidP="00E0310C">
            <w:pPr>
              <w:spacing w:line="320" w:lineRule="exact"/>
              <w:jc w:val="both"/>
              <w:rPr>
                <w:b/>
                <w:sz w:val="26"/>
                <w:szCs w:val="26"/>
              </w:rPr>
            </w:pPr>
            <w:r w:rsidRPr="00DD49D5">
              <w:rPr>
                <w:b/>
                <w:sz w:val="26"/>
                <w:szCs w:val="26"/>
              </w:rPr>
              <w:t>Tuần 13</w:t>
            </w:r>
          </w:p>
        </w:tc>
        <w:tc>
          <w:tcPr>
            <w:tcW w:w="3276" w:type="dxa"/>
            <w:shd w:val="clear" w:color="auto" w:fill="F2F2F2"/>
            <w:vAlign w:val="center"/>
          </w:tcPr>
          <w:p w14:paraId="1F481EF4"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2CD82BB1"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7C10EFDA"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30CE7422" w14:textId="77777777" w:rsidR="00447A1C" w:rsidRPr="00DD49D5" w:rsidRDefault="00447A1C" w:rsidP="00E0310C">
            <w:pPr>
              <w:spacing w:line="320" w:lineRule="exact"/>
              <w:jc w:val="both"/>
              <w:rPr>
                <w:b/>
                <w:sz w:val="26"/>
                <w:szCs w:val="26"/>
              </w:rPr>
            </w:pPr>
          </w:p>
        </w:tc>
      </w:tr>
      <w:tr w:rsidR="00447A1C" w:rsidRPr="00DD49D5" w14:paraId="3D42055F" w14:textId="77777777" w:rsidTr="00E0310C">
        <w:tc>
          <w:tcPr>
            <w:tcW w:w="1260" w:type="dxa"/>
            <w:vAlign w:val="center"/>
          </w:tcPr>
          <w:p w14:paraId="63B82DAE" w14:textId="77777777" w:rsidR="00447A1C" w:rsidRPr="00DD49D5" w:rsidRDefault="00447A1C" w:rsidP="00E0310C">
            <w:pPr>
              <w:spacing w:line="320" w:lineRule="exact"/>
              <w:jc w:val="both"/>
              <w:rPr>
                <w:sz w:val="26"/>
                <w:szCs w:val="26"/>
              </w:rPr>
            </w:pPr>
            <w:r w:rsidRPr="00DD49D5">
              <w:rPr>
                <w:sz w:val="26"/>
                <w:szCs w:val="26"/>
              </w:rPr>
              <w:t>Lý thuyết</w:t>
            </w:r>
          </w:p>
        </w:tc>
        <w:tc>
          <w:tcPr>
            <w:tcW w:w="3276" w:type="dxa"/>
          </w:tcPr>
          <w:p w14:paraId="2BBD4BBF" w14:textId="77777777" w:rsidR="00447A1C" w:rsidRPr="00DD49D5" w:rsidRDefault="00447A1C" w:rsidP="00E0310C">
            <w:pPr>
              <w:widowControl w:val="0"/>
              <w:spacing w:line="320" w:lineRule="exact"/>
              <w:ind w:right="-28"/>
              <w:jc w:val="both"/>
              <w:rPr>
                <w:b/>
                <w:sz w:val="26"/>
                <w:szCs w:val="26"/>
              </w:rPr>
            </w:pPr>
            <w:r w:rsidRPr="00DD49D5">
              <w:rPr>
                <w:color w:val="000000"/>
                <w:spacing w:val="-2"/>
                <w:sz w:val="26"/>
                <w:szCs w:val="26"/>
              </w:rPr>
              <w:t>- Giới thiệu</w:t>
            </w:r>
            <w:r w:rsidRPr="00DD49D5">
              <w:rPr>
                <w:color w:val="000000"/>
                <w:sz w:val="26"/>
                <w:szCs w:val="26"/>
              </w:rPr>
              <w:t xml:space="preserve"> hình thức </w:t>
            </w:r>
            <w:r w:rsidRPr="00DD49D5">
              <w:rPr>
                <w:bCs/>
                <w:color w:val="000000"/>
                <w:sz w:val="26"/>
                <w:szCs w:val="26"/>
              </w:rPr>
              <w:t>đưa người lao động Việt Nam đi làm việc ở nước ngoài theo hợp đồng.</w:t>
            </w:r>
          </w:p>
        </w:tc>
        <w:tc>
          <w:tcPr>
            <w:tcW w:w="851" w:type="dxa"/>
            <w:vAlign w:val="center"/>
          </w:tcPr>
          <w:p w14:paraId="180FA892"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tcPr>
          <w:p w14:paraId="2BC295C6" w14:textId="77777777" w:rsidR="00447A1C" w:rsidRPr="00DD49D5" w:rsidRDefault="00447A1C" w:rsidP="00E0310C">
            <w:pPr>
              <w:widowControl w:val="0"/>
              <w:spacing w:line="320" w:lineRule="exact"/>
              <w:ind w:right="-28"/>
              <w:jc w:val="both"/>
              <w:rPr>
                <w:i/>
                <w:iCs/>
                <w:color w:val="000000"/>
                <w:sz w:val="26"/>
                <w:szCs w:val="26"/>
              </w:rPr>
            </w:pPr>
            <w:r w:rsidRPr="00DD49D5">
              <w:rPr>
                <w:i/>
                <w:iCs/>
                <w:color w:val="000000"/>
                <w:sz w:val="26"/>
                <w:szCs w:val="26"/>
              </w:rPr>
              <w:t xml:space="preserve">* Đọc: </w:t>
            </w:r>
          </w:p>
          <w:p w14:paraId="62F89143" w14:textId="77777777" w:rsidR="00447A1C" w:rsidRPr="00DD49D5" w:rsidRDefault="00447A1C" w:rsidP="00E0310C">
            <w:pPr>
              <w:widowControl w:val="0"/>
              <w:spacing w:line="320" w:lineRule="exact"/>
              <w:ind w:right="-28"/>
              <w:jc w:val="both"/>
              <w:rPr>
                <w:color w:val="000000"/>
                <w:sz w:val="26"/>
                <w:szCs w:val="26"/>
              </w:rPr>
            </w:pPr>
            <w:r w:rsidRPr="00DD49D5">
              <w:rPr>
                <w:color w:val="000000"/>
                <w:sz w:val="26"/>
                <w:szCs w:val="26"/>
              </w:rPr>
              <w:t>- Bộ luật lao động năm 2012.</w:t>
            </w:r>
          </w:p>
          <w:p w14:paraId="74E9AA5A" w14:textId="77777777" w:rsidR="00447A1C" w:rsidRPr="00DD49D5" w:rsidRDefault="00447A1C" w:rsidP="00E0310C">
            <w:pPr>
              <w:widowControl w:val="0"/>
              <w:spacing w:line="320" w:lineRule="exact"/>
              <w:ind w:right="-28"/>
              <w:jc w:val="both"/>
              <w:rPr>
                <w:color w:val="000000"/>
                <w:sz w:val="26"/>
                <w:szCs w:val="26"/>
              </w:rPr>
            </w:pPr>
            <w:r w:rsidRPr="00DD49D5">
              <w:rPr>
                <w:color w:val="000000"/>
                <w:sz w:val="26"/>
                <w:szCs w:val="26"/>
              </w:rPr>
              <w:t>- Luật người Việt Nam đi làm việc ở nước ngoài theo hợp đồng năm 2006.</w:t>
            </w:r>
          </w:p>
          <w:p w14:paraId="433937EE" w14:textId="77777777" w:rsidR="00447A1C" w:rsidRPr="00DD49D5" w:rsidRDefault="00447A1C" w:rsidP="00E0310C">
            <w:pPr>
              <w:widowControl w:val="0"/>
              <w:spacing w:line="320" w:lineRule="exact"/>
              <w:ind w:right="-68"/>
              <w:jc w:val="both"/>
              <w:rPr>
                <w:sz w:val="26"/>
                <w:szCs w:val="26"/>
                <w:lang w:val="nl-NL"/>
              </w:rPr>
            </w:pPr>
            <w:r w:rsidRPr="00DD49D5">
              <w:rPr>
                <w:color w:val="000000"/>
                <w:sz w:val="26"/>
                <w:szCs w:val="26"/>
              </w:rPr>
              <w:t>- Nghị định số 126/2007/NĐ-CP hướng dẫn một số điều của Luật người lao động Việt Nam đi làm việc ở nước ngoài theo hợp đồng</w:t>
            </w:r>
          </w:p>
        </w:tc>
        <w:tc>
          <w:tcPr>
            <w:tcW w:w="709" w:type="dxa"/>
          </w:tcPr>
          <w:p w14:paraId="05237B68" w14:textId="77777777" w:rsidR="00447A1C" w:rsidRPr="00DD49D5" w:rsidRDefault="00447A1C" w:rsidP="00E0310C">
            <w:pPr>
              <w:spacing w:line="320" w:lineRule="exact"/>
              <w:jc w:val="both"/>
              <w:rPr>
                <w:sz w:val="26"/>
                <w:szCs w:val="26"/>
              </w:rPr>
            </w:pPr>
          </w:p>
        </w:tc>
      </w:tr>
      <w:tr w:rsidR="00447A1C" w:rsidRPr="00DD49D5" w14:paraId="767341B8" w14:textId="77777777" w:rsidTr="00E0310C">
        <w:tc>
          <w:tcPr>
            <w:tcW w:w="1260" w:type="dxa"/>
            <w:vAlign w:val="center"/>
          </w:tcPr>
          <w:p w14:paraId="28D4D705"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vAlign w:val="center"/>
          </w:tcPr>
          <w:p w14:paraId="08499590" w14:textId="77777777" w:rsidR="00447A1C" w:rsidRPr="00DD49D5" w:rsidRDefault="00447A1C" w:rsidP="00E0310C">
            <w:pPr>
              <w:spacing w:line="320" w:lineRule="exact"/>
              <w:jc w:val="both"/>
              <w:rPr>
                <w:sz w:val="26"/>
                <w:szCs w:val="26"/>
              </w:rPr>
            </w:pPr>
          </w:p>
        </w:tc>
        <w:tc>
          <w:tcPr>
            <w:tcW w:w="851" w:type="dxa"/>
            <w:vAlign w:val="center"/>
          </w:tcPr>
          <w:p w14:paraId="09FB7860"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0F45C428" w14:textId="77777777" w:rsidR="00447A1C" w:rsidRPr="00DD49D5" w:rsidRDefault="00447A1C" w:rsidP="00E0310C">
            <w:pPr>
              <w:spacing w:line="320" w:lineRule="exact"/>
              <w:jc w:val="both"/>
              <w:rPr>
                <w:sz w:val="26"/>
                <w:szCs w:val="26"/>
              </w:rPr>
            </w:pPr>
          </w:p>
        </w:tc>
        <w:tc>
          <w:tcPr>
            <w:tcW w:w="709" w:type="dxa"/>
          </w:tcPr>
          <w:p w14:paraId="0282FEBD" w14:textId="77777777" w:rsidR="00447A1C" w:rsidRPr="00DD49D5" w:rsidRDefault="00447A1C" w:rsidP="00E0310C">
            <w:pPr>
              <w:spacing w:line="320" w:lineRule="exact"/>
              <w:jc w:val="both"/>
              <w:rPr>
                <w:sz w:val="26"/>
                <w:szCs w:val="26"/>
              </w:rPr>
            </w:pPr>
          </w:p>
        </w:tc>
      </w:tr>
      <w:tr w:rsidR="00447A1C" w:rsidRPr="00DD49D5" w14:paraId="63839151" w14:textId="77777777" w:rsidTr="00E0310C">
        <w:tc>
          <w:tcPr>
            <w:tcW w:w="1260" w:type="dxa"/>
            <w:vAlign w:val="center"/>
          </w:tcPr>
          <w:p w14:paraId="3EAD1E5E" w14:textId="77777777" w:rsidR="00447A1C" w:rsidRPr="00DD49D5" w:rsidRDefault="00447A1C" w:rsidP="00E0310C">
            <w:pPr>
              <w:spacing w:line="320" w:lineRule="exact"/>
              <w:jc w:val="both"/>
              <w:rPr>
                <w:sz w:val="26"/>
                <w:szCs w:val="26"/>
              </w:rPr>
            </w:pPr>
            <w:r w:rsidRPr="00DD49D5">
              <w:rPr>
                <w:sz w:val="26"/>
                <w:szCs w:val="26"/>
              </w:rPr>
              <w:t>Kiểm tra</w:t>
            </w:r>
          </w:p>
          <w:p w14:paraId="1272C38F"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57C4FC65" w14:textId="77777777" w:rsidR="00447A1C" w:rsidRPr="00DD49D5" w:rsidRDefault="00447A1C" w:rsidP="00E0310C">
            <w:pPr>
              <w:spacing w:line="320" w:lineRule="exact"/>
              <w:jc w:val="both"/>
              <w:rPr>
                <w:sz w:val="26"/>
                <w:szCs w:val="26"/>
              </w:rPr>
            </w:pPr>
          </w:p>
        </w:tc>
        <w:tc>
          <w:tcPr>
            <w:tcW w:w="851" w:type="dxa"/>
            <w:vAlign w:val="center"/>
          </w:tcPr>
          <w:p w14:paraId="3B13986A" w14:textId="77777777" w:rsidR="00447A1C" w:rsidRPr="00DD49D5" w:rsidRDefault="00447A1C" w:rsidP="00E0310C">
            <w:pPr>
              <w:spacing w:line="320" w:lineRule="exact"/>
              <w:jc w:val="both"/>
              <w:rPr>
                <w:sz w:val="26"/>
                <w:szCs w:val="26"/>
              </w:rPr>
            </w:pPr>
          </w:p>
        </w:tc>
        <w:tc>
          <w:tcPr>
            <w:tcW w:w="3260" w:type="dxa"/>
            <w:vAlign w:val="center"/>
          </w:tcPr>
          <w:p w14:paraId="79CAFFA8" w14:textId="77777777" w:rsidR="00447A1C" w:rsidRPr="00DD49D5" w:rsidRDefault="00447A1C" w:rsidP="00E0310C">
            <w:pPr>
              <w:spacing w:line="320" w:lineRule="exact"/>
              <w:jc w:val="both"/>
              <w:rPr>
                <w:sz w:val="26"/>
                <w:szCs w:val="26"/>
              </w:rPr>
            </w:pPr>
          </w:p>
        </w:tc>
        <w:tc>
          <w:tcPr>
            <w:tcW w:w="709" w:type="dxa"/>
          </w:tcPr>
          <w:p w14:paraId="7BBED879" w14:textId="77777777" w:rsidR="00447A1C" w:rsidRPr="00DD49D5" w:rsidRDefault="00447A1C" w:rsidP="00E0310C">
            <w:pPr>
              <w:spacing w:line="320" w:lineRule="exact"/>
              <w:jc w:val="both"/>
              <w:rPr>
                <w:sz w:val="26"/>
                <w:szCs w:val="26"/>
              </w:rPr>
            </w:pPr>
          </w:p>
        </w:tc>
      </w:tr>
      <w:tr w:rsidR="00447A1C" w:rsidRPr="00DD49D5" w14:paraId="2116D6C0" w14:textId="77777777" w:rsidTr="00E0310C">
        <w:tc>
          <w:tcPr>
            <w:tcW w:w="1260" w:type="dxa"/>
            <w:shd w:val="clear" w:color="auto" w:fill="F2F2F2"/>
            <w:vAlign w:val="center"/>
          </w:tcPr>
          <w:p w14:paraId="496AB7E7" w14:textId="77777777" w:rsidR="00447A1C" w:rsidRPr="00DD49D5" w:rsidRDefault="00447A1C" w:rsidP="00E0310C">
            <w:pPr>
              <w:spacing w:line="320" w:lineRule="exact"/>
              <w:jc w:val="both"/>
              <w:rPr>
                <w:b/>
                <w:sz w:val="26"/>
                <w:szCs w:val="26"/>
              </w:rPr>
            </w:pPr>
            <w:r w:rsidRPr="00DD49D5">
              <w:rPr>
                <w:b/>
                <w:sz w:val="26"/>
                <w:szCs w:val="26"/>
              </w:rPr>
              <w:t>Tuần 14</w:t>
            </w:r>
          </w:p>
        </w:tc>
        <w:tc>
          <w:tcPr>
            <w:tcW w:w="3276" w:type="dxa"/>
            <w:shd w:val="clear" w:color="auto" w:fill="F2F2F2"/>
            <w:vAlign w:val="center"/>
          </w:tcPr>
          <w:p w14:paraId="1E1DECD7"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7D13B85D"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7894B3D4"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7BC3C984" w14:textId="77777777" w:rsidR="00447A1C" w:rsidRPr="00DD49D5" w:rsidRDefault="00447A1C" w:rsidP="00E0310C">
            <w:pPr>
              <w:spacing w:line="320" w:lineRule="exact"/>
              <w:jc w:val="both"/>
              <w:rPr>
                <w:b/>
                <w:sz w:val="26"/>
                <w:szCs w:val="26"/>
              </w:rPr>
            </w:pPr>
          </w:p>
        </w:tc>
      </w:tr>
      <w:tr w:rsidR="00447A1C" w:rsidRPr="00DD49D5" w14:paraId="7D0B63DB" w14:textId="77777777" w:rsidTr="00E0310C">
        <w:tc>
          <w:tcPr>
            <w:tcW w:w="1260" w:type="dxa"/>
            <w:vAlign w:val="center"/>
          </w:tcPr>
          <w:p w14:paraId="043938BA" w14:textId="77777777" w:rsidR="00447A1C" w:rsidRPr="00DD49D5" w:rsidRDefault="00447A1C" w:rsidP="00E0310C">
            <w:pPr>
              <w:spacing w:line="320" w:lineRule="exact"/>
              <w:jc w:val="both"/>
              <w:rPr>
                <w:b/>
                <w:sz w:val="26"/>
                <w:szCs w:val="26"/>
              </w:rPr>
            </w:pPr>
            <w:r w:rsidRPr="00DD49D5">
              <w:rPr>
                <w:sz w:val="26"/>
                <w:szCs w:val="26"/>
              </w:rPr>
              <w:lastRenderedPageBreak/>
              <w:t>Lý thuyết</w:t>
            </w:r>
          </w:p>
        </w:tc>
        <w:tc>
          <w:tcPr>
            <w:tcW w:w="3276" w:type="dxa"/>
          </w:tcPr>
          <w:p w14:paraId="2241FB28" w14:textId="77777777" w:rsidR="00447A1C" w:rsidRPr="00DD49D5" w:rsidRDefault="00447A1C" w:rsidP="00E0310C">
            <w:pPr>
              <w:widowControl w:val="0"/>
              <w:spacing w:line="320" w:lineRule="exact"/>
              <w:ind w:right="-28"/>
              <w:jc w:val="both"/>
              <w:rPr>
                <w:sz w:val="26"/>
                <w:szCs w:val="26"/>
              </w:rPr>
            </w:pPr>
            <w:r w:rsidRPr="00DD49D5">
              <w:rPr>
                <w:color w:val="000000"/>
                <w:spacing w:val="-2"/>
                <w:sz w:val="26"/>
                <w:szCs w:val="26"/>
              </w:rPr>
              <w:t>- Giới thiệu</w:t>
            </w:r>
            <w:r w:rsidRPr="00DD49D5">
              <w:rPr>
                <w:color w:val="000000"/>
                <w:sz w:val="26"/>
                <w:szCs w:val="26"/>
              </w:rPr>
              <w:t xml:space="preserve"> </w:t>
            </w:r>
            <w:r w:rsidRPr="00DD49D5">
              <w:rPr>
                <w:bCs/>
                <w:color w:val="000000"/>
                <w:sz w:val="26"/>
                <w:szCs w:val="26"/>
              </w:rPr>
              <w:t>quyền, nghĩa vụ của doanh nghiệp, tổ chức đưa người lao động Việt Nam đi làm việc ở nước ngoài theo hợp đồng.</w:t>
            </w:r>
          </w:p>
        </w:tc>
        <w:tc>
          <w:tcPr>
            <w:tcW w:w="851" w:type="dxa"/>
            <w:vAlign w:val="center"/>
          </w:tcPr>
          <w:p w14:paraId="584D013A"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tcPr>
          <w:p w14:paraId="1D34E3CA" w14:textId="77777777" w:rsidR="00447A1C" w:rsidRPr="00DD49D5" w:rsidRDefault="00447A1C" w:rsidP="00E0310C">
            <w:pPr>
              <w:widowControl w:val="0"/>
              <w:spacing w:line="320" w:lineRule="exact"/>
              <w:ind w:right="-28"/>
              <w:jc w:val="both"/>
              <w:rPr>
                <w:i/>
                <w:iCs/>
                <w:color w:val="000000"/>
                <w:sz w:val="26"/>
                <w:szCs w:val="26"/>
              </w:rPr>
            </w:pPr>
            <w:r w:rsidRPr="00DD49D5">
              <w:rPr>
                <w:i/>
                <w:iCs/>
                <w:color w:val="000000"/>
                <w:sz w:val="26"/>
                <w:szCs w:val="26"/>
              </w:rPr>
              <w:t xml:space="preserve">* Đọc: </w:t>
            </w:r>
          </w:p>
          <w:p w14:paraId="11138E6F" w14:textId="77777777" w:rsidR="00447A1C" w:rsidRPr="00DD49D5" w:rsidRDefault="00447A1C" w:rsidP="00E0310C">
            <w:pPr>
              <w:widowControl w:val="0"/>
              <w:spacing w:line="320" w:lineRule="exact"/>
              <w:ind w:right="-28"/>
              <w:jc w:val="both"/>
              <w:rPr>
                <w:color w:val="000000"/>
                <w:sz w:val="26"/>
                <w:szCs w:val="26"/>
              </w:rPr>
            </w:pPr>
            <w:r w:rsidRPr="00DD49D5">
              <w:rPr>
                <w:color w:val="000000"/>
                <w:sz w:val="26"/>
                <w:szCs w:val="26"/>
              </w:rPr>
              <w:t>- Bộ luật lao động năm 2012.</w:t>
            </w:r>
          </w:p>
          <w:p w14:paraId="364BE7D4" w14:textId="77777777" w:rsidR="00447A1C" w:rsidRPr="00DD49D5" w:rsidRDefault="00447A1C" w:rsidP="00E0310C">
            <w:pPr>
              <w:widowControl w:val="0"/>
              <w:spacing w:line="320" w:lineRule="exact"/>
              <w:ind w:right="-28"/>
              <w:jc w:val="both"/>
              <w:rPr>
                <w:color w:val="000000"/>
                <w:sz w:val="26"/>
                <w:szCs w:val="26"/>
              </w:rPr>
            </w:pPr>
            <w:r w:rsidRPr="00DD49D5">
              <w:rPr>
                <w:color w:val="000000"/>
                <w:sz w:val="26"/>
                <w:szCs w:val="26"/>
              </w:rPr>
              <w:t>- Luật người Việt Nam đi làm việc ở nước ngoài theo hợp đồng năm 2006.</w:t>
            </w:r>
          </w:p>
          <w:p w14:paraId="19099000" w14:textId="77777777" w:rsidR="00447A1C" w:rsidRPr="00DD49D5" w:rsidRDefault="00447A1C" w:rsidP="00E0310C">
            <w:pPr>
              <w:widowControl w:val="0"/>
              <w:spacing w:line="320" w:lineRule="exact"/>
              <w:ind w:right="-28"/>
              <w:jc w:val="both"/>
              <w:rPr>
                <w:sz w:val="26"/>
                <w:szCs w:val="26"/>
              </w:rPr>
            </w:pPr>
            <w:r w:rsidRPr="00DD49D5">
              <w:rPr>
                <w:color w:val="000000"/>
                <w:sz w:val="26"/>
                <w:szCs w:val="26"/>
              </w:rPr>
              <w:t>- Nghị định số 126/2007/NĐ-CP hướng dẫn một số điều của Luật người lao động Việt Nam đi làm việc ở nước ngoài theo hợp đồng.</w:t>
            </w:r>
          </w:p>
        </w:tc>
        <w:tc>
          <w:tcPr>
            <w:tcW w:w="709" w:type="dxa"/>
          </w:tcPr>
          <w:p w14:paraId="1EE61DA1" w14:textId="77777777" w:rsidR="00447A1C" w:rsidRPr="00DD49D5" w:rsidRDefault="00447A1C" w:rsidP="00E0310C">
            <w:pPr>
              <w:spacing w:line="320" w:lineRule="exact"/>
              <w:jc w:val="both"/>
              <w:rPr>
                <w:sz w:val="26"/>
                <w:szCs w:val="26"/>
              </w:rPr>
            </w:pPr>
          </w:p>
        </w:tc>
      </w:tr>
      <w:tr w:rsidR="00447A1C" w:rsidRPr="00DD49D5" w14:paraId="06818952" w14:textId="77777777" w:rsidTr="00E0310C">
        <w:tc>
          <w:tcPr>
            <w:tcW w:w="1260" w:type="dxa"/>
            <w:vAlign w:val="center"/>
          </w:tcPr>
          <w:p w14:paraId="3902B581"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vAlign w:val="center"/>
          </w:tcPr>
          <w:p w14:paraId="37F9F3E6" w14:textId="77777777" w:rsidR="00447A1C" w:rsidRPr="00DD49D5" w:rsidRDefault="00447A1C" w:rsidP="00E0310C">
            <w:pPr>
              <w:spacing w:line="320" w:lineRule="exact"/>
              <w:jc w:val="both"/>
              <w:rPr>
                <w:sz w:val="26"/>
                <w:szCs w:val="26"/>
              </w:rPr>
            </w:pPr>
          </w:p>
        </w:tc>
        <w:tc>
          <w:tcPr>
            <w:tcW w:w="851" w:type="dxa"/>
            <w:vAlign w:val="center"/>
          </w:tcPr>
          <w:p w14:paraId="0B0E96D3"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49BCCF14" w14:textId="77777777" w:rsidR="00447A1C" w:rsidRPr="00DD49D5" w:rsidRDefault="00447A1C" w:rsidP="00E0310C">
            <w:pPr>
              <w:spacing w:line="320" w:lineRule="exact"/>
              <w:jc w:val="both"/>
              <w:rPr>
                <w:sz w:val="26"/>
                <w:szCs w:val="26"/>
              </w:rPr>
            </w:pPr>
          </w:p>
        </w:tc>
        <w:tc>
          <w:tcPr>
            <w:tcW w:w="709" w:type="dxa"/>
          </w:tcPr>
          <w:p w14:paraId="6B611578" w14:textId="77777777" w:rsidR="00447A1C" w:rsidRPr="00DD49D5" w:rsidRDefault="00447A1C" w:rsidP="00E0310C">
            <w:pPr>
              <w:spacing w:line="320" w:lineRule="exact"/>
              <w:jc w:val="both"/>
              <w:rPr>
                <w:sz w:val="26"/>
                <w:szCs w:val="26"/>
              </w:rPr>
            </w:pPr>
          </w:p>
        </w:tc>
      </w:tr>
      <w:tr w:rsidR="00447A1C" w:rsidRPr="00DD49D5" w14:paraId="3320FE3C" w14:textId="77777777" w:rsidTr="00E0310C">
        <w:tc>
          <w:tcPr>
            <w:tcW w:w="1260" w:type="dxa"/>
            <w:vAlign w:val="center"/>
          </w:tcPr>
          <w:p w14:paraId="327DB17B" w14:textId="77777777" w:rsidR="00447A1C" w:rsidRPr="00DD49D5" w:rsidRDefault="00447A1C" w:rsidP="00E0310C">
            <w:pPr>
              <w:spacing w:line="320" w:lineRule="exact"/>
              <w:jc w:val="both"/>
              <w:rPr>
                <w:sz w:val="26"/>
                <w:szCs w:val="26"/>
              </w:rPr>
            </w:pPr>
            <w:r w:rsidRPr="00DD49D5">
              <w:rPr>
                <w:sz w:val="26"/>
                <w:szCs w:val="26"/>
              </w:rPr>
              <w:t>Kiểm tra</w:t>
            </w:r>
          </w:p>
          <w:p w14:paraId="1B0E9959"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1A1DA0C2" w14:textId="77777777" w:rsidR="00447A1C" w:rsidRPr="00DD49D5" w:rsidRDefault="00447A1C" w:rsidP="00E0310C">
            <w:pPr>
              <w:spacing w:line="320" w:lineRule="exact"/>
              <w:jc w:val="both"/>
              <w:rPr>
                <w:sz w:val="26"/>
                <w:szCs w:val="26"/>
              </w:rPr>
            </w:pPr>
            <w:r w:rsidRPr="00DD49D5">
              <w:rPr>
                <w:sz w:val="26"/>
                <w:szCs w:val="26"/>
              </w:rPr>
              <w:t>Bài kiểm tra số 02</w:t>
            </w:r>
          </w:p>
        </w:tc>
        <w:tc>
          <w:tcPr>
            <w:tcW w:w="851" w:type="dxa"/>
            <w:vAlign w:val="center"/>
          </w:tcPr>
          <w:p w14:paraId="7DACF981"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vAlign w:val="center"/>
          </w:tcPr>
          <w:p w14:paraId="6FECD18E" w14:textId="77777777" w:rsidR="00447A1C" w:rsidRPr="00DD49D5" w:rsidRDefault="00447A1C" w:rsidP="00E0310C">
            <w:pPr>
              <w:spacing w:line="320" w:lineRule="exact"/>
              <w:jc w:val="both"/>
              <w:rPr>
                <w:sz w:val="26"/>
                <w:szCs w:val="26"/>
              </w:rPr>
            </w:pPr>
          </w:p>
        </w:tc>
        <w:tc>
          <w:tcPr>
            <w:tcW w:w="709" w:type="dxa"/>
          </w:tcPr>
          <w:p w14:paraId="6B3032FD" w14:textId="77777777" w:rsidR="00447A1C" w:rsidRPr="00DD49D5" w:rsidRDefault="00447A1C" w:rsidP="00E0310C">
            <w:pPr>
              <w:spacing w:line="320" w:lineRule="exact"/>
              <w:jc w:val="both"/>
              <w:rPr>
                <w:sz w:val="26"/>
                <w:szCs w:val="26"/>
              </w:rPr>
            </w:pPr>
          </w:p>
        </w:tc>
      </w:tr>
      <w:tr w:rsidR="00447A1C" w:rsidRPr="00DD49D5" w14:paraId="7E31A4F4" w14:textId="77777777" w:rsidTr="00E0310C">
        <w:trPr>
          <w:trHeight w:val="423"/>
        </w:trPr>
        <w:tc>
          <w:tcPr>
            <w:tcW w:w="1260" w:type="dxa"/>
            <w:shd w:val="clear" w:color="auto" w:fill="F2F2F2"/>
            <w:vAlign w:val="center"/>
          </w:tcPr>
          <w:p w14:paraId="13C6140C" w14:textId="77777777" w:rsidR="00447A1C" w:rsidRPr="00DD49D5" w:rsidRDefault="00447A1C" w:rsidP="00E0310C">
            <w:pPr>
              <w:spacing w:line="320" w:lineRule="exact"/>
              <w:jc w:val="both"/>
              <w:rPr>
                <w:b/>
                <w:sz w:val="26"/>
                <w:szCs w:val="26"/>
              </w:rPr>
            </w:pPr>
            <w:r w:rsidRPr="00DD49D5">
              <w:rPr>
                <w:b/>
                <w:sz w:val="26"/>
                <w:szCs w:val="26"/>
              </w:rPr>
              <w:t>Tuần 15</w:t>
            </w:r>
          </w:p>
        </w:tc>
        <w:tc>
          <w:tcPr>
            <w:tcW w:w="3276" w:type="dxa"/>
            <w:shd w:val="clear" w:color="auto" w:fill="F2F2F2"/>
            <w:vAlign w:val="center"/>
          </w:tcPr>
          <w:p w14:paraId="30FBD871" w14:textId="77777777" w:rsidR="00447A1C" w:rsidRPr="00DD49D5" w:rsidRDefault="00447A1C" w:rsidP="00E0310C">
            <w:pPr>
              <w:snapToGrid w:val="0"/>
              <w:spacing w:line="320" w:lineRule="exact"/>
              <w:jc w:val="both"/>
              <w:rPr>
                <w:b/>
                <w:sz w:val="26"/>
                <w:szCs w:val="26"/>
                <w:lang w:val="vi-VN"/>
              </w:rPr>
            </w:pPr>
          </w:p>
        </w:tc>
        <w:tc>
          <w:tcPr>
            <w:tcW w:w="851" w:type="dxa"/>
            <w:shd w:val="clear" w:color="auto" w:fill="F2F2F2"/>
            <w:vAlign w:val="center"/>
          </w:tcPr>
          <w:p w14:paraId="48AB36D9" w14:textId="77777777" w:rsidR="00447A1C" w:rsidRPr="00DD49D5" w:rsidRDefault="00447A1C" w:rsidP="00E0310C">
            <w:pPr>
              <w:snapToGrid w:val="0"/>
              <w:spacing w:line="320" w:lineRule="exact"/>
              <w:jc w:val="both"/>
              <w:rPr>
                <w:b/>
                <w:sz w:val="26"/>
                <w:szCs w:val="26"/>
              </w:rPr>
            </w:pPr>
          </w:p>
        </w:tc>
        <w:tc>
          <w:tcPr>
            <w:tcW w:w="3260" w:type="dxa"/>
            <w:shd w:val="clear" w:color="auto" w:fill="F2F2F2"/>
          </w:tcPr>
          <w:p w14:paraId="6B640DD4" w14:textId="77777777" w:rsidR="00447A1C" w:rsidRPr="00DD49D5" w:rsidRDefault="00447A1C" w:rsidP="00E0310C">
            <w:pPr>
              <w:snapToGrid w:val="0"/>
              <w:spacing w:line="320" w:lineRule="exact"/>
              <w:jc w:val="both"/>
              <w:rPr>
                <w:b/>
                <w:sz w:val="26"/>
                <w:szCs w:val="26"/>
              </w:rPr>
            </w:pPr>
          </w:p>
        </w:tc>
        <w:tc>
          <w:tcPr>
            <w:tcW w:w="709" w:type="dxa"/>
            <w:shd w:val="clear" w:color="auto" w:fill="F2F2F2"/>
          </w:tcPr>
          <w:p w14:paraId="7873668A" w14:textId="77777777" w:rsidR="00447A1C" w:rsidRPr="00DD49D5" w:rsidRDefault="00447A1C" w:rsidP="00E0310C">
            <w:pPr>
              <w:spacing w:line="320" w:lineRule="exact"/>
              <w:jc w:val="both"/>
              <w:rPr>
                <w:b/>
                <w:sz w:val="26"/>
                <w:szCs w:val="26"/>
              </w:rPr>
            </w:pPr>
          </w:p>
        </w:tc>
      </w:tr>
      <w:tr w:rsidR="00447A1C" w:rsidRPr="00DD49D5" w14:paraId="4A13E235" w14:textId="77777777" w:rsidTr="00E0310C">
        <w:tc>
          <w:tcPr>
            <w:tcW w:w="1260" w:type="dxa"/>
            <w:vAlign w:val="center"/>
          </w:tcPr>
          <w:p w14:paraId="51922956" w14:textId="77777777" w:rsidR="00447A1C" w:rsidRPr="00DD49D5" w:rsidRDefault="00447A1C" w:rsidP="00E0310C">
            <w:pPr>
              <w:spacing w:line="320" w:lineRule="exact"/>
              <w:jc w:val="both"/>
              <w:rPr>
                <w:b/>
                <w:sz w:val="26"/>
                <w:szCs w:val="26"/>
              </w:rPr>
            </w:pPr>
            <w:r w:rsidRPr="00DD49D5">
              <w:rPr>
                <w:b/>
                <w:sz w:val="26"/>
                <w:szCs w:val="26"/>
              </w:rPr>
              <w:t>seminar</w:t>
            </w:r>
          </w:p>
        </w:tc>
        <w:tc>
          <w:tcPr>
            <w:tcW w:w="3276" w:type="dxa"/>
          </w:tcPr>
          <w:p w14:paraId="6F48BC74" w14:textId="77777777" w:rsidR="00447A1C" w:rsidRPr="00DD49D5" w:rsidRDefault="00447A1C" w:rsidP="00E0310C">
            <w:pPr>
              <w:widowControl w:val="0"/>
              <w:spacing w:line="320" w:lineRule="exact"/>
              <w:ind w:right="-28"/>
              <w:jc w:val="both"/>
              <w:rPr>
                <w:color w:val="000000"/>
                <w:sz w:val="26"/>
                <w:szCs w:val="26"/>
              </w:rPr>
            </w:pPr>
            <w:r w:rsidRPr="00DD49D5">
              <w:rPr>
                <w:color w:val="000000"/>
                <w:sz w:val="26"/>
                <w:szCs w:val="26"/>
              </w:rPr>
              <w:t xml:space="preserve">Thảo luận chung hoặc </w:t>
            </w:r>
            <w:r w:rsidRPr="00DD49D5">
              <w:rPr>
                <w:color w:val="000000"/>
                <w:spacing w:val="-16"/>
                <w:sz w:val="26"/>
                <w:szCs w:val="26"/>
              </w:rPr>
              <w:t>theo nhóm các vấn đề sau</w:t>
            </w:r>
            <w:r w:rsidRPr="00DD49D5">
              <w:rPr>
                <w:color w:val="000000"/>
                <w:sz w:val="26"/>
                <w:szCs w:val="26"/>
              </w:rPr>
              <w:t>:</w:t>
            </w:r>
          </w:p>
          <w:p w14:paraId="5472A3C7" w14:textId="77777777" w:rsidR="00447A1C" w:rsidRPr="00DD49D5" w:rsidRDefault="00447A1C" w:rsidP="00E0310C">
            <w:pPr>
              <w:widowControl w:val="0"/>
              <w:spacing w:line="320" w:lineRule="exact"/>
              <w:ind w:right="-28"/>
              <w:jc w:val="both"/>
              <w:rPr>
                <w:color w:val="000000"/>
                <w:spacing w:val="-4"/>
                <w:sz w:val="26"/>
                <w:szCs w:val="26"/>
              </w:rPr>
            </w:pPr>
            <w:r w:rsidRPr="00DD49D5">
              <w:rPr>
                <w:color w:val="000000"/>
                <w:spacing w:val="-4"/>
                <w:sz w:val="26"/>
                <w:szCs w:val="26"/>
              </w:rPr>
              <w:t>- Phân tích, đánh giá các hình thức đưa người Việt Nam đi làm việc tại nước ngoài theo hợp đồng.</w:t>
            </w:r>
          </w:p>
          <w:p w14:paraId="4D01EA06" w14:textId="77777777" w:rsidR="00447A1C" w:rsidRPr="00DD49D5" w:rsidRDefault="00447A1C" w:rsidP="00E0310C">
            <w:pPr>
              <w:widowControl w:val="0"/>
              <w:spacing w:line="320" w:lineRule="exact"/>
              <w:ind w:right="-28"/>
              <w:jc w:val="both"/>
              <w:rPr>
                <w:color w:val="000000"/>
                <w:spacing w:val="-4"/>
                <w:sz w:val="26"/>
                <w:szCs w:val="26"/>
              </w:rPr>
            </w:pPr>
            <w:r w:rsidRPr="00DD49D5">
              <w:rPr>
                <w:color w:val="000000"/>
                <w:spacing w:val="-4"/>
                <w:sz w:val="26"/>
                <w:szCs w:val="26"/>
              </w:rPr>
              <w:t>- Đánh giá thực tiễn hoạt động đưa người Việt Nam đi làm việc tại nước ngoài theo hợp đồng.</w:t>
            </w:r>
          </w:p>
          <w:p w14:paraId="5D7BD520" w14:textId="77777777" w:rsidR="00447A1C" w:rsidRPr="00DD49D5" w:rsidRDefault="00447A1C" w:rsidP="00E0310C">
            <w:pPr>
              <w:tabs>
                <w:tab w:val="left" w:pos="72"/>
                <w:tab w:val="left" w:pos="525"/>
                <w:tab w:val="left" w:pos="13140"/>
              </w:tabs>
              <w:spacing w:line="320" w:lineRule="exact"/>
              <w:jc w:val="both"/>
              <w:rPr>
                <w:color w:val="000000"/>
                <w:sz w:val="26"/>
                <w:szCs w:val="26"/>
              </w:rPr>
            </w:pPr>
            <w:r w:rsidRPr="00DD49D5">
              <w:rPr>
                <w:color w:val="000000"/>
                <w:spacing w:val="-4"/>
                <w:sz w:val="26"/>
                <w:szCs w:val="26"/>
              </w:rPr>
              <w:t>- Áp dụng pháp luật để giải quyết tình huống trong hoạt động đưa người Việt Nam đi làm việc tại nước ngoài.</w:t>
            </w:r>
          </w:p>
        </w:tc>
        <w:tc>
          <w:tcPr>
            <w:tcW w:w="851" w:type="dxa"/>
            <w:vAlign w:val="center"/>
          </w:tcPr>
          <w:p w14:paraId="72AC0A82" w14:textId="77777777" w:rsidR="00447A1C" w:rsidRPr="00DD49D5" w:rsidRDefault="00447A1C" w:rsidP="00E0310C">
            <w:pPr>
              <w:spacing w:line="320" w:lineRule="exact"/>
              <w:jc w:val="both"/>
              <w:rPr>
                <w:sz w:val="26"/>
                <w:szCs w:val="26"/>
              </w:rPr>
            </w:pPr>
            <w:r w:rsidRPr="00DD49D5">
              <w:rPr>
                <w:sz w:val="26"/>
                <w:szCs w:val="26"/>
              </w:rPr>
              <w:t>2</w:t>
            </w:r>
          </w:p>
        </w:tc>
        <w:tc>
          <w:tcPr>
            <w:tcW w:w="3260" w:type="dxa"/>
          </w:tcPr>
          <w:p w14:paraId="4D1C0DEB"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Nhóm lập dàn ý các vấn đề cần thảo luận.</w:t>
            </w:r>
          </w:p>
          <w:p w14:paraId="484ED167" w14:textId="77777777" w:rsidR="00447A1C" w:rsidRPr="00DD49D5" w:rsidRDefault="00447A1C" w:rsidP="00E0310C">
            <w:pPr>
              <w:widowControl w:val="0"/>
              <w:spacing w:line="320" w:lineRule="exact"/>
              <w:ind w:right="-28"/>
              <w:jc w:val="both"/>
              <w:rPr>
                <w:color w:val="000000"/>
                <w:sz w:val="26"/>
                <w:szCs w:val="26"/>
                <w:lang w:val="it-IT"/>
              </w:rPr>
            </w:pPr>
            <w:r w:rsidRPr="00DD49D5">
              <w:rPr>
                <w:color w:val="000000"/>
                <w:sz w:val="26"/>
                <w:szCs w:val="26"/>
                <w:lang w:val="it-IT"/>
              </w:rPr>
              <w:t>- Nhóm tập điều hành seminar theo các chủ đề đã đăng kí.</w:t>
            </w:r>
          </w:p>
          <w:p w14:paraId="12C43EE0" w14:textId="77777777" w:rsidR="00447A1C" w:rsidRPr="00DD49D5" w:rsidRDefault="00447A1C" w:rsidP="00E0310C">
            <w:pPr>
              <w:widowControl w:val="0"/>
              <w:spacing w:line="320" w:lineRule="exact"/>
              <w:ind w:right="-28"/>
              <w:jc w:val="both"/>
              <w:rPr>
                <w:color w:val="000000"/>
                <w:sz w:val="26"/>
                <w:szCs w:val="26"/>
                <w:lang w:val="it-IT"/>
              </w:rPr>
            </w:pPr>
          </w:p>
          <w:p w14:paraId="0DACE4C8" w14:textId="77777777" w:rsidR="00447A1C" w:rsidRPr="00DD49D5" w:rsidRDefault="00447A1C" w:rsidP="00E0310C">
            <w:pPr>
              <w:widowControl w:val="0"/>
              <w:spacing w:line="320" w:lineRule="exact"/>
              <w:ind w:right="-28"/>
              <w:jc w:val="both"/>
              <w:rPr>
                <w:sz w:val="26"/>
                <w:szCs w:val="26"/>
                <w:lang w:val="pt-BR"/>
              </w:rPr>
            </w:pPr>
          </w:p>
        </w:tc>
        <w:tc>
          <w:tcPr>
            <w:tcW w:w="709" w:type="dxa"/>
          </w:tcPr>
          <w:p w14:paraId="3CD1721F" w14:textId="77777777" w:rsidR="00447A1C" w:rsidRPr="00DD49D5" w:rsidRDefault="00447A1C" w:rsidP="00E0310C">
            <w:pPr>
              <w:spacing w:line="320" w:lineRule="exact"/>
              <w:jc w:val="both"/>
              <w:rPr>
                <w:sz w:val="26"/>
                <w:szCs w:val="26"/>
              </w:rPr>
            </w:pPr>
          </w:p>
        </w:tc>
      </w:tr>
      <w:tr w:rsidR="00447A1C" w:rsidRPr="00DD49D5" w14:paraId="1DCC778B" w14:textId="77777777" w:rsidTr="00E0310C">
        <w:tc>
          <w:tcPr>
            <w:tcW w:w="1260" w:type="dxa"/>
            <w:vAlign w:val="center"/>
          </w:tcPr>
          <w:p w14:paraId="77D9E803" w14:textId="77777777" w:rsidR="00447A1C" w:rsidRPr="00DD49D5" w:rsidRDefault="00447A1C" w:rsidP="00E0310C">
            <w:pPr>
              <w:spacing w:line="320" w:lineRule="exact"/>
              <w:jc w:val="both"/>
              <w:rPr>
                <w:sz w:val="26"/>
                <w:szCs w:val="26"/>
              </w:rPr>
            </w:pPr>
            <w:r w:rsidRPr="00DD49D5">
              <w:rPr>
                <w:sz w:val="26"/>
                <w:szCs w:val="26"/>
              </w:rPr>
              <w:t>Tự học</w:t>
            </w:r>
          </w:p>
        </w:tc>
        <w:tc>
          <w:tcPr>
            <w:tcW w:w="3276" w:type="dxa"/>
            <w:vAlign w:val="center"/>
          </w:tcPr>
          <w:p w14:paraId="7DA6B658" w14:textId="77777777" w:rsidR="00447A1C" w:rsidRPr="00DD49D5" w:rsidRDefault="00447A1C" w:rsidP="00E0310C">
            <w:pPr>
              <w:spacing w:line="320" w:lineRule="exact"/>
              <w:jc w:val="both"/>
              <w:rPr>
                <w:sz w:val="26"/>
                <w:szCs w:val="26"/>
              </w:rPr>
            </w:pPr>
          </w:p>
        </w:tc>
        <w:tc>
          <w:tcPr>
            <w:tcW w:w="851" w:type="dxa"/>
            <w:vAlign w:val="center"/>
          </w:tcPr>
          <w:p w14:paraId="7FAE4686" w14:textId="77777777" w:rsidR="00447A1C" w:rsidRPr="00DD49D5" w:rsidRDefault="00447A1C" w:rsidP="00E0310C">
            <w:pPr>
              <w:spacing w:line="320" w:lineRule="exact"/>
              <w:jc w:val="both"/>
              <w:rPr>
                <w:sz w:val="26"/>
                <w:szCs w:val="26"/>
              </w:rPr>
            </w:pPr>
            <w:r w:rsidRPr="00DD49D5">
              <w:rPr>
                <w:sz w:val="26"/>
                <w:szCs w:val="26"/>
              </w:rPr>
              <w:t>4</w:t>
            </w:r>
          </w:p>
        </w:tc>
        <w:tc>
          <w:tcPr>
            <w:tcW w:w="3260" w:type="dxa"/>
            <w:vAlign w:val="center"/>
          </w:tcPr>
          <w:p w14:paraId="5BD48CEC" w14:textId="77777777" w:rsidR="00447A1C" w:rsidRPr="00DD49D5" w:rsidRDefault="00447A1C" w:rsidP="00E0310C">
            <w:pPr>
              <w:spacing w:line="320" w:lineRule="exact"/>
              <w:jc w:val="both"/>
              <w:rPr>
                <w:sz w:val="26"/>
                <w:szCs w:val="26"/>
              </w:rPr>
            </w:pPr>
          </w:p>
        </w:tc>
        <w:tc>
          <w:tcPr>
            <w:tcW w:w="709" w:type="dxa"/>
          </w:tcPr>
          <w:p w14:paraId="042F1886" w14:textId="77777777" w:rsidR="00447A1C" w:rsidRPr="00DD49D5" w:rsidRDefault="00447A1C" w:rsidP="00E0310C">
            <w:pPr>
              <w:spacing w:line="320" w:lineRule="exact"/>
              <w:jc w:val="both"/>
              <w:rPr>
                <w:sz w:val="26"/>
                <w:szCs w:val="26"/>
              </w:rPr>
            </w:pPr>
          </w:p>
        </w:tc>
      </w:tr>
      <w:tr w:rsidR="00447A1C" w:rsidRPr="00DD49D5" w14:paraId="2B385A88" w14:textId="77777777" w:rsidTr="00E0310C">
        <w:tc>
          <w:tcPr>
            <w:tcW w:w="1260" w:type="dxa"/>
            <w:vAlign w:val="center"/>
          </w:tcPr>
          <w:p w14:paraId="4812BF13" w14:textId="77777777" w:rsidR="00447A1C" w:rsidRPr="00DD49D5" w:rsidRDefault="00447A1C" w:rsidP="00E0310C">
            <w:pPr>
              <w:spacing w:line="320" w:lineRule="exact"/>
              <w:jc w:val="both"/>
              <w:rPr>
                <w:sz w:val="26"/>
                <w:szCs w:val="26"/>
              </w:rPr>
            </w:pPr>
            <w:r w:rsidRPr="00DD49D5">
              <w:rPr>
                <w:sz w:val="26"/>
                <w:szCs w:val="26"/>
              </w:rPr>
              <w:t>Kiểm tra</w:t>
            </w:r>
          </w:p>
          <w:p w14:paraId="123922DB" w14:textId="77777777" w:rsidR="00447A1C" w:rsidRPr="00DD49D5" w:rsidRDefault="00447A1C" w:rsidP="00E0310C">
            <w:pPr>
              <w:spacing w:line="320" w:lineRule="exact"/>
              <w:jc w:val="both"/>
              <w:rPr>
                <w:sz w:val="26"/>
                <w:szCs w:val="26"/>
              </w:rPr>
            </w:pPr>
            <w:r w:rsidRPr="00DD49D5">
              <w:rPr>
                <w:sz w:val="26"/>
                <w:szCs w:val="26"/>
              </w:rPr>
              <w:t>Đánh giá</w:t>
            </w:r>
          </w:p>
        </w:tc>
        <w:tc>
          <w:tcPr>
            <w:tcW w:w="3276" w:type="dxa"/>
            <w:vAlign w:val="center"/>
          </w:tcPr>
          <w:p w14:paraId="34FAF510" w14:textId="77777777" w:rsidR="00447A1C" w:rsidRPr="00DD49D5" w:rsidRDefault="00447A1C" w:rsidP="00E0310C">
            <w:pPr>
              <w:spacing w:line="320" w:lineRule="exact"/>
              <w:jc w:val="both"/>
              <w:rPr>
                <w:sz w:val="26"/>
                <w:szCs w:val="26"/>
              </w:rPr>
            </w:pPr>
          </w:p>
        </w:tc>
        <w:tc>
          <w:tcPr>
            <w:tcW w:w="851" w:type="dxa"/>
            <w:vAlign w:val="center"/>
          </w:tcPr>
          <w:p w14:paraId="1A9847EC" w14:textId="77777777" w:rsidR="00447A1C" w:rsidRPr="00DD49D5" w:rsidRDefault="00447A1C" w:rsidP="00E0310C">
            <w:pPr>
              <w:spacing w:line="320" w:lineRule="exact"/>
              <w:jc w:val="both"/>
              <w:rPr>
                <w:sz w:val="26"/>
                <w:szCs w:val="26"/>
              </w:rPr>
            </w:pPr>
          </w:p>
        </w:tc>
        <w:tc>
          <w:tcPr>
            <w:tcW w:w="3260" w:type="dxa"/>
            <w:vAlign w:val="center"/>
          </w:tcPr>
          <w:p w14:paraId="5F0BEBCB" w14:textId="77777777" w:rsidR="00447A1C" w:rsidRPr="00DD49D5" w:rsidRDefault="00447A1C" w:rsidP="00E0310C">
            <w:pPr>
              <w:spacing w:line="320" w:lineRule="exact"/>
              <w:jc w:val="both"/>
              <w:rPr>
                <w:sz w:val="26"/>
                <w:szCs w:val="26"/>
              </w:rPr>
            </w:pPr>
          </w:p>
        </w:tc>
        <w:tc>
          <w:tcPr>
            <w:tcW w:w="709" w:type="dxa"/>
          </w:tcPr>
          <w:p w14:paraId="6761BA63" w14:textId="77777777" w:rsidR="00447A1C" w:rsidRPr="00DD49D5" w:rsidRDefault="00447A1C" w:rsidP="00E0310C">
            <w:pPr>
              <w:spacing w:line="32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08945BAE" w14:textId="77777777" w:rsidR="001369C6" w:rsidRDefault="001369C6" w:rsidP="00E4534A">
            <w:pPr>
              <w:spacing w:line="370" w:lineRule="exact"/>
              <w:jc w:val="center"/>
              <w:rPr>
                <w:b/>
                <w:bCs/>
                <w:i/>
                <w:sz w:val="26"/>
                <w:szCs w:val="26"/>
                <w:lang w:val="vi-VN"/>
              </w:rPr>
            </w:pPr>
          </w:p>
          <w:p w14:paraId="0A003746"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3F79FC82" w14:textId="77777777" w:rsidR="00EC6FF8" w:rsidRDefault="00EC6FF8" w:rsidP="00E4534A">
            <w:pPr>
              <w:spacing w:line="370" w:lineRule="exact"/>
              <w:jc w:val="center"/>
              <w:rPr>
                <w:b/>
                <w:bCs/>
                <w:i/>
                <w:sz w:val="26"/>
                <w:szCs w:val="26"/>
                <w:lang w:val="vi-VN"/>
              </w:rPr>
            </w:pPr>
          </w:p>
          <w:p w14:paraId="2344F56B" w14:textId="77777777" w:rsidR="00EC6FF8" w:rsidRDefault="00EC6FF8" w:rsidP="00E4534A">
            <w:pPr>
              <w:spacing w:line="370" w:lineRule="exact"/>
              <w:jc w:val="center"/>
              <w:rPr>
                <w:b/>
                <w:bCs/>
                <w:i/>
                <w:sz w:val="26"/>
                <w:szCs w:val="26"/>
                <w:lang w:val="vi-VN"/>
              </w:rPr>
            </w:pPr>
          </w:p>
          <w:p w14:paraId="033C01A5" w14:textId="2787CBCF" w:rsidR="00EC6FF8" w:rsidRPr="00EC6FF8" w:rsidRDefault="00EC6FF8"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3E8DCE32" w14:textId="77777777" w:rsidR="001369C6" w:rsidRDefault="001369C6" w:rsidP="00E4534A">
            <w:pPr>
              <w:spacing w:line="370" w:lineRule="exact"/>
              <w:jc w:val="center"/>
              <w:rPr>
                <w:b/>
                <w:bCs/>
                <w:i/>
                <w:sz w:val="26"/>
                <w:szCs w:val="26"/>
              </w:rPr>
            </w:pPr>
          </w:p>
          <w:p w14:paraId="60649788"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0E1625E9" w14:textId="77777777" w:rsidR="00D0531C" w:rsidRDefault="00D0531C" w:rsidP="00E4534A">
            <w:pPr>
              <w:spacing w:line="370" w:lineRule="exact"/>
              <w:jc w:val="center"/>
              <w:rPr>
                <w:b/>
                <w:bCs/>
                <w:i/>
                <w:sz w:val="26"/>
                <w:szCs w:val="26"/>
              </w:rPr>
            </w:pPr>
          </w:p>
          <w:p w14:paraId="59375D36" w14:textId="77777777" w:rsidR="00D0531C" w:rsidRDefault="00D0531C" w:rsidP="00E4534A">
            <w:pPr>
              <w:spacing w:line="370" w:lineRule="exact"/>
              <w:jc w:val="center"/>
              <w:rPr>
                <w:b/>
                <w:bCs/>
                <w:i/>
                <w:sz w:val="26"/>
                <w:szCs w:val="26"/>
              </w:rPr>
            </w:pPr>
          </w:p>
          <w:p w14:paraId="32856E0A" w14:textId="3BFFBC41" w:rsidR="00D0531C" w:rsidRPr="00600390" w:rsidRDefault="00D0531C"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810CA" w14:textId="77777777" w:rsidR="00C514FA" w:rsidRDefault="00C514FA" w:rsidP="00600390">
      <w:r>
        <w:separator/>
      </w:r>
    </w:p>
  </w:endnote>
  <w:endnote w:type="continuationSeparator" w:id="0">
    <w:p w14:paraId="50E7F969" w14:textId="77777777" w:rsidR="00C514FA" w:rsidRDefault="00C514FA"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59444" w14:textId="77777777" w:rsidR="00C514FA" w:rsidRDefault="00C514FA" w:rsidP="00600390">
      <w:r>
        <w:separator/>
      </w:r>
    </w:p>
  </w:footnote>
  <w:footnote w:type="continuationSeparator" w:id="0">
    <w:p w14:paraId="06AD2117" w14:textId="77777777" w:rsidR="00C514FA" w:rsidRDefault="00C514FA"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875A50"/>
    <w:multiLevelType w:val="hybridMultilevel"/>
    <w:tmpl w:val="ECAE822C"/>
    <w:lvl w:ilvl="0" w:tplc="5344B920">
      <w:start w:val="3"/>
      <w:numFmt w:val="bullet"/>
      <w:lvlText w:val="-"/>
      <w:lvlJc w:val="left"/>
      <w:pPr>
        <w:tabs>
          <w:tab w:val="num" w:pos="900"/>
        </w:tabs>
        <w:ind w:left="900" w:hanging="360"/>
      </w:pPr>
      <w:rPr>
        <w:rFonts w:ascii=".VnArial" w:eastAsia="Times New Roman" w:hAnsi=".VnAria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3"/>
  </w:num>
  <w:num w:numId="6">
    <w:abstractNumId w:val="6"/>
  </w:num>
  <w:num w:numId="7">
    <w:abstractNumId w:val="10"/>
  </w:num>
  <w:num w:numId="8">
    <w:abstractNumId w:val="11"/>
  </w:num>
  <w:num w:numId="9">
    <w:abstractNumId w:val="5"/>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1369C6"/>
    <w:rsid w:val="003C4AC1"/>
    <w:rsid w:val="00447A1C"/>
    <w:rsid w:val="004641ED"/>
    <w:rsid w:val="00504749"/>
    <w:rsid w:val="005C0770"/>
    <w:rsid w:val="005F1BDA"/>
    <w:rsid w:val="00600390"/>
    <w:rsid w:val="007F3E8A"/>
    <w:rsid w:val="008C7F0A"/>
    <w:rsid w:val="009672D9"/>
    <w:rsid w:val="009A00E7"/>
    <w:rsid w:val="00A23182"/>
    <w:rsid w:val="00A32E8E"/>
    <w:rsid w:val="00A73FF6"/>
    <w:rsid w:val="00AA67CD"/>
    <w:rsid w:val="00AB4ABF"/>
    <w:rsid w:val="00B0601B"/>
    <w:rsid w:val="00B55382"/>
    <w:rsid w:val="00C25910"/>
    <w:rsid w:val="00C514FA"/>
    <w:rsid w:val="00D0531C"/>
    <w:rsid w:val="00D668F9"/>
    <w:rsid w:val="00DD58DE"/>
    <w:rsid w:val="00E87F0C"/>
    <w:rsid w:val="00EB5701"/>
    <w:rsid w:val="00EC6FF8"/>
    <w:rsid w:val="00FC2511"/>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cp:revision>
  <dcterms:created xsi:type="dcterms:W3CDTF">2021-08-11T04:00:00Z</dcterms:created>
  <dcterms:modified xsi:type="dcterms:W3CDTF">2021-08-11T08:27:00Z</dcterms:modified>
</cp:coreProperties>
</file>