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6" w:type="dxa"/>
        <w:tblInd w:w="-23" w:type="dxa"/>
        <w:tblCellMar>
          <w:left w:w="85" w:type="dxa"/>
          <w:right w:w="85" w:type="dxa"/>
        </w:tblCellMar>
        <w:tblLook w:val="0000" w:firstRow="0" w:lastRow="0" w:firstColumn="0" w:lastColumn="0" w:noHBand="0" w:noVBand="0"/>
      </w:tblPr>
      <w:tblGrid>
        <w:gridCol w:w="4001"/>
        <w:gridCol w:w="5765"/>
      </w:tblGrid>
      <w:tr w:rsidR="007A703C" w:rsidRPr="007A703C" w:rsidTr="0022450E">
        <w:trPr>
          <w:cantSplit/>
          <w:trHeight w:val="735"/>
        </w:trPr>
        <w:tc>
          <w:tcPr>
            <w:tcW w:w="4001" w:type="dxa"/>
            <w:tcBorders>
              <w:top w:val="nil"/>
              <w:left w:val="nil"/>
              <w:bottom w:val="nil"/>
              <w:right w:val="nil"/>
            </w:tcBorders>
          </w:tcPr>
          <w:p w:rsidR="007A703C" w:rsidRPr="007A703C" w:rsidRDefault="007A703C" w:rsidP="0022450E">
            <w:pPr>
              <w:jc w:val="center"/>
              <w:rPr>
                <w:rFonts w:eastAsia="Times New Roman"/>
                <w:b/>
                <w:sz w:val="24"/>
                <w:szCs w:val="24"/>
              </w:rPr>
            </w:pPr>
            <w:r w:rsidRPr="007A703C">
              <w:rPr>
                <w:rFonts w:eastAsia="Times New Roman"/>
                <w:b/>
                <w:sz w:val="24"/>
                <w:szCs w:val="24"/>
              </w:rPr>
              <w:t>UBND TỈNH THÁI BÌNH</w:t>
            </w:r>
          </w:p>
          <w:p w:rsidR="007A703C" w:rsidRPr="007A703C" w:rsidRDefault="007A703C" w:rsidP="0022450E">
            <w:pPr>
              <w:jc w:val="center"/>
              <w:rPr>
                <w:rFonts w:eastAsia="Times New Roman"/>
                <w:sz w:val="24"/>
                <w:szCs w:val="24"/>
              </w:rPr>
            </w:pPr>
            <w:r w:rsidRPr="007A703C">
              <w:rPr>
                <w:rFonts w:eastAsia="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9C20" id="Straight Connector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L1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JllqXT7AmGSK+xhBTXQmOd/8h1j8KmxFKoIBwpyOHF&#10;eaAOqdeUcK30WkgZhy8VGko8n4wnscBpKVgIhjRn210lLTqQYJ/4CzoA2F2a1XvFIljHCVtd9p4I&#10;ed5DvlQBD1oBOpfd2R/f5ul8NVvN8lE+nq5GeVrXow/rKh9N19nTpH6sq6rOvgdqWV50gjGuArur&#10;V7P877xweTVnl93cepMhuUePLQLZ638kHWcZxnc2wk6z08YGNcJYwZ4x+fKUgv9/Pcesnw9++QMA&#10;AP//AwBQSwMEFAAGAAgAAAAhAFTzWg/cAAAACQEAAA8AAABkcnMvZG93bnJldi54bWxMj8FOwzAM&#10;hu9IvENkJC7TlpKhapSmEwJ648IAcfVa01Y0TtdkW+HpMdoBjr/96ffnfD25Xh1oDJ1nC1eLBBRx&#10;5euOGwuvL+V8BSpE5Bp7z2ThiwKsi/OzHLPaH/mZDpvYKCnhkKGFNsYh0zpULTkMCz8Qy+7Djw6j&#10;xLHR9YhHKXe9NkmSaocdy4UWB7pvqfrc7J2FUL7RrvyeVbPkfdl4MruHp0e09vJiursFFWmKfzD8&#10;6os6FOK09Xuug+olG3MtqIVlakAJYG7SFNT2NNBFrv9/UPwAAAD//wMAUEsBAi0AFAAGAAgAAAAh&#10;ALaDOJL+AAAA4QEAABMAAAAAAAAAAAAAAAAAAAAAAFtDb250ZW50X1R5cGVzXS54bWxQSwECLQAU&#10;AAYACAAAACEAOP0h/9YAAACUAQAACwAAAAAAAAAAAAAAAAAvAQAAX3JlbHMvLnJlbHNQSwECLQAU&#10;AAYACAAAACEAm34S9R8CAAA4BAAADgAAAAAAAAAAAAAAAAAuAgAAZHJzL2Uyb0RvYy54bWxQSwEC&#10;LQAUAAYACAAAACEAVPNaD9wAAAAJAQAADwAAAAAAAAAAAAAAAAB5BAAAZHJzL2Rvd25yZXYueG1s&#10;UEsFBgAAAAAEAAQA8wAAAIIFAAAAAA==&#10;"/>
                  </w:pict>
                </mc:Fallback>
              </mc:AlternateContent>
            </w:r>
            <w:r w:rsidRPr="007A703C">
              <w:rPr>
                <w:rFonts w:eastAsia="Times New Roman"/>
                <w:sz w:val="24"/>
                <w:szCs w:val="24"/>
              </w:rPr>
              <w:t>TRƯỜNG ĐẠI HỌC THÁI BÌNH</w:t>
            </w:r>
          </w:p>
        </w:tc>
        <w:tc>
          <w:tcPr>
            <w:tcW w:w="5765" w:type="dxa"/>
            <w:tcBorders>
              <w:top w:val="nil"/>
              <w:left w:val="nil"/>
              <w:bottom w:val="nil"/>
              <w:right w:val="nil"/>
            </w:tcBorders>
          </w:tcPr>
          <w:p w:rsidR="007A703C" w:rsidRPr="007A703C" w:rsidRDefault="007A703C" w:rsidP="0022450E">
            <w:pPr>
              <w:jc w:val="center"/>
              <w:rPr>
                <w:rFonts w:eastAsia="Times New Roman"/>
                <w:b/>
                <w:sz w:val="24"/>
                <w:szCs w:val="24"/>
              </w:rPr>
            </w:pPr>
            <w:r w:rsidRPr="007A703C">
              <w:rPr>
                <w:rFonts w:eastAsia="Times New Roman"/>
                <w:b/>
                <w:sz w:val="24"/>
                <w:szCs w:val="24"/>
              </w:rPr>
              <w:t>CỘNG HOÀ XÃ HỘI CHỦ NGHĨA VIỆT NAM</w:t>
            </w:r>
          </w:p>
          <w:p w:rsidR="007A703C" w:rsidRPr="007A703C" w:rsidRDefault="007A703C" w:rsidP="0022450E">
            <w:pPr>
              <w:jc w:val="center"/>
              <w:rPr>
                <w:rFonts w:eastAsia="Times New Roman"/>
                <w:sz w:val="24"/>
                <w:szCs w:val="24"/>
                <w:u w:val="single"/>
              </w:rPr>
            </w:pPr>
            <w:r w:rsidRPr="007A703C">
              <w:rPr>
                <w:rFonts w:eastAsia="Times New Roman"/>
                <w:sz w:val="24"/>
                <w:szCs w:val="24"/>
                <w:u w:val="single"/>
              </w:rPr>
              <w:t>Độc lập - Tự do - Hạnh phúc</w:t>
            </w:r>
          </w:p>
          <w:p w:rsidR="007A703C" w:rsidRPr="007A703C" w:rsidRDefault="007A703C" w:rsidP="0022450E">
            <w:pPr>
              <w:rPr>
                <w:rFonts w:eastAsia="Times New Roman"/>
                <w:sz w:val="24"/>
                <w:szCs w:val="24"/>
              </w:rPr>
            </w:pPr>
          </w:p>
        </w:tc>
      </w:tr>
    </w:tbl>
    <w:p w:rsidR="007A703C" w:rsidRDefault="007A703C" w:rsidP="007A703C">
      <w:pPr>
        <w:jc w:val="center"/>
        <w:rPr>
          <w:rFonts w:eastAsia="Times New Roman"/>
          <w:b/>
          <w:bCs/>
          <w:sz w:val="24"/>
          <w:szCs w:val="24"/>
        </w:rPr>
      </w:pPr>
      <w:r w:rsidRPr="007A703C">
        <w:rPr>
          <w:rFonts w:eastAsia="Times New Roman"/>
          <w:b/>
          <w:bCs/>
          <w:sz w:val="24"/>
          <w:szCs w:val="24"/>
        </w:rPr>
        <w:t>ĐỀ CƯƠNG CHI TIẾT HỌC PHẦN</w:t>
      </w:r>
    </w:p>
    <w:p w:rsidR="0095086A" w:rsidRPr="007A703C" w:rsidRDefault="0095086A" w:rsidP="007A703C">
      <w:pPr>
        <w:jc w:val="center"/>
        <w:rPr>
          <w:rFonts w:eastAsia="Times New Roman"/>
          <w:b/>
          <w:bCs/>
          <w:sz w:val="24"/>
          <w:szCs w:val="24"/>
        </w:rPr>
      </w:pPr>
      <w:r>
        <w:rPr>
          <w:rFonts w:eastAsia="Times New Roman"/>
          <w:b/>
          <w:bCs/>
          <w:sz w:val="24"/>
          <w:szCs w:val="24"/>
        </w:rPr>
        <w:t>THIẾT KẾ SẢN PHẨM TẤM</w:t>
      </w:r>
    </w:p>
    <w:p w:rsidR="0095086A" w:rsidRDefault="0095086A" w:rsidP="0095086A">
      <w:pPr>
        <w:jc w:val="center"/>
        <w:rPr>
          <w:rFonts w:eastAsia="Times New Roman"/>
          <w:sz w:val="24"/>
          <w:szCs w:val="24"/>
        </w:rPr>
      </w:pPr>
      <w:r>
        <w:rPr>
          <w:rFonts w:eastAsia="Times New Roman"/>
          <w:sz w:val="24"/>
          <w:szCs w:val="24"/>
        </w:rPr>
        <w:t>Ngành đào tạo: Công nghệ Kỹ thuật cơ khí</w:t>
      </w:r>
    </w:p>
    <w:p w:rsidR="0095086A" w:rsidRDefault="0095086A" w:rsidP="0095086A">
      <w:pPr>
        <w:jc w:val="center"/>
        <w:rPr>
          <w:rFonts w:eastAsia="Times New Roman"/>
          <w:b/>
          <w:bCs/>
          <w:sz w:val="24"/>
          <w:szCs w:val="24"/>
        </w:rPr>
      </w:pPr>
      <w:r>
        <w:rPr>
          <w:rFonts w:eastAsia="Times New Roman"/>
          <w:sz w:val="24"/>
          <w:szCs w:val="24"/>
        </w:rPr>
        <w:t>Hệ đào tạo: Đại học chính quy</w:t>
      </w:r>
    </w:p>
    <w:p w:rsidR="007A703C" w:rsidRPr="007A703C" w:rsidRDefault="007A703C" w:rsidP="007A703C">
      <w:pPr>
        <w:tabs>
          <w:tab w:val="left" w:pos="2940"/>
        </w:tabs>
        <w:autoSpaceDE w:val="0"/>
        <w:autoSpaceDN w:val="0"/>
        <w:adjustRightInd w:val="0"/>
        <w:jc w:val="center"/>
        <w:rPr>
          <w:rFonts w:eastAsia="TimesNewRoman,Bold"/>
          <w:bCs/>
          <w:i/>
          <w:sz w:val="24"/>
          <w:szCs w:val="24"/>
        </w:rPr>
      </w:pPr>
      <w:r w:rsidRPr="007A703C">
        <w:rPr>
          <w:rFonts w:eastAsia="TimesNewRoman,Bold"/>
          <w:bCs/>
          <w:i/>
          <w:sz w:val="24"/>
          <w:szCs w:val="24"/>
        </w:rPr>
        <w:t>(Ban hành kèm theo Quyết định Số 640/QĐ-ĐHTB, ngày 14/12/2019)</w:t>
      </w:r>
    </w:p>
    <w:p w:rsidR="007A703C" w:rsidRPr="007A703C" w:rsidRDefault="007A703C" w:rsidP="007A703C">
      <w:pPr>
        <w:jc w:val="center"/>
        <w:rPr>
          <w:rFonts w:eastAsia="Times New Roman"/>
          <w:i/>
          <w:sz w:val="24"/>
          <w:szCs w:val="24"/>
        </w:rPr>
      </w:pPr>
    </w:p>
    <w:p w:rsidR="007A703C" w:rsidRPr="007A703C" w:rsidRDefault="007A703C" w:rsidP="007A703C">
      <w:pPr>
        <w:outlineLvl w:val="0"/>
        <w:rPr>
          <w:rFonts w:eastAsia="Times New Roman"/>
          <w:b/>
          <w:bCs/>
          <w:kern w:val="36"/>
          <w:sz w:val="24"/>
          <w:szCs w:val="24"/>
        </w:rPr>
      </w:pPr>
      <w:bookmarkStart w:id="0" w:name="_Toc36928230"/>
      <w:bookmarkStart w:id="1" w:name="_Toc47971147"/>
      <w:bookmarkStart w:id="2" w:name="_Toc51097132"/>
      <w:bookmarkStart w:id="3" w:name="_Toc18521841"/>
      <w:bookmarkStart w:id="4" w:name="_Toc18724898"/>
      <w:r w:rsidRPr="007A703C">
        <w:rPr>
          <w:rFonts w:eastAsia="Times New Roman"/>
          <w:b/>
          <w:bCs/>
          <w:kern w:val="36"/>
          <w:sz w:val="24"/>
          <w:szCs w:val="24"/>
        </w:rPr>
        <w:t>1. Tên học phần: Thiết kế sản phẩm tấm </w:t>
      </w:r>
      <w:r w:rsidRPr="007A703C">
        <w:rPr>
          <w:rFonts w:eastAsia="Times New Roman"/>
          <w:b/>
          <w:bCs/>
          <w:kern w:val="36"/>
          <w:sz w:val="24"/>
          <w:szCs w:val="24"/>
        </w:rPr>
        <w:tab/>
      </w:r>
      <w:r w:rsidRPr="007A703C">
        <w:rPr>
          <w:rFonts w:eastAsia="Times New Roman"/>
          <w:bCs/>
          <w:kern w:val="36"/>
          <w:sz w:val="24"/>
          <w:szCs w:val="24"/>
        </w:rPr>
        <w:t>Mã học phần:</w:t>
      </w:r>
      <w:bookmarkEnd w:id="0"/>
      <w:bookmarkEnd w:id="1"/>
      <w:bookmarkEnd w:id="2"/>
      <w:r w:rsidRPr="007A703C">
        <w:rPr>
          <w:rFonts w:eastAsia="Times New Roman"/>
          <w:bCs/>
          <w:kern w:val="36"/>
          <w:sz w:val="24"/>
          <w:szCs w:val="24"/>
        </w:rPr>
        <w:t xml:space="preserve"> </w:t>
      </w:r>
      <w:bookmarkEnd w:id="3"/>
      <w:bookmarkEnd w:id="4"/>
    </w:p>
    <w:p w:rsidR="007A703C" w:rsidRPr="007A703C" w:rsidRDefault="007A703C" w:rsidP="007A703C">
      <w:pPr>
        <w:rPr>
          <w:rFonts w:eastAsia="Times New Roman"/>
          <w:sz w:val="24"/>
          <w:szCs w:val="24"/>
        </w:rPr>
      </w:pPr>
      <w:r w:rsidRPr="007A703C">
        <w:rPr>
          <w:rFonts w:eastAsia="Times New Roman"/>
          <w:sz w:val="24"/>
          <w:szCs w:val="24"/>
        </w:rPr>
        <w:t>2. Số tín chỉ: 2 (0,2,4)</w:t>
      </w:r>
    </w:p>
    <w:p w:rsidR="007A703C" w:rsidRPr="007A703C" w:rsidRDefault="007A703C" w:rsidP="007A703C">
      <w:pPr>
        <w:rPr>
          <w:rFonts w:eastAsia="Times New Roman"/>
          <w:sz w:val="24"/>
          <w:szCs w:val="24"/>
        </w:rPr>
      </w:pPr>
      <w:r w:rsidRPr="007A703C">
        <w:rPr>
          <w:rFonts w:eastAsia="Times New Roman"/>
          <w:sz w:val="24"/>
          <w:szCs w:val="24"/>
        </w:rPr>
        <w:t xml:space="preserve">3. Trình độ: </w:t>
      </w:r>
      <w:r w:rsidRPr="007A703C">
        <w:rPr>
          <w:rFonts w:eastAsia="Times New Roman"/>
          <w:bCs/>
          <w:sz w:val="24"/>
          <w:szCs w:val="24"/>
        </w:rPr>
        <w:t>Dành cho sinh viên học kỳ 6 năm thứ 3</w:t>
      </w:r>
    </w:p>
    <w:p w:rsidR="007A703C" w:rsidRPr="007A703C" w:rsidRDefault="007A703C" w:rsidP="007A703C">
      <w:pPr>
        <w:rPr>
          <w:rFonts w:eastAsia="Times New Roman"/>
          <w:sz w:val="24"/>
          <w:szCs w:val="24"/>
        </w:rPr>
      </w:pPr>
      <w:r w:rsidRPr="007A703C">
        <w:rPr>
          <w:rFonts w:eastAsia="Times New Roman"/>
          <w:sz w:val="24"/>
          <w:szCs w:val="24"/>
        </w:rPr>
        <w:t>4. Phân bổ thời gian:</w:t>
      </w:r>
    </w:p>
    <w:p w:rsidR="007A703C" w:rsidRPr="007A703C" w:rsidRDefault="007A703C" w:rsidP="007A703C">
      <w:pPr>
        <w:rPr>
          <w:rFonts w:eastAsia="Times New Roman"/>
          <w:sz w:val="24"/>
          <w:szCs w:val="24"/>
        </w:rPr>
      </w:pPr>
      <w:r w:rsidRPr="007A703C">
        <w:rPr>
          <w:rFonts w:eastAsia="Times New Roman"/>
          <w:sz w:val="24"/>
          <w:szCs w:val="24"/>
        </w:rPr>
        <w:tab/>
        <w:t>- Lên lớp: 60 tiết</w:t>
      </w:r>
    </w:p>
    <w:p w:rsidR="007A703C" w:rsidRPr="007A703C" w:rsidRDefault="007A703C" w:rsidP="007A703C">
      <w:pPr>
        <w:rPr>
          <w:rFonts w:eastAsia="Times New Roman"/>
          <w:sz w:val="24"/>
          <w:szCs w:val="24"/>
        </w:rPr>
      </w:pPr>
      <w:r w:rsidRPr="007A703C">
        <w:rPr>
          <w:rFonts w:eastAsia="Times New Roman"/>
          <w:sz w:val="24"/>
          <w:szCs w:val="24"/>
        </w:rPr>
        <w:tab/>
      </w:r>
      <w:r w:rsidRPr="007A703C">
        <w:rPr>
          <w:rFonts w:eastAsia="Times New Roman"/>
          <w:sz w:val="24"/>
          <w:szCs w:val="24"/>
        </w:rPr>
        <w:tab/>
        <w:t xml:space="preserve">+ Lý thuyết: 0 tiết  </w:t>
      </w:r>
    </w:p>
    <w:p w:rsidR="007A703C" w:rsidRPr="007A703C" w:rsidRDefault="007A703C" w:rsidP="007A703C">
      <w:pPr>
        <w:ind w:left="720" w:firstLine="720"/>
        <w:rPr>
          <w:rFonts w:eastAsia="Times New Roman"/>
          <w:sz w:val="24"/>
          <w:szCs w:val="24"/>
        </w:rPr>
      </w:pPr>
      <w:r w:rsidRPr="007A703C">
        <w:rPr>
          <w:rFonts w:eastAsia="Times New Roman"/>
          <w:sz w:val="24"/>
          <w:szCs w:val="24"/>
        </w:rPr>
        <w:t xml:space="preserve">+ Giảng thực hành: 55 tiết             </w:t>
      </w:r>
    </w:p>
    <w:p w:rsidR="007A703C" w:rsidRPr="007A703C" w:rsidRDefault="007A703C" w:rsidP="007A703C">
      <w:pPr>
        <w:rPr>
          <w:rFonts w:eastAsia="Times New Roman"/>
          <w:sz w:val="24"/>
          <w:szCs w:val="24"/>
        </w:rPr>
      </w:pPr>
      <w:r w:rsidRPr="007A703C">
        <w:rPr>
          <w:rFonts w:eastAsia="Times New Roman"/>
          <w:sz w:val="24"/>
          <w:szCs w:val="24"/>
        </w:rPr>
        <w:tab/>
      </w:r>
      <w:r w:rsidRPr="007A703C">
        <w:rPr>
          <w:rFonts w:eastAsia="Times New Roman"/>
          <w:sz w:val="24"/>
          <w:szCs w:val="24"/>
        </w:rPr>
        <w:tab/>
        <w:t xml:space="preserve">+ Seminar, Kiểm tra: 5 tiết    </w:t>
      </w:r>
    </w:p>
    <w:p w:rsidR="007A703C" w:rsidRPr="007A703C" w:rsidRDefault="007A703C" w:rsidP="007A703C">
      <w:pPr>
        <w:widowControl w:val="0"/>
        <w:ind w:firstLine="720"/>
        <w:jc w:val="both"/>
        <w:rPr>
          <w:rFonts w:eastAsia="Times New Roman"/>
          <w:sz w:val="24"/>
          <w:szCs w:val="24"/>
        </w:rPr>
      </w:pPr>
      <w:r w:rsidRPr="007A703C">
        <w:rPr>
          <w:rFonts w:eastAsia="Times New Roman"/>
          <w:sz w:val="24"/>
          <w:szCs w:val="24"/>
        </w:rPr>
        <w:t xml:space="preserve">- Tự học: 60 Tiết       </w:t>
      </w:r>
    </w:p>
    <w:p w:rsidR="007A703C" w:rsidRPr="007A703C" w:rsidRDefault="007A703C" w:rsidP="007A703C">
      <w:pPr>
        <w:rPr>
          <w:rFonts w:eastAsia="Times New Roman"/>
          <w:sz w:val="24"/>
          <w:szCs w:val="24"/>
        </w:rPr>
      </w:pPr>
      <w:r w:rsidRPr="007A703C">
        <w:rPr>
          <w:rFonts w:eastAsia="Times New Roman"/>
          <w:sz w:val="24"/>
          <w:szCs w:val="24"/>
        </w:rPr>
        <w:t>5. Điều kiện tiên quyết:</w:t>
      </w:r>
    </w:p>
    <w:p w:rsidR="007A703C" w:rsidRPr="007A703C" w:rsidRDefault="007A703C" w:rsidP="007A703C">
      <w:pPr>
        <w:jc w:val="both"/>
        <w:rPr>
          <w:rFonts w:eastAsia="Times New Roman"/>
          <w:sz w:val="24"/>
          <w:szCs w:val="24"/>
        </w:rPr>
      </w:pPr>
      <w:r w:rsidRPr="007A703C">
        <w:rPr>
          <w:rFonts w:eastAsia="Times New Roman"/>
          <w:sz w:val="24"/>
          <w:szCs w:val="24"/>
        </w:rPr>
        <w:t xml:space="preserve">6. Mục tiêu của học phần: </w:t>
      </w:r>
    </w:p>
    <w:p w:rsidR="007A703C" w:rsidRPr="007A703C" w:rsidRDefault="007A703C" w:rsidP="007A703C">
      <w:pPr>
        <w:rPr>
          <w:rFonts w:eastAsia="Times New Roman"/>
          <w:sz w:val="24"/>
          <w:szCs w:val="24"/>
        </w:rPr>
      </w:pPr>
      <w:r w:rsidRPr="007A703C">
        <w:rPr>
          <w:rFonts w:eastAsia="Times New Roman"/>
          <w:i/>
          <w:sz w:val="24"/>
          <w:szCs w:val="24"/>
        </w:rPr>
        <w:t>6.1. Về kiến thức</w:t>
      </w:r>
      <w:r w:rsidRPr="007A703C">
        <w:rPr>
          <w:rFonts w:eastAsia="Times New Roman"/>
          <w:sz w:val="24"/>
          <w:szCs w:val="24"/>
        </w:rPr>
        <w:t xml:space="preserve">: </w:t>
      </w:r>
    </w:p>
    <w:p w:rsidR="007A703C" w:rsidRPr="007A703C" w:rsidRDefault="007A703C" w:rsidP="007A703C">
      <w:pPr>
        <w:jc w:val="both"/>
        <w:rPr>
          <w:rFonts w:eastAsia="Times New Roman"/>
          <w:bCs/>
          <w:spacing w:val="-6"/>
          <w:position w:val="-6"/>
          <w:sz w:val="24"/>
          <w:szCs w:val="24"/>
          <w:lang w:val="vi-VN" w:eastAsia="ko-KR"/>
        </w:rPr>
      </w:pPr>
      <w:r w:rsidRPr="007A703C">
        <w:rPr>
          <w:rFonts w:eastAsia="Times New Roman"/>
          <w:bCs/>
          <w:sz w:val="24"/>
          <w:szCs w:val="24"/>
          <w:lang w:eastAsia="ko-KR"/>
        </w:rPr>
        <w:tab/>
      </w:r>
      <w:r w:rsidRPr="007A703C">
        <w:rPr>
          <w:rFonts w:eastAsia="Times New Roman"/>
          <w:bCs/>
          <w:position w:val="-6"/>
          <w:sz w:val="24"/>
          <w:szCs w:val="24"/>
          <w:lang w:eastAsia="ko-KR"/>
        </w:rPr>
        <w:t>Sinh viên có kiến thức sử dụng thành thạo các lệnh vẽ cơ bản khi thiết kế sản phẩm tấm, biết khai triển hình từ mô hình chi tiết sang tấm phẳng</w:t>
      </w:r>
      <w:r w:rsidRPr="007A703C">
        <w:rPr>
          <w:rFonts w:eastAsia="Times New Roman"/>
          <w:bCs/>
          <w:spacing w:val="-6"/>
          <w:position w:val="-6"/>
          <w:sz w:val="24"/>
          <w:szCs w:val="24"/>
          <w:lang w:eastAsia="ko-KR"/>
        </w:rPr>
        <w:t xml:space="preserve">. </w:t>
      </w:r>
    </w:p>
    <w:p w:rsidR="007A703C" w:rsidRPr="007A703C" w:rsidRDefault="007A703C" w:rsidP="007A703C">
      <w:pPr>
        <w:rPr>
          <w:rFonts w:eastAsia="Times New Roman"/>
          <w:i/>
          <w:sz w:val="24"/>
          <w:szCs w:val="24"/>
        </w:rPr>
      </w:pPr>
      <w:r w:rsidRPr="007A703C">
        <w:rPr>
          <w:rFonts w:eastAsia="Times New Roman"/>
          <w:i/>
          <w:sz w:val="24"/>
          <w:szCs w:val="24"/>
        </w:rPr>
        <w:t xml:space="preserve">6.2. Về kỹ năng: </w:t>
      </w:r>
    </w:p>
    <w:p w:rsidR="007A703C" w:rsidRPr="007A703C" w:rsidRDefault="007A703C" w:rsidP="007A703C">
      <w:pPr>
        <w:jc w:val="both"/>
        <w:rPr>
          <w:rFonts w:eastAsia="Times New Roman"/>
          <w:bCs/>
          <w:sz w:val="24"/>
          <w:szCs w:val="24"/>
          <w:lang w:eastAsia="ko-KR"/>
        </w:rPr>
      </w:pPr>
      <w:r w:rsidRPr="007A703C">
        <w:rPr>
          <w:rFonts w:eastAsia="Times New Roman"/>
          <w:bCs/>
          <w:sz w:val="24"/>
          <w:szCs w:val="24"/>
          <w:lang w:eastAsia="ko-KR"/>
        </w:rPr>
        <w:tab/>
        <w:t>Thao tác thành thạo các lệnh vẽ trong môi trường vễ tấm kim loại</w:t>
      </w:r>
    </w:p>
    <w:p w:rsidR="007A703C" w:rsidRPr="007A703C" w:rsidRDefault="007A703C" w:rsidP="007A703C">
      <w:pPr>
        <w:jc w:val="both"/>
        <w:rPr>
          <w:rFonts w:eastAsia="Times New Roman"/>
          <w:bCs/>
          <w:sz w:val="24"/>
          <w:szCs w:val="24"/>
          <w:lang w:eastAsia="ko-KR"/>
        </w:rPr>
      </w:pPr>
      <w:r w:rsidRPr="007A703C">
        <w:rPr>
          <w:rFonts w:eastAsia="Times New Roman"/>
          <w:bCs/>
          <w:sz w:val="24"/>
          <w:szCs w:val="24"/>
          <w:lang w:eastAsia="ko-KR"/>
        </w:rPr>
        <w:tab/>
        <w:t>Khai triển, thiết lập được các bản vẽ kỹ thuật.</w:t>
      </w:r>
    </w:p>
    <w:p w:rsidR="007A703C" w:rsidRPr="007A703C" w:rsidRDefault="007A703C" w:rsidP="007A703C">
      <w:pPr>
        <w:rPr>
          <w:rFonts w:eastAsia="Times New Roman"/>
          <w:i/>
          <w:sz w:val="24"/>
          <w:szCs w:val="24"/>
        </w:rPr>
      </w:pPr>
      <w:r w:rsidRPr="007A703C">
        <w:rPr>
          <w:rFonts w:eastAsia="Times New Roman"/>
          <w:i/>
          <w:sz w:val="24"/>
          <w:szCs w:val="24"/>
        </w:rPr>
        <w:t>6.3. Về thái độ:</w:t>
      </w:r>
    </w:p>
    <w:p w:rsidR="007A703C" w:rsidRPr="007A703C" w:rsidRDefault="007A703C" w:rsidP="007A703C">
      <w:pPr>
        <w:jc w:val="both"/>
        <w:rPr>
          <w:rFonts w:eastAsia="Times New Roman"/>
          <w:bCs/>
          <w:sz w:val="24"/>
          <w:szCs w:val="24"/>
          <w:lang w:val="vi-VN"/>
        </w:rPr>
      </w:pPr>
      <w:r w:rsidRPr="007A703C">
        <w:rPr>
          <w:rFonts w:eastAsia="Times New Roman"/>
          <w:bCs/>
          <w:sz w:val="24"/>
          <w:szCs w:val="24"/>
        </w:rPr>
        <w:tab/>
      </w:r>
      <w:r w:rsidRPr="007A703C">
        <w:rPr>
          <w:rFonts w:eastAsia="Times New Roman"/>
          <w:bCs/>
          <w:sz w:val="24"/>
          <w:szCs w:val="24"/>
          <w:lang w:val="vi-VN"/>
        </w:rPr>
        <w:t>Thực hiện đầy đủ nội quy sử dụng và chăm sóc máy.</w:t>
      </w:r>
    </w:p>
    <w:p w:rsidR="007A703C" w:rsidRPr="007A703C" w:rsidRDefault="007A703C" w:rsidP="007A703C">
      <w:pPr>
        <w:jc w:val="both"/>
        <w:rPr>
          <w:rFonts w:eastAsia="Times New Roman"/>
          <w:bCs/>
          <w:sz w:val="24"/>
          <w:szCs w:val="24"/>
          <w:lang w:val="vi-VN"/>
        </w:rPr>
      </w:pPr>
      <w:r w:rsidRPr="007A703C">
        <w:rPr>
          <w:rFonts w:eastAsia="Times New Roman"/>
          <w:bCs/>
          <w:sz w:val="24"/>
          <w:szCs w:val="24"/>
        </w:rPr>
        <w:tab/>
      </w:r>
      <w:r w:rsidRPr="007A703C">
        <w:rPr>
          <w:rFonts w:eastAsia="Times New Roman"/>
          <w:bCs/>
          <w:sz w:val="24"/>
          <w:szCs w:val="24"/>
          <w:lang w:val="vi-VN"/>
        </w:rPr>
        <w:t xml:space="preserve">Thu xếp nơi làm việc đảm bảo gọn gàng, sạch sẽ và </w:t>
      </w:r>
      <w:r w:rsidRPr="007A703C">
        <w:rPr>
          <w:rFonts w:eastAsia="Times New Roman"/>
          <w:bCs/>
          <w:sz w:val="24"/>
          <w:szCs w:val="24"/>
        </w:rPr>
        <w:t xml:space="preserve">đảm bảo </w:t>
      </w:r>
      <w:r w:rsidRPr="007A703C">
        <w:rPr>
          <w:rFonts w:eastAsia="Times New Roman"/>
          <w:bCs/>
          <w:sz w:val="24"/>
          <w:szCs w:val="24"/>
          <w:lang w:val="vi-VN"/>
        </w:rPr>
        <w:t>an toàn</w:t>
      </w:r>
      <w:r w:rsidRPr="007A703C">
        <w:rPr>
          <w:rFonts w:eastAsia="Times New Roman"/>
          <w:bCs/>
          <w:sz w:val="24"/>
          <w:szCs w:val="24"/>
        </w:rPr>
        <w:t xml:space="preserve"> lao động</w:t>
      </w:r>
      <w:r w:rsidRPr="007A703C">
        <w:rPr>
          <w:rFonts w:eastAsia="Times New Roman"/>
          <w:bCs/>
          <w:sz w:val="24"/>
          <w:szCs w:val="24"/>
          <w:lang w:val="vi-VN"/>
        </w:rPr>
        <w:t>.</w:t>
      </w:r>
    </w:p>
    <w:p w:rsidR="007A703C" w:rsidRPr="007A703C" w:rsidRDefault="007A703C" w:rsidP="007A703C">
      <w:pPr>
        <w:rPr>
          <w:rFonts w:eastAsia="Times New Roman"/>
          <w:sz w:val="24"/>
          <w:szCs w:val="24"/>
        </w:rPr>
      </w:pPr>
      <w:r w:rsidRPr="007A703C">
        <w:rPr>
          <w:rFonts w:eastAsia="Times New Roman"/>
          <w:sz w:val="24"/>
          <w:szCs w:val="24"/>
        </w:rPr>
        <w:t xml:space="preserve">7. Mô tả tóm tắt nội dung học phần: </w:t>
      </w:r>
    </w:p>
    <w:p w:rsidR="007A703C" w:rsidRPr="007A703C" w:rsidRDefault="007A703C" w:rsidP="007A703C">
      <w:pPr>
        <w:ind w:firstLine="720"/>
        <w:rPr>
          <w:rFonts w:eastAsia="Times New Roman"/>
          <w:sz w:val="24"/>
          <w:szCs w:val="24"/>
        </w:rPr>
      </w:pPr>
      <w:r w:rsidRPr="007A703C">
        <w:rPr>
          <w:rFonts w:eastAsia="Times New Roman"/>
          <w:sz w:val="24"/>
          <w:szCs w:val="24"/>
        </w:rPr>
        <w:t xml:space="preserve">Cung cấp cho người học kiến thức và kỹ năng trong lĩnh vực thiết kế như sau: </w:t>
      </w:r>
    </w:p>
    <w:p w:rsidR="007A703C" w:rsidRPr="007A703C" w:rsidRDefault="007A703C" w:rsidP="007A703C">
      <w:pPr>
        <w:tabs>
          <w:tab w:val="num" w:pos="993"/>
        </w:tabs>
        <w:ind w:firstLine="720"/>
        <w:rPr>
          <w:rFonts w:eastAsia="Times New Roman"/>
          <w:sz w:val="24"/>
          <w:szCs w:val="24"/>
        </w:rPr>
      </w:pPr>
      <w:r w:rsidRPr="007A703C">
        <w:rPr>
          <w:rFonts w:eastAsia="Times New Roman"/>
          <w:sz w:val="24"/>
          <w:szCs w:val="24"/>
        </w:rPr>
        <w:t>Thiết kế hình dạng hình học sản phẩm dập tấm</w:t>
      </w:r>
    </w:p>
    <w:p w:rsidR="007A703C" w:rsidRPr="007A703C" w:rsidRDefault="007A703C" w:rsidP="007A703C">
      <w:pPr>
        <w:tabs>
          <w:tab w:val="num" w:pos="993"/>
        </w:tabs>
        <w:ind w:firstLine="720"/>
        <w:jc w:val="both"/>
        <w:rPr>
          <w:rFonts w:eastAsia="Times New Roman"/>
          <w:spacing w:val="-6"/>
          <w:sz w:val="24"/>
          <w:szCs w:val="24"/>
        </w:rPr>
      </w:pPr>
      <w:r w:rsidRPr="007A703C">
        <w:rPr>
          <w:rFonts w:eastAsia="Times New Roman"/>
          <w:spacing w:val="-6"/>
          <w:sz w:val="24"/>
          <w:szCs w:val="24"/>
        </w:rPr>
        <w:t>Chọn được quy trình gia công và thiết kế được các nguyên công gia công sản phẩm tấm</w:t>
      </w:r>
    </w:p>
    <w:p w:rsidR="007A703C" w:rsidRPr="007A703C" w:rsidRDefault="007A703C" w:rsidP="007A703C">
      <w:pPr>
        <w:tabs>
          <w:tab w:val="num" w:pos="993"/>
        </w:tabs>
        <w:ind w:firstLine="720"/>
        <w:rPr>
          <w:rFonts w:eastAsia="Times New Roman"/>
          <w:sz w:val="24"/>
          <w:szCs w:val="24"/>
        </w:rPr>
      </w:pPr>
      <w:r w:rsidRPr="007A703C">
        <w:rPr>
          <w:rFonts w:eastAsia="Times New Roman"/>
          <w:sz w:val="24"/>
          <w:szCs w:val="24"/>
        </w:rPr>
        <w:t>Chọn vật liệu thích hợp</w:t>
      </w:r>
    </w:p>
    <w:p w:rsidR="007A703C" w:rsidRPr="007A703C" w:rsidRDefault="007A703C" w:rsidP="007A703C">
      <w:pPr>
        <w:rPr>
          <w:rFonts w:eastAsia="Times New Roman"/>
          <w:sz w:val="24"/>
          <w:szCs w:val="24"/>
        </w:rPr>
      </w:pPr>
      <w:r w:rsidRPr="007A703C">
        <w:rPr>
          <w:rFonts w:eastAsia="Times New Roman"/>
          <w:sz w:val="24"/>
          <w:szCs w:val="24"/>
        </w:rPr>
        <w:t>8. Nhiệm vụ của sinh viên:</w:t>
      </w:r>
    </w:p>
    <w:p w:rsidR="007A703C" w:rsidRPr="007A703C" w:rsidRDefault="007A703C" w:rsidP="007A703C">
      <w:pPr>
        <w:ind w:right="120" w:firstLine="720"/>
        <w:jc w:val="both"/>
        <w:rPr>
          <w:rFonts w:eastAsia="Times New Roman"/>
          <w:sz w:val="24"/>
          <w:szCs w:val="24"/>
        </w:rPr>
      </w:pPr>
      <w:r w:rsidRPr="007A703C">
        <w:rPr>
          <w:rFonts w:eastAsia="Times New Roman"/>
          <w:sz w:val="24"/>
          <w:szCs w:val="24"/>
        </w:rPr>
        <w:t xml:space="preserve">Tham dự học, thảo luận, kiểm tra, theo qui chế 43/2007/QĐ-BGD&amp;ĐT ngày 15 tháng 08 năm 2007 của Bộ GD và ĐT, qui chế học vụ hiện hành của trường ĐH Thái Bình. </w:t>
      </w:r>
    </w:p>
    <w:p w:rsidR="007A703C" w:rsidRPr="007A703C" w:rsidRDefault="007A703C" w:rsidP="007A703C">
      <w:pPr>
        <w:ind w:left="720" w:right="120"/>
        <w:jc w:val="both"/>
        <w:rPr>
          <w:rFonts w:eastAsia="Times New Roman"/>
          <w:sz w:val="24"/>
          <w:szCs w:val="24"/>
        </w:rPr>
      </w:pPr>
      <w:r w:rsidRPr="007A703C">
        <w:rPr>
          <w:rFonts w:eastAsia="Times New Roman"/>
          <w:sz w:val="24"/>
          <w:szCs w:val="24"/>
        </w:rPr>
        <w:t xml:space="preserve">- Dự lớp: Bắt buộc 100%. </w:t>
      </w:r>
    </w:p>
    <w:p w:rsidR="007A703C" w:rsidRPr="007A703C" w:rsidRDefault="007A703C" w:rsidP="007A703C">
      <w:pPr>
        <w:ind w:left="720" w:right="120"/>
        <w:jc w:val="both"/>
        <w:rPr>
          <w:rFonts w:eastAsia="Times New Roman"/>
          <w:sz w:val="24"/>
          <w:szCs w:val="24"/>
        </w:rPr>
      </w:pPr>
      <w:r w:rsidRPr="007A703C">
        <w:rPr>
          <w:rFonts w:eastAsia="Times New Roman"/>
          <w:sz w:val="24"/>
          <w:szCs w:val="24"/>
        </w:rPr>
        <w:t xml:space="preserve">- Bài tập: Trên lớp và ở nhà. </w:t>
      </w:r>
    </w:p>
    <w:p w:rsidR="007A703C" w:rsidRPr="007A703C" w:rsidRDefault="007A703C" w:rsidP="007A703C">
      <w:pPr>
        <w:ind w:left="420" w:firstLine="300"/>
        <w:rPr>
          <w:rFonts w:eastAsia="Times New Roman"/>
          <w:sz w:val="24"/>
          <w:szCs w:val="24"/>
        </w:rPr>
      </w:pPr>
      <w:r w:rsidRPr="007A703C">
        <w:rPr>
          <w:rFonts w:eastAsia="Times New Roman"/>
          <w:sz w:val="24"/>
          <w:szCs w:val="24"/>
        </w:rPr>
        <w:t xml:space="preserve">- Khác: Theo yêu cầu của giáo viên </w:t>
      </w:r>
    </w:p>
    <w:p w:rsidR="007A703C" w:rsidRPr="007A703C" w:rsidRDefault="007A703C" w:rsidP="007A703C">
      <w:pPr>
        <w:rPr>
          <w:rFonts w:eastAsia="Times New Roman"/>
          <w:sz w:val="24"/>
          <w:szCs w:val="24"/>
        </w:rPr>
      </w:pPr>
      <w:r w:rsidRPr="007A703C">
        <w:rPr>
          <w:rFonts w:eastAsia="Times New Roman"/>
          <w:sz w:val="24"/>
          <w:szCs w:val="24"/>
        </w:rPr>
        <w:t>9. Tài liệu học tập:</w:t>
      </w:r>
    </w:p>
    <w:p w:rsidR="007A703C" w:rsidRPr="007A703C" w:rsidRDefault="007A703C" w:rsidP="007A703C">
      <w:pPr>
        <w:ind w:firstLine="720"/>
        <w:rPr>
          <w:rFonts w:eastAsia="Times New Roman"/>
          <w:spacing w:val="-6"/>
          <w:sz w:val="24"/>
          <w:szCs w:val="24"/>
        </w:rPr>
      </w:pPr>
      <w:r w:rsidRPr="007A703C">
        <w:rPr>
          <w:rFonts w:eastAsia="Times New Roman"/>
          <w:spacing w:val="-6"/>
          <w:sz w:val="24"/>
          <w:szCs w:val="24"/>
        </w:rPr>
        <w:t xml:space="preserve">- Giáo trình chính:  </w:t>
      </w:r>
      <w:r w:rsidRPr="007A703C">
        <w:rPr>
          <w:rFonts w:eastAsia="Times New Roman"/>
          <w:i/>
          <w:spacing w:val="-6"/>
          <w:sz w:val="24"/>
          <w:szCs w:val="24"/>
        </w:rPr>
        <w:t>Thiết kế và vẽ trên máy tính</w:t>
      </w:r>
      <w:r w:rsidRPr="007A703C">
        <w:rPr>
          <w:rFonts w:eastAsia="Times New Roman"/>
          <w:spacing w:val="-6"/>
          <w:sz w:val="24"/>
          <w:szCs w:val="24"/>
        </w:rPr>
        <w:t xml:space="preserve">, Đại học Thái Bình </w:t>
      </w:r>
    </w:p>
    <w:p w:rsidR="007A703C" w:rsidRPr="007A703C" w:rsidRDefault="007A703C" w:rsidP="007A703C">
      <w:pPr>
        <w:ind w:left="720"/>
        <w:rPr>
          <w:rFonts w:eastAsia="Times New Roman"/>
          <w:sz w:val="24"/>
          <w:szCs w:val="24"/>
        </w:rPr>
      </w:pPr>
      <w:r w:rsidRPr="007A703C">
        <w:rPr>
          <w:rFonts w:eastAsia="Times New Roman"/>
          <w:sz w:val="24"/>
          <w:szCs w:val="24"/>
        </w:rPr>
        <w:t>- Tài liệu khác:</w:t>
      </w:r>
    </w:p>
    <w:p w:rsidR="007A703C" w:rsidRPr="007A703C" w:rsidRDefault="007A703C" w:rsidP="007A703C">
      <w:pPr>
        <w:ind w:left="720" w:right="120"/>
        <w:jc w:val="both"/>
        <w:rPr>
          <w:rFonts w:eastAsia="Times New Roman"/>
          <w:sz w:val="24"/>
          <w:szCs w:val="24"/>
        </w:rPr>
      </w:pPr>
      <w:r w:rsidRPr="007A703C">
        <w:rPr>
          <w:rFonts w:eastAsia="Times New Roman"/>
          <w:sz w:val="24"/>
          <w:szCs w:val="24"/>
        </w:rPr>
        <w:t xml:space="preserve">[1].  An Hiệp, </w:t>
      </w:r>
      <w:r w:rsidRPr="007A703C">
        <w:rPr>
          <w:rFonts w:eastAsia="Times New Roman"/>
          <w:i/>
          <w:sz w:val="24"/>
          <w:szCs w:val="24"/>
        </w:rPr>
        <w:t>Thiết kế chi tiết máy trên máy tính</w:t>
      </w:r>
      <w:r w:rsidRPr="007A703C">
        <w:rPr>
          <w:rFonts w:eastAsia="Times New Roman"/>
          <w:sz w:val="24"/>
          <w:szCs w:val="24"/>
        </w:rPr>
        <w:t>, 2006, NXB GTVT</w:t>
      </w:r>
    </w:p>
    <w:p w:rsidR="007A703C" w:rsidRPr="007A703C" w:rsidRDefault="007A703C" w:rsidP="007A703C">
      <w:pPr>
        <w:ind w:right="120" w:firstLine="720"/>
        <w:jc w:val="both"/>
        <w:rPr>
          <w:rFonts w:eastAsia="Times New Roman"/>
          <w:sz w:val="24"/>
          <w:szCs w:val="24"/>
        </w:rPr>
      </w:pPr>
      <w:r w:rsidRPr="007A703C">
        <w:rPr>
          <w:rFonts w:eastAsia="Times New Roman"/>
          <w:sz w:val="24"/>
          <w:szCs w:val="24"/>
        </w:rPr>
        <w:t xml:space="preserve">[2]. Nguyễn Hữu Lộc, 2007, </w:t>
      </w:r>
      <w:r w:rsidRPr="007A703C">
        <w:rPr>
          <w:rFonts w:eastAsia="Times New Roman"/>
          <w:i/>
          <w:sz w:val="24"/>
          <w:szCs w:val="24"/>
        </w:rPr>
        <w:t>Mô hình hóa sản phẩm cơ khí với Inventer 2008</w:t>
      </w:r>
      <w:r w:rsidRPr="007A703C">
        <w:rPr>
          <w:rFonts w:eastAsia="Times New Roman"/>
          <w:sz w:val="24"/>
          <w:szCs w:val="24"/>
        </w:rPr>
        <w:t>, NXB KHKT.</w:t>
      </w:r>
    </w:p>
    <w:p w:rsidR="007A703C" w:rsidRPr="007A703C" w:rsidRDefault="007A703C" w:rsidP="007A703C">
      <w:pPr>
        <w:rPr>
          <w:rFonts w:eastAsia="Times New Roman"/>
          <w:sz w:val="24"/>
          <w:szCs w:val="24"/>
        </w:rPr>
      </w:pPr>
      <w:r w:rsidRPr="007A703C">
        <w:rPr>
          <w:rFonts w:eastAsia="Times New Roman"/>
          <w:sz w:val="24"/>
          <w:szCs w:val="24"/>
        </w:rPr>
        <w:t>10. Tiêu chuẩn đánh giá sinh viên:</w:t>
      </w:r>
    </w:p>
    <w:p w:rsidR="007A703C" w:rsidRPr="007A703C" w:rsidRDefault="007A703C" w:rsidP="007A703C">
      <w:pPr>
        <w:rPr>
          <w:rFonts w:eastAsia="Times New Roman"/>
          <w:i/>
          <w:sz w:val="24"/>
          <w:szCs w:val="24"/>
        </w:rPr>
      </w:pPr>
      <w:r w:rsidRPr="007A703C">
        <w:rPr>
          <w:rFonts w:eastAsia="Times New Roman"/>
          <w:i/>
          <w:sz w:val="24"/>
          <w:szCs w:val="24"/>
        </w:rPr>
        <w:t>10.1. Tiêu chí đánh giá:</w:t>
      </w:r>
    </w:p>
    <w:tbl>
      <w:tblPr>
        <w:tblW w:w="4891" w:type="pct"/>
        <w:tblInd w:w="108" w:type="dxa"/>
        <w:tblLook w:val="0000" w:firstRow="0" w:lastRow="0" w:firstColumn="0" w:lastColumn="0" w:noHBand="0" w:noVBand="0"/>
      </w:tblPr>
      <w:tblGrid>
        <w:gridCol w:w="739"/>
        <w:gridCol w:w="2726"/>
        <w:gridCol w:w="3270"/>
        <w:gridCol w:w="1211"/>
        <w:gridCol w:w="1473"/>
      </w:tblGrid>
      <w:tr w:rsidR="007A703C" w:rsidRPr="007A703C" w:rsidTr="0022450E">
        <w:tc>
          <w:tcPr>
            <w:tcW w:w="392"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lang w:val="pt-BR"/>
              </w:rPr>
            </w:pPr>
            <w:r w:rsidRPr="007A703C">
              <w:rPr>
                <w:rFonts w:eastAsia="Times New Roman"/>
                <w:b/>
                <w:sz w:val="24"/>
                <w:szCs w:val="24"/>
                <w:lang w:val="pt-BR"/>
              </w:rPr>
              <w:t>STT</w:t>
            </w:r>
          </w:p>
        </w:tc>
        <w:tc>
          <w:tcPr>
            <w:tcW w:w="1447"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lang w:val="pt-BR"/>
              </w:rPr>
            </w:pPr>
            <w:r w:rsidRPr="007A703C">
              <w:rPr>
                <w:rFonts w:eastAsia="Times New Roman"/>
                <w:b/>
                <w:sz w:val="24"/>
                <w:szCs w:val="24"/>
                <w:lang w:val="pt-BR"/>
              </w:rPr>
              <w:t>Điểm thành phần</w:t>
            </w:r>
          </w:p>
        </w:tc>
        <w:tc>
          <w:tcPr>
            <w:tcW w:w="1736"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lang w:val="pt-BR"/>
              </w:rPr>
            </w:pPr>
            <w:r w:rsidRPr="007A703C">
              <w:rPr>
                <w:rFonts w:eastAsia="Times New Roman"/>
                <w:b/>
                <w:sz w:val="24"/>
                <w:szCs w:val="24"/>
                <w:lang w:val="pt-BR"/>
              </w:rPr>
              <w:t>Quy định</w:t>
            </w:r>
          </w:p>
        </w:tc>
        <w:tc>
          <w:tcPr>
            <w:tcW w:w="643"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lang w:val="pt-BR"/>
              </w:rPr>
            </w:pPr>
            <w:r w:rsidRPr="007A703C">
              <w:rPr>
                <w:rFonts w:eastAsia="Times New Roman"/>
                <w:b/>
                <w:sz w:val="24"/>
                <w:szCs w:val="24"/>
                <w:lang w:val="pt-BR"/>
              </w:rPr>
              <w:t>Trọng số</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lang w:val="pt-BR"/>
              </w:rPr>
            </w:pPr>
            <w:r w:rsidRPr="007A703C">
              <w:rPr>
                <w:rFonts w:eastAsia="Times New Roman"/>
                <w:b/>
                <w:sz w:val="24"/>
                <w:szCs w:val="24"/>
                <w:lang w:val="pt-BR"/>
              </w:rPr>
              <w:t>Ghi chú</w:t>
            </w:r>
          </w:p>
        </w:tc>
      </w:tr>
      <w:tr w:rsidR="007A703C" w:rsidRPr="007A703C" w:rsidTr="0022450E">
        <w:tc>
          <w:tcPr>
            <w:tcW w:w="392"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1</w:t>
            </w:r>
          </w:p>
        </w:tc>
        <w:tc>
          <w:tcPr>
            <w:tcW w:w="1447"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Điểm thường xuyên</w:t>
            </w:r>
          </w:p>
        </w:tc>
        <w:tc>
          <w:tcPr>
            <w:tcW w:w="1736"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both"/>
              <w:rPr>
                <w:rFonts w:eastAsia="Times New Roman"/>
                <w:sz w:val="24"/>
                <w:szCs w:val="24"/>
                <w:lang w:val="pt-BR"/>
              </w:rPr>
            </w:pPr>
            <w:r w:rsidRPr="007A703C">
              <w:rPr>
                <w:rFonts w:eastAsia="Times New Roman"/>
                <w:sz w:val="24"/>
                <w:szCs w:val="24"/>
                <w:lang w:val="pt-BR"/>
              </w:rPr>
              <w:t>Đánh giá nhận thức, thái độ thảo luận, chuyên cần, làm bài tập ở nhà.</w:t>
            </w:r>
          </w:p>
        </w:tc>
        <w:tc>
          <w:tcPr>
            <w:tcW w:w="643"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10%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lang w:val="pt-BR"/>
              </w:rPr>
            </w:pPr>
          </w:p>
        </w:tc>
      </w:tr>
      <w:tr w:rsidR="007A703C" w:rsidRPr="007A703C" w:rsidTr="0022450E">
        <w:tc>
          <w:tcPr>
            <w:tcW w:w="392"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2</w:t>
            </w:r>
          </w:p>
        </w:tc>
        <w:tc>
          <w:tcPr>
            <w:tcW w:w="1447"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Điểm kiểm tra định kỳ</w:t>
            </w:r>
          </w:p>
        </w:tc>
        <w:tc>
          <w:tcPr>
            <w:tcW w:w="1736"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rPr>
                <w:rFonts w:eastAsia="Times New Roman"/>
                <w:b/>
                <w:sz w:val="24"/>
                <w:szCs w:val="24"/>
                <w:lang w:val="pt-BR"/>
              </w:rPr>
            </w:pPr>
            <w:r w:rsidRPr="007A703C">
              <w:rPr>
                <w:rFonts w:eastAsia="Times New Roman"/>
                <w:sz w:val="24"/>
                <w:szCs w:val="24"/>
                <w:lang w:val="pt-BR"/>
              </w:rPr>
              <w:t>Làm các bài thực hành</w:t>
            </w:r>
          </w:p>
        </w:tc>
        <w:tc>
          <w:tcPr>
            <w:tcW w:w="643"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40%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lang w:val="pt-BR"/>
              </w:rPr>
            </w:pPr>
          </w:p>
        </w:tc>
      </w:tr>
      <w:tr w:rsidR="007A703C" w:rsidRPr="007A703C" w:rsidTr="0022450E">
        <w:tc>
          <w:tcPr>
            <w:tcW w:w="392"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lastRenderedPageBreak/>
              <w:t>3</w:t>
            </w:r>
          </w:p>
        </w:tc>
        <w:tc>
          <w:tcPr>
            <w:tcW w:w="1447"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Thi kết thúc học phần</w:t>
            </w:r>
          </w:p>
        </w:tc>
        <w:tc>
          <w:tcPr>
            <w:tcW w:w="1736"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 xml:space="preserve">1 bài thi </w:t>
            </w:r>
          </w:p>
        </w:tc>
        <w:tc>
          <w:tcPr>
            <w:tcW w:w="643" w:type="pct"/>
            <w:tcBorders>
              <w:top w:val="single" w:sz="4" w:space="0" w:color="000000"/>
              <w:left w:val="single" w:sz="4" w:space="0" w:color="000000"/>
              <w:bottom w:val="single" w:sz="4" w:space="0" w:color="000000"/>
            </w:tcBorders>
            <w:shd w:val="clear" w:color="auto" w:fill="auto"/>
            <w:vAlign w:val="center"/>
          </w:tcPr>
          <w:p w:rsidR="007A703C" w:rsidRPr="007A703C" w:rsidRDefault="007A703C" w:rsidP="0022450E">
            <w:pPr>
              <w:snapToGrid w:val="0"/>
              <w:jc w:val="center"/>
              <w:rPr>
                <w:rFonts w:eastAsia="Times New Roman"/>
                <w:sz w:val="24"/>
                <w:szCs w:val="24"/>
                <w:lang w:val="pt-BR"/>
              </w:rPr>
            </w:pPr>
            <w:r w:rsidRPr="007A703C">
              <w:rPr>
                <w:rFonts w:eastAsia="Times New Roman"/>
                <w:sz w:val="24"/>
                <w:szCs w:val="24"/>
                <w:lang w:val="pt-BR"/>
              </w:rPr>
              <w:t>50%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03C" w:rsidRPr="007A703C" w:rsidRDefault="007A703C" w:rsidP="0022450E">
            <w:pPr>
              <w:snapToGrid w:val="0"/>
              <w:jc w:val="center"/>
              <w:rPr>
                <w:rFonts w:eastAsia="Times New Roman"/>
                <w:b/>
                <w:sz w:val="24"/>
                <w:szCs w:val="24"/>
                <w:vertAlign w:val="superscript"/>
                <w:lang w:val="pt-BR"/>
              </w:rPr>
            </w:pPr>
            <w:r w:rsidRPr="007A703C">
              <w:rPr>
                <w:rFonts w:eastAsia="Times New Roman"/>
                <w:sz w:val="24"/>
                <w:szCs w:val="24"/>
                <w:lang w:val="pt-BR"/>
              </w:rPr>
              <w:t>Thi thực hành; 225</w:t>
            </w:r>
            <w:r w:rsidRPr="007A703C">
              <w:rPr>
                <w:rFonts w:eastAsia="Times New Roman"/>
                <w:sz w:val="24"/>
                <w:szCs w:val="24"/>
                <w:vertAlign w:val="superscript"/>
                <w:lang w:val="pt-BR"/>
              </w:rPr>
              <w:t>’</w:t>
            </w:r>
          </w:p>
        </w:tc>
      </w:tr>
    </w:tbl>
    <w:p w:rsidR="007A703C" w:rsidRPr="007A703C" w:rsidRDefault="007A703C" w:rsidP="007A703C">
      <w:pPr>
        <w:rPr>
          <w:rFonts w:eastAsia="Times New Roman"/>
          <w:i/>
          <w:sz w:val="24"/>
          <w:szCs w:val="24"/>
        </w:rPr>
      </w:pPr>
      <w:r w:rsidRPr="007A703C">
        <w:rPr>
          <w:rFonts w:eastAsia="Times New Roman"/>
          <w:i/>
          <w:sz w:val="24"/>
          <w:szCs w:val="24"/>
        </w:rPr>
        <w:t>10.2. Cách tính điểm:</w:t>
      </w:r>
    </w:p>
    <w:p w:rsidR="007A703C" w:rsidRPr="007A703C" w:rsidRDefault="007A703C" w:rsidP="007A703C">
      <w:pPr>
        <w:ind w:firstLine="720"/>
        <w:jc w:val="both"/>
        <w:rPr>
          <w:rFonts w:eastAsia="Times New Roman"/>
          <w:b/>
          <w:sz w:val="24"/>
          <w:szCs w:val="24"/>
          <w:lang w:val="pt-BR"/>
        </w:rPr>
      </w:pPr>
      <w:r w:rsidRPr="007A703C">
        <w:rPr>
          <w:rFonts w:eastAsia="Times New Roman"/>
          <w:sz w:val="24"/>
          <w:szCs w:val="24"/>
          <w:lang w:val="pt-BR"/>
        </w:rPr>
        <w:t>-</w:t>
      </w:r>
      <w:r w:rsidRPr="007A703C">
        <w:rPr>
          <w:rFonts w:eastAsia="Times New Roman"/>
          <w:b/>
          <w:sz w:val="24"/>
          <w:szCs w:val="24"/>
          <w:lang w:val="pt-BR"/>
        </w:rPr>
        <w:t xml:space="preserve"> </w:t>
      </w:r>
      <w:r w:rsidRPr="007A703C">
        <w:rPr>
          <w:rFonts w:eastAsia="Times New Roman"/>
          <w:sz w:val="24"/>
          <w:szCs w:val="24"/>
          <w:lang w:val="pt-BR"/>
        </w:rPr>
        <w:t>Sinh viên không tham gia đủ  100% số tiết học trên lớp không được thi lần đầu</w:t>
      </w:r>
      <w:r w:rsidRPr="007A703C">
        <w:rPr>
          <w:rFonts w:eastAsia="Times New Roman"/>
          <w:b/>
          <w:sz w:val="24"/>
          <w:szCs w:val="24"/>
          <w:lang w:val="pt-BR"/>
        </w:rPr>
        <w:t>.</w:t>
      </w:r>
    </w:p>
    <w:p w:rsidR="007A703C" w:rsidRPr="007A703C" w:rsidRDefault="007A703C" w:rsidP="007A703C">
      <w:pPr>
        <w:ind w:firstLine="720"/>
        <w:jc w:val="both"/>
        <w:rPr>
          <w:rFonts w:eastAsia="Times New Roman"/>
          <w:sz w:val="24"/>
          <w:szCs w:val="24"/>
          <w:lang w:val="pt-BR"/>
        </w:rPr>
      </w:pPr>
      <w:r w:rsidRPr="007A703C">
        <w:rPr>
          <w:rFonts w:eastAsia="Times New Roman"/>
          <w:sz w:val="24"/>
          <w:szCs w:val="24"/>
          <w:lang w:val="pt-BR"/>
        </w:rPr>
        <w:t>- Điểm thành phần để điểm lẻ đến một chữ số thập phân.</w:t>
      </w:r>
    </w:p>
    <w:p w:rsidR="007A703C" w:rsidRPr="007A703C" w:rsidRDefault="007A703C" w:rsidP="007A703C">
      <w:pPr>
        <w:ind w:firstLine="720"/>
        <w:rPr>
          <w:rFonts w:eastAsia="Times New Roman"/>
          <w:b/>
          <w:sz w:val="24"/>
          <w:szCs w:val="24"/>
          <w:lang w:val="pt-BR"/>
        </w:rPr>
      </w:pPr>
      <w:r w:rsidRPr="007A703C">
        <w:rPr>
          <w:rFonts w:eastAsia="Times New Roman"/>
          <w:sz w:val="24"/>
          <w:szCs w:val="24"/>
          <w:lang w:val="pt-BR"/>
        </w:rPr>
        <w:t>- Điểm kết thúc học phần làm tròn đến phần nguyên.</w:t>
      </w:r>
      <w:r w:rsidRPr="007A703C">
        <w:rPr>
          <w:rFonts w:eastAsia="Times New Roman"/>
          <w:b/>
          <w:sz w:val="24"/>
          <w:szCs w:val="24"/>
          <w:lang w:val="pt-BR"/>
        </w:rPr>
        <w:tab/>
      </w:r>
    </w:p>
    <w:p w:rsidR="007A703C" w:rsidRPr="007A703C" w:rsidRDefault="007A703C" w:rsidP="007A703C">
      <w:pPr>
        <w:rPr>
          <w:rFonts w:eastAsia="Times New Roman"/>
          <w:sz w:val="24"/>
          <w:szCs w:val="24"/>
        </w:rPr>
      </w:pPr>
      <w:r w:rsidRPr="007A703C">
        <w:rPr>
          <w:rFonts w:eastAsia="Times New Roman"/>
          <w:b/>
          <w:sz w:val="24"/>
          <w:szCs w:val="24"/>
        </w:rPr>
        <w:t>11. Thang điểm:</w:t>
      </w:r>
      <w:r w:rsidRPr="007A703C">
        <w:rPr>
          <w:rFonts w:eastAsia="Times New Roman"/>
          <w:sz w:val="24"/>
          <w:szCs w:val="24"/>
        </w:rPr>
        <w:t xml:space="preserve"> Theo học chế tín chỉ</w:t>
      </w:r>
    </w:p>
    <w:p w:rsidR="007A703C" w:rsidRPr="007A703C" w:rsidRDefault="007A703C" w:rsidP="007A703C">
      <w:pPr>
        <w:rPr>
          <w:rFonts w:eastAsia="Times New Roman"/>
          <w:b/>
          <w:sz w:val="24"/>
          <w:szCs w:val="24"/>
        </w:rPr>
      </w:pPr>
      <w:r w:rsidRPr="007A703C">
        <w:rPr>
          <w:rFonts w:eastAsia="Times New Roman"/>
          <w:b/>
          <w:sz w:val="24"/>
          <w:szCs w:val="24"/>
        </w:rPr>
        <w:t xml:space="preserve">12. Nội dung chi tiết học phần: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114"/>
        <w:gridCol w:w="1134"/>
        <w:gridCol w:w="1294"/>
        <w:gridCol w:w="1115"/>
      </w:tblGrid>
      <w:tr w:rsidR="007A703C" w:rsidRPr="007A703C" w:rsidTr="0022450E">
        <w:tc>
          <w:tcPr>
            <w:tcW w:w="1123" w:type="dxa"/>
            <w:shd w:val="clear" w:color="auto" w:fill="auto"/>
            <w:vAlign w:val="center"/>
          </w:tcPr>
          <w:p w:rsidR="007A703C" w:rsidRPr="007A703C" w:rsidRDefault="007A703C" w:rsidP="0022450E">
            <w:pPr>
              <w:jc w:val="center"/>
              <w:rPr>
                <w:rFonts w:eastAsia="Times New Roman"/>
                <w:b/>
                <w:sz w:val="24"/>
                <w:szCs w:val="24"/>
              </w:rPr>
            </w:pPr>
            <w:r w:rsidRPr="007A703C">
              <w:rPr>
                <w:rFonts w:eastAsia="Times New Roman"/>
                <w:b/>
                <w:sz w:val="24"/>
                <w:szCs w:val="24"/>
              </w:rPr>
              <w:t>Chương</w:t>
            </w:r>
          </w:p>
        </w:tc>
        <w:tc>
          <w:tcPr>
            <w:tcW w:w="5114" w:type="dxa"/>
            <w:shd w:val="clear" w:color="auto" w:fill="auto"/>
            <w:vAlign w:val="center"/>
          </w:tcPr>
          <w:p w:rsidR="007A703C" w:rsidRPr="007A703C" w:rsidRDefault="007A703C" w:rsidP="0022450E">
            <w:pPr>
              <w:jc w:val="center"/>
              <w:rPr>
                <w:rFonts w:eastAsia="Times New Roman"/>
                <w:b/>
                <w:sz w:val="24"/>
                <w:szCs w:val="24"/>
              </w:rPr>
            </w:pPr>
            <w:r w:rsidRPr="007A703C">
              <w:rPr>
                <w:rFonts w:eastAsia="Times New Roman"/>
                <w:b/>
                <w:sz w:val="24"/>
                <w:szCs w:val="24"/>
              </w:rPr>
              <w:t>Nội dung</w:t>
            </w:r>
          </w:p>
        </w:tc>
        <w:tc>
          <w:tcPr>
            <w:tcW w:w="1134" w:type="dxa"/>
            <w:shd w:val="clear" w:color="auto" w:fill="auto"/>
            <w:vAlign w:val="center"/>
          </w:tcPr>
          <w:p w:rsidR="007A703C" w:rsidRPr="007A703C" w:rsidRDefault="007A703C" w:rsidP="0022450E">
            <w:pPr>
              <w:ind w:left="-108" w:right="-108"/>
              <w:jc w:val="center"/>
              <w:rPr>
                <w:rFonts w:eastAsia="Times New Roman"/>
                <w:b/>
                <w:sz w:val="24"/>
                <w:szCs w:val="24"/>
              </w:rPr>
            </w:pPr>
            <w:r w:rsidRPr="007A703C">
              <w:rPr>
                <w:rFonts w:eastAsia="Times New Roman"/>
                <w:b/>
                <w:sz w:val="24"/>
                <w:szCs w:val="24"/>
              </w:rPr>
              <w:t>Lý thuyết</w:t>
            </w:r>
          </w:p>
          <w:p w:rsidR="007A703C" w:rsidRPr="007A703C" w:rsidRDefault="007A703C" w:rsidP="0022450E">
            <w:pPr>
              <w:ind w:left="-108" w:right="-108"/>
              <w:jc w:val="center"/>
              <w:rPr>
                <w:rFonts w:eastAsia="Times New Roman"/>
                <w:b/>
                <w:sz w:val="24"/>
                <w:szCs w:val="24"/>
              </w:rPr>
            </w:pPr>
            <w:r w:rsidRPr="007A703C">
              <w:rPr>
                <w:rFonts w:eastAsia="Times New Roman"/>
                <w:b/>
                <w:sz w:val="24"/>
                <w:szCs w:val="24"/>
              </w:rPr>
              <w:t>(tiết)</w:t>
            </w:r>
          </w:p>
        </w:tc>
        <w:tc>
          <w:tcPr>
            <w:tcW w:w="1294" w:type="dxa"/>
            <w:shd w:val="clear" w:color="auto" w:fill="auto"/>
            <w:vAlign w:val="center"/>
          </w:tcPr>
          <w:p w:rsidR="007A703C" w:rsidRPr="007A703C" w:rsidRDefault="007A703C" w:rsidP="0022450E">
            <w:pPr>
              <w:ind w:left="-108" w:right="-108"/>
              <w:jc w:val="center"/>
              <w:rPr>
                <w:rFonts w:eastAsia="Times New Roman"/>
                <w:b/>
                <w:sz w:val="24"/>
                <w:szCs w:val="24"/>
              </w:rPr>
            </w:pPr>
            <w:r w:rsidRPr="007A703C">
              <w:rPr>
                <w:rFonts w:eastAsia="Times New Roman"/>
                <w:b/>
                <w:sz w:val="24"/>
                <w:szCs w:val="24"/>
              </w:rPr>
              <w:t>Thực hành (tiết)</w:t>
            </w:r>
          </w:p>
        </w:tc>
        <w:tc>
          <w:tcPr>
            <w:tcW w:w="1115" w:type="dxa"/>
            <w:vAlign w:val="center"/>
          </w:tcPr>
          <w:p w:rsidR="007A703C" w:rsidRPr="007A703C" w:rsidRDefault="007A703C" w:rsidP="0022450E">
            <w:pPr>
              <w:ind w:left="-108" w:right="-108"/>
              <w:jc w:val="center"/>
              <w:rPr>
                <w:rFonts w:eastAsia="Times New Roman"/>
                <w:b/>
                <w:sz w:val="24"/>
                <w:szCs w:val="24"/>
              </w:rPr>
            </w:pPr>
            <w:r w:rsidRPr="007A703C">
              <w:rPr>
                <w:rFonts w:eastAsia="Times New Roman"/>
                <w:b/>
                <w:sz w:val="24"/>
                <w:szCs w:val="24"/>
              </w:rPr>
              <w:t>Kiểm tra (tiết)</w:t>
            </w:r>
          </w:p>
        </w:tc>
      </w:tr>
      <w:tr w:rsidR="007A703C" w:rsidRPr="007A703C" w:rsidTr="0022450E">
        <w:tc>
          <w:tcPr>
            <w:tcW w:w="1123" w:type="dxa"/>
            <w:shd w:val="clear" w:color="auto" w:fill="auto"/>
          </w:tcPr>
          <w:p w:rsidR="007A703C" w:rsidRPr="007A703C" w:rsidRDefault="007A703C" w:rsidP="0022450E">
            <w:pPr>
              <w:jc w:val="center"/>
              <w:rPr>
                <w:rFonts w:eastAsia="Times New Roman"/>
                <w:sz w:val="24"/>
                <w:szCs w:val="24"/>
              </w:rPr>
            </w:pPr>
            <w:r w:rsidRPr="007A703C">
              <w:rPr>
                <w:rFonts w:eastAsia="Times New Roman"/>
                <w:sz w:val="24"/>
                <w:szCs w:val="24"/>
              </w:rPr>
              <w:t>1</w:t>
            </w:r>
          </w:p>
        </w:tc>
        <w:tc>
          <w:tcPr>
            <w:tcW w:w="5114" w:type="dxa"/>
            <w:shd w:val="clear" w:color="auto" w:fill="auto"/>
          </w:tcPr>
          <w:p w:rsidR="007A703C" w:rsidRPr="007A703C" w:rsidRDefault="007A703C" w:rsidP="0022450E">
            <w:pPr>
              <w:rPr>
                <w:rFonts w:eastAsia="Times New Roman"/>
                <w:sz w:val="24"/>
                <w:szCs w:val="24"/>
              </w:rPr>
            </w:pPr>
            <w:r w:rsidRPr="007A703C">
              <w:rPr>
                <w:rFonts w:eastAsia="Times New Roman"/>
                <w:sz w:val="24"/>
                <w:szCs w:val="24"/>
              </w:rPr>
              <w:t>Mở đầu: Môi trường thiết kế tấm kim loại</w:t>
            </w:r>
          </w:p>
        </w:tc>
        <w:tc>
          <w:tcPr>
            <w:tcW w:w="113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c>
          <w:tcPr>
            <w:tcW w:w="129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1115" w:type="dxa"/>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r>
      <w:tr w:rsidR="007A703C" w:rsidRPr="007A703C" w:rsidTr="0022450E">
        <w:tc>
          <w:tcPr>
            <w:tcW w:w="1123" w:type="dxa"/>
            <w:shd w:val="clear" w:color="auto" w:fill="auto"/>
          </w:tcPr>
          <w:p w:rsidR="007A703C" w:rsidRPr="007A703C" w:rsidRDefault="007A703C" w:rsidP="0022450E">
            <w:pPr>
              <w:jc w:val="center"/>
              <w:rPr>
                <w:rFonts w:eastAsia="Times New Roman"/>
                <w:sz w:val="24"/>
                <w:szCs w:val="24"/>
              </w:rPr>
            </w:pPr>
            <w:r w:rsidRPr="007A703C">
              <w:rPr>
                <w:rFonts w:eastAsia="Times New Roman"/>
                <w:sz w:val="24"/>
                <w:szCs w:val="24"/>
              </w:rPr>
              <w:t>2</w:t>
            </w:r>
          </w:p>
        </w:tc>
        <w:tc>
          <w:tcPr>
            <w:tcW w:w="5114" w:type="dxa"/>
            <w:shd w:val="clear" w:color="auto" w:fill="auto"/>
          </w:tcPr>
          <w:p w:rsidR="007A703C" w:rsidRPr="007A703C" w:rsidRDefault="007A703C" w:rsidP="0022450E">
            <w:pPr>
              <w:rPr>
                <w:rFonts w:eastAsia="Times New Roman"/>
                <w:sz w:val="24"/>
                <w:szCs w:val="24"/>
              </w:rPr>
            </w:pPr>
            <w:r w:rsidRPr="007A703C">
              <w:rPr>
                <w:rFonts w:eastAsia="Times New Roman"/>
                <w:sz w:val="24"/>
                <w:szCs w:val="24"/>
              </w:rPr>
              <w:t>Chương 1: Các lệnh tạo mô hình tấm kim loại</w:t>
            </w:r>
          </w:p>
        </w:tc>
        <w:tc>
          <w:tcPr>
            <w:tcW w:w="113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c>
          <w:tcPr>
            <w:tcW w:w="129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15</w:t>
            </w:r>
          </w:p>
        </w:tc>
        <w:tc>
          <w:tcPr>
            <w:tcW w:w="1115" w:type="dxa"/>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r>
      <w:tr w:rsidR="007A703C" w:rsidRPr="007A703C" w:rsidTr="0022450E">
        <w:tc>
          <w:tcPr>
            <w:tcW w:w="1123" w:type="dxa"/>
            <w:shd w:val="clear" w:color="auto" w:fill="auto"/>
          </w:tcPr>
          <w:p w:rsidR="007A703C" w:rsidRPr="007A703C" w:rsidRDefault="007A703C" w:rsidP="0022450E">
            <w:pPr>
              <w:jc w:val="center"/>
              <w:rPr>
                <w:rFonts w:eastAsia="Times New Roman"/>
                <w:sz w:val="24"/>
                <w:szCs w:val="24"/>
              </w:rPr>
            </w:pPr>
            <w:r w:rsidRPr="007A703C">
              <w:rPr>
                <w:rFonts w:eastAsia="Times New Roman"/>
                <w:sz w:val="24"/>
                <w:szCs w:val="24"/>
              </w:rPr>
              <w:t>3</w:t>
            </w:r>
          </w:p>
        </w:tc>
        <w:tc>
          <w:tcPr>
            <w:tcW w:w="5114" w:type="dxa"/>
            <w:shd w:val="clear" w:color="auto" w:fill="auto"/>
          </w:tcPr>
          <w:p w:rsidR="007A703C" w:rsidRPr="007A703C" w:rsidRDefault="007A703C" w:rsidP="0022450E">
            <w:pPr>
              <w:tabs>
                <w:tab w:val="left" w:pos="720"/>
              </w:tabs>
              <w:rPr>
                <w:rFonts w:eastAsia="Times New Roman"/>
                <w:sz w:val="24"/>
                <w:szCs w:val="24"/>
              </w:rPr>
            </w:pPr>
            <w:r w:rsidRPr="007A703C">
              <w:rPr>
                <w:rFonts w:eastAsia="Times New Roman"/>
                <w:sz w:val="24"/>
                <w:szCs w:val="24"/>
              </w:rPr>
              <w:t>Chương 2: Các lệnh hiệu chỉnh mô hình tấm kim loại</w:t>
            </w:r>
          </w:p>
        </w:tc>
        <w:tc>
          <w:tcPr>
            <w:tcW w:w="113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c>
          <w:tcPr>
            <w:tcW w:w="129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15</w:t>
            </w:r>
          </w:p>
        </w:tc>
        <w:tc>
          <w:tcPr>
            <w:tcW w:w="1115" w:type="dxa"/>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r>
      <w:tr w:rsidR="007A703C" w:rsidRPr="007A703C" w:rsidTr="0022450E">
        <w:tc>
          <w:tcPr>
            <w:tcW w:w="1123" w:type="dxa"/>
            <w:shd w:val="clear" w:color="auto" w:fill="auto"/>
          </w:tcPr>
          <w:p w:rsidR="007A703C" w:rsidRPr="007A703C" w:rsidRDefault="007A703C" w:rsidP="0022450E">
            <w:pPr>
              <w:jc w:val="center"/>
              <w:rPr>
                <w:rFonts w:eastAsia="Times New Roman"/>
                <w:sz w:val="24"/>
                <w:szCs w:val="24"/>
              </w:rPr>
            </w:pPr>
            <w:r w:rsidRPr="007A703C">
              <w:rPr>
                <w:rFonts w:eastAsia="Times New Roman"/>
                <w:sz w:val="24"/>
                <w:szCs w:val="24"/>
              </w:rPr>
              <w:t>4</w:t>
            </w:r>
          </w:p>
        </w:tc>
        <w:tc>
          <w:tcPr>
            <w:tcW w:w="5114" w:type="dxa"/>
            <w:shd w:val="clear" w:color="auto" w:fill="auto"/>
          </w:tcPr>
          <w:p w:rsidR="007A703C" w:rsidRPr="007A703C" w:rsidRDefault="007A703C" w:rsidP="0022450E">
            <w:pPr>
              <w:tabs>
                <w:tab w:val="left" w:pos="720"/>
                <w:tab w:val="left" w:pos="1365"/>
              </w:tabs>
              <w:rPr>
                <w:rFonts w:eastAsia="Times New Roman"/>
                <w:sz w:val="24"/>
                <w:szCs w:val="24"/>
              </w:rPr>
            </w:pPr>
            <w:r w:rsidRPr="007A703C">
              <w:rPr>
                <w:rFonts w:eastAsia="Times New Roman"/>
                <w:sz w:val="24"/>
                <w:szCs w:val="24"/>
              </w:rPr>
              <w:t>Chương 3: Thực hành thiết kế tấm kim loại</w:t>
            </w:r>
          </w:p>
        </w:tc>
        <w:tc>
          <w:tcPr>
            <w:tcW w:w="113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c>
          <w:tcPr>
            <w:tcW w:w="129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15</w:t>
            </w:r>
          </w:p>
        </w:tc>
        <w:tc>
          <w:tcPr>
            <w:tcW w:w="1115" w:type="dxa"/>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r>
      <w:tr w:rsidR="007A703C" w:rsidRPr="007A703C" w:rsidTr="0022450E">
        <w:tc>
          <w:tcPr>
            <w:tcW w:w="1123" w:type="dxa"/>
            <w:shd w:val="clear" w:color="auto" w:fill="auto"/>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5114" w:type="dxa"/>
            <w:shd w:val="clear" w:color="auto" w:fill="auto"/>
          </w:tcPr>
          <w:p w:rsidR="007A703C" w:rsidRPr="007A703C" w:rsidRDefault="007A703C" w:rsidP="0022450E">
            <w:pPr>
              <w:tabs>
                <w:tab w:val="left" w:pos="720"/>
                <w:tab w:val="left" w:pos="1365"/>
              </w:tabs>
              <w:rPr>
                <w:rFonts w:eastAsia="Times New Roman"/>
                <w:sz w:val="24"/>
                <w:szCs w:val="24"/>
              </w:rPr>
            </w:pPr>
            <w:r w:rsidRPr="007A703C">
              <w:rPr>
                <w:rFonts w:eastAsia="Times New Roman"/>
                <w:sz w:val="24"/>
                <w:szCs w:val="24"/>
              </w:rPr>
              <w:t>Chương 4: Lập quy trình gia công sản phẩm tấm</w:t>
            </w:r>
          </w:p>
        </w:tc>
        <w:tc>
          <w:tcPr>
            <w:tcW w:w="113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0</w:t>
            </w:r>
          </w:p>
        </w:tc>
        <w:tc>
          <w:tcPr>
            <w:tcW w:w="1294" w:type="dxa"/>
            <w:shd w:val="clear" w:color="auto" w:fill="auto"/>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1115" w:type="dxa"/>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r>
      <w:tr w:rsidR="007A703C" w:rsidRPr="007A703C" w:rsidTr="0022450E">
        <w:tc>
          <w:tcPr>
            <w:tcW w:w="6237" w:type="dxa"/>
            <w:gridSpan w:val="2"/>
            <w:shd w:val="clear" w:color="auto" w:fill="auto"/>
          </w:tcPr>
          <w:p w:rsidR="007A703C" w:rsidRPr="007A703C" w:rsidRDefault="007A703C" w:rsidP="0022450E">
            <w:pPr>
              <w:tabs>
                <w:tab w:val="left" w:pos="1365"/>
              </w:tabs>
              <w:jc w:val="center"/>
              <w:rPr>
                <w:rFonts w:eastAsia="Times New Roman"/>
                <w:b/>
                <w:sz w:val="24"/>
                <w:szCs w:val="24"/>
              </w:rPr>
            </w:pPr>
            <w:r w:rsidRPr="007A703C">
              <w:rPr>
                <w:rFonts w:eastAsia="Times New Roman"/>
                <w:b/>
                <w:sz w:val="24"/>
                <w:szCs w:val="24"/>
              </w:rPr>
              <w:t>Tổng</w:t>
            </w:r>
          </w:p>
        </w:tc>
        <w:tc>
          <w:tcPr>
            <w:tcW w:w="1134" w:type="dxa"/>
            <w:shd w:val="clear" w:color="auto" w:fill="auto"/>
            <w:vAlign w:val="center"/>
          </w:tcPr>
          <w:p w:rsidR="007A703C" w:rsidRPr="007A703C" w:rsidRDefault="007A703C" w:rsidP="0022450E">
            <w:pPr>
              <w:jc w:val="center"/>
              <w:rPr>
                <w:rFonts w:eastAsia="Times New Roman"/>
                <w:b/>
                <w:sz w:val="24"/>
                <w:szCs w:val="24"/>
              </w:rPr>
            </w:pPr>
            <w:r w:rsidRPr="007A703C">
              <w:rPr>
                <w:rFonts w:eastAsia="Times New Roman"/>
                <w:b/>
                <w:sz w:val="24"/>
                <w:szCs w:val="24"/>
              </w:rPr>
              <w:t>0</w:t>
            </w:r>
          </w:p>
        </w:tc>
        <w:tc>
          <w:tcPr>
            <w:tcW w:w="1294" w:type="dxa"/>
            <w:shd w:val="clear" w:color="auto" w:fill="auto"/>
            <w:vAlign w:val="center"/>
          </w:tcPr>
          <w:p w:rsidR="007A703C" w:rsidRPr="007A703C" w:rsidRDefault="007A703C" w:rsidP="0022450E">
            <w:pPr>
              <w:jc w:val="center"/>
              <w:rPr>
                <w:rFonts w:eastAsia="Times New Roman"/>
                <w:b/>
                <w:sz w:val="24"/>
                <w:szCs w:val="24"/>
              </w:rPr>
            </w:pPr>
            <w:r w:rsidRPr="007A703C">
              <w:rPr>
                <w:rFonts w:eastAsia="Times New Roman"/>
                <w:b/>
                <w:sz w:val="24"/>
                <w:szCs w:val="24"/>
              </w:rPr>
              <w:t>55</w:t>
            </w:r>
          </w:p>
        </w:tc>
        <w:tc>
          <w:tcPr>
            <w:tcW w:w="1115" w:type="dxa"/>
            <w:vAlign w:val="center"/>
          </w:tcPr>
          <w:p w:rsidR="007A703C" w:rsidRPr="007A703C" w:rsidRDefault="007A703C" w:rsidP="0022450E">
            <w:pPr>
              <w:jc w:val="center"/>
              <w:rPr>
                <w:rFonts w:eastAsia="Times New Roman"/>
                <w:b/>
                <w:sz w:val="24"/>
                <w:szCs w:val="24"/>
              </w:rPr>
            </w:pPr>
            <w:r w:rsidRPr="007A703C">
              <w:rPr>
                <w:rFonts w:eastAsia="Times New Roman"/>
                <w:b/>
                <w:sz w:val="24"/>
                <w:szCs w:val="24"/>
              </w:rPr>
              <w:t>5</w:t>
            </w:r>
          </w:p>
        </w:tc>
      </w:tr>
    </w:tbl>
    <w:p w:rsidR="007A703C" w:rsidRPr="007A703C" w:rsidRDefault="007A703C" w:rsidP="007A703C">
      <w:pPr>
        <w:tabs>
          <w:tab w:val="left" w:pos="3981"/>
        </w:tabs>
        <w:rPr>
          <w:rFonts w:eastAsia="Times New Roman"/>
          <w:b/>
          <w:sz w:val="24"/>
          <w:szCs w:val="24"/>
        </w:rPr>
      </w:pPr>
      <w:r w:rsidRPr="007A703C">
        <w:rPr>
          <w:rFonts w:eastAsia="Times New Roman"/>
          <w:b/>
          <w:sz w:val="24"/>
          <w:szCs w:val="24"/>
        </w:rPr>
        <w:t>13. Hình thức và nội dung từng tuần:</w:t>
      </w:r>
      <w:r w:rsidRPr="007A703C">
        <w:rPr>
          <w:rFonts w:eastAsia="Times New Roman"/>
          <w:b/>
          <w:sz w:val="24"/>
          <w:szCs w:val="24"/>
        </w:rPr>
        <w:tab/>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344"/>
        <w:gridCol w:w="880"/>
        <w:gridCol w:w="3289"/>
        <w:gridCol w:w="850"/>
      </w:tblGrid>
      <w:tr w:rsidR="007A703C" w:rsidRPr="007A703C"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Hình thức TC dạy học</w:t>
            </w:r>
          </w:p>
        </w:tc>
        <w:tc>
          <w:tcPr>
            <w:tcW w:w="3344" w:type="dxa"/>
            <w:tcBorders>
              <w:top w:val="single" w:sz="4" w:space="0" w:color="000000"/>
              <w:left w:val="single" w:sz="4" w:space="0" w:color="000000"/>
              <w:bottom w:val="single" w:sz="4" w:space="0" w:color="000000"/>
              <w:right w:val="single" w:sz="4" w:space="0" w:color="000000"/>
            </w:tcBorders>
            <w:vAlign w:val="center"/>
            <w:hideMark/>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7A703C" w:rsidRPr="007A703C" w:rsidRDefault="007A703C" w:rsidP="0022450E">
            <w:pPr>
              <w:jc w:val="center"/>
              <w:rPr>
                <w:rFonts w:eastAsia="Times New Roman"/>
                <w:b/>
                <w:sz w:val="24"/>
                <w:szCs w:val="24"/>
              </w:rPr>
            </w:pPr>
            <w:r w:rsidRPr="007A703C">
              <w:rPr>
                <w:rFonts w:eastAsia="Times New Roman"/>
                <w:b/>
                <w:sz w:val="24"/>
                <w:szCs w:val="24"/>
              </w:rPr>
              <w:t>Thời gian (tiết)</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7A703C" w:rsidRPr="007A703C" w:rsidRDefault="007A703C" w:rsidP="0022450E">
            <w:pPr>
              <w:jc w:val="center"/>
              <w:rPr>
                <w:rFonts w:eastAsia="Times New Roman"/>
                <w:b/>
                <w:sz w:val="24"/>
                <w:szCs w:val="24"/>
              </w:rPr>
            </w:pPr>
            <w:r w:rsidRPr="007A703C">
              <w:rPr>
                <w:rFonts w:eastAsia="Times New Roman"/>
                <w:b/>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03C" w:rsidRPr="007A703C" w:rsidRDefault="007A703C" w:rsidP="0022450E">
            <w:pPr>
              <w:jc w:val="center"/>
              <w:rPr>
                <w:rFonts w:eastAsia="Times New Roman"/>
                <w:b/>
                <w:sz w:val="24"/>
                <w:szCs w:val="24"/>
              </w:rPr>
            </w:pPr>
            <w:r w:rsidRPr="007A703C">
              <w:rPr>
                <w:rFonts w:eastAsia="Times New Roman"/>
                <w:b/>
                <w:sz w:val="24"/>
                <w:szCs w:val="24"/>
              </w:rPr>
              <w:t>Ghi chú</w:t>
            </w:r>
          </w:p>
        </w:tc>
      </w:tr>
      <w:tr w:rsidR="007A703C" w:rsidRPr="007A703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Tuần 1</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rPr>
            </w:pPr>
            <w:r w:rsidRPr="007A703C">
              <w:rPr>
                <w:rFonts w:eastAsia="Times New Roman"/>
                <w:b/>
                <w:sz w:val="24"/>
                <w:szCs w:val="24"/>
              </w:rPr>
              <w:t>Mở đầu: Môi trường thiết kế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r>
      <w:tr w:rsidR="007A703C" w:rsidRPr="007A703C"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tabs>
                <w:tab w:val="left" w:pos="486"/>
              </w:tabs>
              <w:rPr>
                <w:rFonts w:eastAsia="Times New Roman"/>
                <w:sz w:val="24"/>
                <w:szCs w:val="24"/>
              </w:rPr>
            </w:pPr>
            <w:r w:rsidRPr="007A703C">
              <w:rPr>
                <w:rFonts w:eastAsia="Times New Roman"/>
                <w:sz w:val="24"/>
                <w:szCs w:val="24"/>
              </w:rPr>
              <w:t>1.1. Giới thiệu phần mềm autodesk Inventer</w:t>
            </w:r>
          </w:p>
          <w:p w:rsidR="007A703C" w:rsidRPr="007A703C" w:rsidRDefault="007A703C" w:rsidP="0022450E">
            <w:pPr>
              <w:tabs>
                <w:tab w:val="left" w:pos="486"/>
              </w:tabs>
              <w:rPr>
                <w:rFonts w:eastAsia="Times New Roman"/>
                <w:sz w:val="24"/>
                <w:szCs w:val="24"/>
              </w:rPr>
            </w:pPr>
            <w:r w:rsidRPr="007A703C">
              <w:rPr>
                <w:rFonts w:eastAsia="Times New Roman"/>
                <w:sz w:val="24"/>
                <w:szCs w:val="24"/>
              </w:rPr>
              <w:t>1.2. Khởi động giao diện môi trường thiết kế tấm</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jc w:val="both"/>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252"/>
              </w:tabs>
              <w:rPr>
                <w:rFonts w:eastAsia="Times New Roman"/>
                <w:sz w:val="24"/>
                <w:szCs w:val="24"/>
              </w:rPr>
            </w:pPr>
          </w:p>
        </w:tc>
      </w:tr>
      <w:tr w:rsidR="007A703C" w:rsidRPr="007A703C"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Tuần 2</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rPr>
            </w:pPr>
            <w:r w:rsidRPr="007A703C">
              <w:rPr>
                <w:rFonts w:eastAsia="Times New Roman"/>
                <w:b/>
                <w:sz w:val="24"/>
                <w:szCs w:val="24"/>
              </w:rPr>
              <w:t>Chương 1: Các lệnh tạo mô hình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tabs>
                <w:tab w:val="right" w:leader="dot" w:pos="9498"/>
              </w:tabs>
              <w:ind w:right="34"/>
              <w:jc w:val="both"/>
              <w:rPr>
                <w:rFonts w:eastAsia="Times New Roman"/>
                <w:b/>
                <w:bCs/>
                <w:noProof/>
                <w:sz w:val="24"/>
                <w:szCs w:val="24"/>
              </w:rPr>
            </w:pPr>
            <w:r w:rsidRPr="007A703C">
              <w:rPr>
                <w:rFonts w:eastAsia="Times New Roman"/>
                <w:bCs/>
                <w:noProof/>
                <w:sz w:val="24"/>
                <w:szCs w:val="24"/>
              </w:rPr>
              <w:t xml:space="preserve">1.1. </w:t>
            </w:r>
            <w:hyperlink w:anchor="_Toc18134715" w:history="1">
              <w:r w:rsidRPr="007A703C">
                <w:rPr>
                  <w:rFonts w:eastAsia="Times New Roman"/>
                  <w:bCs/>
                  <w:noProof/>
                  <w:sz w:val="24"/>
                  <w:szCs w:val="24"/>
                </w:rPr>
                <w:t>Thiết kế tấm kim loại phẳng (lệnh Face)</w:t>
              </w:r>
            </w:hyperlink>
            <w:r w:rsidRPr="007A703C">
              <w:rPr>
                <w:rFonts w:eastAsia="Times New Roman"/>
                <w:b/>
                <w:bCs/>
                <w:noProof/>
                <w:sz w:val="24"/>
                <w:szCs w:val="24"/>
              </w:rPr>
              <w:t xml:space="preserve"> </w:t>
            </w:r>
          </w:p>
          <w:p w:rsidR="007A703C" w:rsidRPr="007A703C" w:rsidRDefault="007A703C" w:rsidP="0022450E">
            <w:pPr>
              <w:tabs>
                <w:tab w:val="right" w:leader="dot" w:pos="9498"/>
              </w:tabs>
              <w:ind w:right="34"/>
              <w:jc w:val="both"/>
              <w:rPr>
                <w:rFonts w:eastAsia="Times New Roman"/>
                <w:b/>
                <w:bCs/>
                <w:noProof/>
                <w:sz w:val="24"/>
                <w:szCs w:val="24"/>
              </w:rPr>
            </w:pPr>
            <w:r w:rsidRPr="007A703C">
              <w:rPr>
                <w:rFonts w:eastAsia="Times New Roman"/>
                <w:b/>
                <w:bCs/>
                <w:noProof/>
                <w:sz w:val="24"/>
                <w:szCs w:val="24"/>
              </w:rPr>
              <w:t xml:space="preserve">1.2. </w:t>
            </w:r>
            <w:hyperlink w:anchor="_Toc18134717" w:history="1">
              <w:r w:rsidRPr="007A703C">
                <w:rPr>
                  <w:rFonts w:eastAsia="Times New Roman"/>
                  <w:bCs/>
                  <w:noProof/>
                  <w:sz w:val="24"/>
                  <w:szCs w:val="24"/>
                </w:rPr>
                <w:t>Tạo gấp cạnh theo một góc nhất định (lệnh Flange)</w:t>
              </w:r>
            </w:hyperlink>
            <w:r w:rsidRPr="007A703C">
              <w:rPr>
                <w:rFonts w:eastAsia="Times New Roman"/>
                <w:b/>
                <w:bCs/>
                <w:noProof/>
                <w:sz w:val="24"/>
                <w:szCs w:val="24"/>
              </w:rPr>
              <w:t xml:space="preserve"> 1.3. </w:t>
            </w:r>
            <w:hyperlink w:anchor="_Toc18134718" w:history="1">
              <w:r w:rsidRPr="007A703C">
                <w:rPr>
                  <w:rFonts w:eastAsia="Times New Roman"/>
                  <w:bCs/>
                  <w:noProof/>
                  <w:sz w:val="24"/>
                  <w:szCs w:val="24"/>
                </w:rPr>
                <w:t>Thiết kế chi tiết dạng tấm lượn sóng (lệnh</w:t>
              </w:r>
              <w:r w:rsidRPr="007A703C">
                <w:rPr>
                  <w:rFonts w:eastAsia="Times New Roman"/>
                  <w:b/>
                  <w:bCs/>
                  <w:noProof/>
                  <w:sz w:val="24"/>
                  <w:szCs w:val="24"/>
                </w:rPr>
                <w:t xml:space="preserve"> </w:t>
              </w:r>
              <w:r w:rsidRPr="007A703C">
                <w:rPr>
                  <w:rFonts w:eastAsia="Times New Roman"/>
                  <w:bCs/>
                  <w:noProof/>
                  <w:sz w:val="24"/>
                  <w:szCs w:val="24"/>
                </w:rPr>
                <w:t>Contour Flange)</w:t>
              </w:r>
            </w:hyperlink>
            <w:r w:rsidRPr="007A703C">
              <w:rPr>
                <w:rFonts w:eastAsia="Times New Roman"/>
                <w:b/>
                <w:bCs/>
                <w:noProof/>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jc w:val="both"/>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Tuần 3</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rPr>
            </w:pPr>
            <w:r w:rsidRPr="007A703C">
              <w:rPr>
                <w:rFonts w:eastAsia="Times New Roman"/>
                <w:b/>
                <w:sz w:val="24"/>
                <w:szCs w:val="24"/>
              </w:rPr>
              <w:t>Chương 1: Các lệnh tạo mô hình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416B95" w:rsidP="0022450E">
            <w:pPr>
              <w:tabs>
                <w:tab w:val="right" w:leader="dot" w:pos="9498"/>
              </w:tabs>
              <w:ind w:right="34"/>
              <w:jc w:val="both"/>
              <w:rPr>
                <w:rFonts w:eastAsia="Times New Roman"/>
                <w:bCs/>
                <w:noProof/>
                <w:sz w:val="24"/>
                <w:szCs w:val="24"/>
              </w:rPr>
            </w:pPr>
            <w:hyperlink w:anchor="_Toc18134720" w:history="1">
              <w:r w:rsidR="007A703C" w:rsidRPr="007A703C">
                <w:rPr>
                  <w:rFonts w:eastAsia="Times New Roman"/>
                  <w:bCs/>
                  <w:noProof/>
                  <w:sz w:val="24"/>
                  <w:szCs w:val="24"/>
                </w:rPr>
                <w:t>1.4. Gấp viền cạnh cho chi tiết tấm mỏng (lệnh Hem)</w:t>
              </w:r>
            </w:hyperlink>
          </w:p>
          <w:p w:rsidR="007A703C" w:rsidRPr="007A703C" w:rsidRDefault="00416B95" w:rsidP="0022450E">
            <w:pPr>
              <w:tabs>
                <w:tab w:val="right" w:leader="dot" w:pos="9498"/>
              </w:tabs>
              <w:ind w:right="34"/>
              <w:jc w:val="both"/>
              <w:rPr>
                <w:rFonts w:eastAsia="Times New Roman"/>
                <w:b/>
                <w:bCs/>
                <w:noProof/>
                <w:sz w:val="24"/>
                <w:szCs w:val="24"/>
              </w:rPr>
            </w:pPr>
            <w:hyperlink w:anchor="_Toc18134721" w:history="1">
              <w:r w:rsidR="007A703C" w:rsidRPr="007A703C">
                <w:rPr>
                  <w:rFonts w:eastAsia="Times New Roman"/>
                  <w:bCs/>
                  <w:noProof/>
                  <w:sz w:val="24"/>
                  <w:szCs w:val="24"/>
                </w:rPr>
                <w:t>1.5. Nối góc của hai tấm kim loại với nhau (lệnh Bend)</w:t>
              </w:r>
            </w:hyperlink>
            <w:r w:rsidR="007A703C" w:rsidRPr="007A703C">
              <w:rPr>
                <w:rFonts w:eastAsia="Times New Roman"/>
                <w:b/>
                <w:bCs/>
                <w:noProof/>
                <w:sz w:val="24"/>
                <w:szCs w:val="24"/>
              </w:rPr>
              <w:t xml:space="preserve"> </w:t>
            </w:r>
          </w:p>
          <w:p w:rsidR="007A703C" w:rsidRPr="007A703C" w:rsidRDefault="00416B95" w:rsidP="0022450E">
            <w:pPr>
              <w:tabs>
                <w:tab w:val="right" w:leader="dot" w:pos="9498"/>
              </w:tabs>
              <w:ind w:right="34"/>
              <w:jc w:val="both"/>
              <w:rPr>
                <w:rFonts w:eastAsia="Times New Roman"/>
                <w:b/>
                <w:bCs/>
                <w:noProof/>
                <w:sz w:val="24"/>
                <w:szCs w:val="24"/>
              </w:rPr>
            </w:pPr>
            <w:hyperlink w:anchor="_Toc18134723" w:history="1">
              <w:r w:rsidR="007A703C" w:rsidRPr="007A703C">
                <w:rPr>
                  <w:rFonts w:eastAsia="Times New Roman"/>
                  <w:bCs/>
                  <w:noProof/>
                  <w:sz w:val="24"/>
                  <w:szCs w:val="24"/>
                </w:rPr>
                <w:t>1.6. Uốn một phần đoạn thẳng với khoảng cách xác định (lệnh  Fold)</w:t>
              </w:r>
            </w:hyperlink>
            <w:r w:rsidR="007A703C" w:rsidRPr="007A703C">
              <w:rPr>
                <w:rFonts w:eastAsia="Times New Roman"/>
                <w:b/>
                <w:bCs/>
                <w:noProof/>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jc w:val="both"/>
              <w:rPr>
                <w:rFonts w:eastAsia="Times New Roman"/>
                <w:b/>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Tuần 4</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rPr>
            </w:pPr>
            <w:r w:rsidRPr="007A703C">
              <w:rPr>
                <w:rFonts w:eastAsia="Times New Roman"/>
                <w:b/>
                <w:sz w:val="24"/>
                <w:szCs w:val="24"/>
              </w:rPr>
              <w:t>Chương 1: Các lệnh tạo mô hình tấm kim loại (tiếp)</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416B95" w:rsidP="0022450E">
            <w:pPr>
              <w:tabs>
                <w:tab w:val="right" w:leader="dot" w:pos="9498"/>
              </w:tabs>
              <w:ind w:right="34"/>
              <w:jc w:val="both"/>
              <w:rPr>
                <w:rFonts w:eastAsia="Times New Roman"/>
                <w:b/>
                <w:bCs/>
                <w:noProof/>
                <w:sz w:val="24"/>
                <w:szCs w:val="24"/>
              </w:rPr>
            </w:pPr>
            <w:hyperlink w:anchor="_Toc18134724" w:history="1">
              <w:r w:rsidR="007A703C" w:rsidRPr="007A703C">
                <w:rPr>
                  <w:rFonts w:eastAsia="Times New Roman"/>
                  <w:bCs/>
                  <w:noProof/>
                  <w:sz w:val="24"/>
                  <w:szCs w:val="24"/>
                </w:rPr>
                <w:t>1.7. Lệnh Lofred Flange</w:t>
              </w:r>
            </w:hyperlink>
          </w:p>
          <w:p w:rsidR="007A703C" w:rsidRPr="007A703C" w:rsidRDefault="00416B95" w:rsidP="0022450E">
            <w:pPr>
              <w:jc w:val="both"/>
              <w:rPr>
                <w:rFonts w:eastAsia="Times New Roman"/>
                <w:noProof/>
                <w:sz w:val="24"/>
                <w:szCs w:val="24"/>
              </w:rPr>
            </w:pPr>
            <w:hyperlink w:anchor="_Toc18134734" w:history="1">
              <w:r w:rsidR="007A703C" w:rsidRPr="007A703C">
                <w:rPr>
                  <w:rFonts w:eastAsia="Times New Roman"/>
                  <w:noProof/>
                  <w:sz w:val="24"/>
                  <w:szCs w:val="24"/>
                </w:rPr>
                <w:t>1.8. Tạo mô hình tấm xoay quang một trục. (lệnh Contour Roll)</w:t>
              </w:r>
            </w:hyperlink>
          </w:p>
          <w:p w:rsidR="007A703C" w:rsidRPr="007A703C" w:rsidRDefault="007A703C" w:rsidP="0022450E">
            <w:pPr>
              <w:jc w:val="both"/>
              <w:rPr>
                <w:rFonts w:eastAsia="Times New Roman"/>
                <w:sz w:val="24"/>
                <w:szCs w:val="24"/>
                <w:highlight w:val="yellow"/>
              </w:rPr>
            </w:pPr>
            <w:r w:rsidRPr="007A703C">
              <w:rPr>
                <w:rFonts w:eastAsia="Times New Roman"/>
                <w:noProof/>
                <w:sz w:val="24"/>
                <w:szCs w:val="24"/>
              </w:rPr>
              <w:t>1.9. Ví dụ áp dụng</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jc w:val="both"/>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Tuần 5</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both"/>
              <w:rPr>
                <w:rFonts w:eastAsia="Times New Roman"/>
                <w:b/>
                <w:sz w:val="24"/>
                <w:szCs w:val="24"/>
              </w:rPr>
            </w:pPr>
            <w:r w:rsidRPr="007A703C">
              <w:rPr>
                <w:rFonts w:eastAsia="Times New Roman"/>
                <w:b/>
                <w:sz w:val="24"/>
                <w:szCs w:val="24"/>
              </w:rPr>
              <w:t>Chương 2: Các lệnh hiệu chỉnh mô hình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416B95" w:rsidP="0022450E">
            <w:pPr>
              <w:tabs>
                <w:tab w:val="right" w:leader="dot" w:pos="9498"/>
              </w:tabs>
              <w:ind w:right="34"/>
              <w:jc w:val="both"/>
              <w:rPr>
                <w:rFonts w:eastAsia="Times New Roman"/>
                <w:b/>
                <w:bCs/>
                <w:noProof/>
                <w:sz w:val="24"/>
                <w:szCs w:val="24"/>
              </w:rPr>
            </w:pPr>
            <w:hyperlink w:anchor="_Toc18134744" w:history="1">
              <w:r w:rsidR="007A703C" w:rsidRPr="007A703C">
                <w:rPr>
                  <w:rFonts w:eastAsia="Times New Roman"/>
                  <w:bCs/>
                  <w:noProof/>
                  <w:sz w:val="24"/>
                  <w:szCs w:val="24"/>
                </w:rPr>
                <w:t>2.1. Cắt tấm kim loại theo biên dạng xác định (lệnh Cut)</w:t>
              </w:r>
            </w:hyperlink>
            <w:r w:rsidR="007A703C" w:rsidRPr="007A703C">
              <w:rPr>
                <w:rFonts w:eastAsia="Times New Roman"/>
                <w:b/>
                <w:bCs/>
                <w:noProof/>
                <w:sz w:val="24"/>
                <w:szCs w:val="24"/>
              </w:rPr>
              <w:t xml:space="preserve"> </w:t>
            </w:r>
          </w:p>
          <w:p w:rsidR="007A703C" w:rsidRPr="007A703C" w:rsidRDefault="00416B95" w:rsidP="0022450E">
            <w:pPr>
              <w:tabs>
                <w:tab w:val="right" w:leader="dot" w:pos="9498"/>
              </w:tabs>
              <w:ind w:right="34"/>
              <w:jc w:val="both"/>
              <w:rPr>
                <w:rFonts w:eastAsia="Times New Roman"/>
                <w:b/>
                <w:bCs/>
                <w:noProof/>
                <w:sz w:val="24"/>
                <w:szCs w:val="24"/>
              </w:rPr>
            </w:pPr>
            <w:hyperlink w:anchor="_Toc18134755" w:history="1">
              <w:r w:rsidR="007A703C" w:rsidRPr="007A703C">
                <w:rPr>
                  <w:rFonts w:eastAsia="Times New Roman"/>
                  <w:bCs/>
                  <w:noProof/>
                  <w:sz w:val="24"/>
                  <w:szCs w:val="24"/>
                </w:rPr>
                <w:t>2.2. Hiệu chỉnh kiểu bố trí các góc của tấm kim loại (lệnh Corner Seam)</w:t>
              </w:r>
            </w:hyperlink>
            <w:r w:rsidR="007A703C" w:rsidRPr="007A703C">
              <w:rPr>
                <w:rFonts w:eastAsia="Times New Roman"/>
                <w:b/>
                <w:bCs/>
                <w:noProof/>
                <w:sz w:val="24"/>
                <w:szCs w:val="24"/>
              </w:rPr>
              <w:t xml:space="preserve"> </w:t>
            </w:r>
          </w:p>
          <w:p w:rsidR="007A703C" w:rsidRPr="007A703C" w:rsidRDefault="00416B95" w:rsidP="0022450E">
            <w:pPr>
              <w:tabs>
                <w:tab w:val="right" w:leader="dot" w:pos="9498"/>
              </w:tabs>
              <w:ind w:right="34"/>
              <w:jc w:val="both"/>
              <w:rPr>
                <w:rFonts w:eastAsia="Times New Roman"/>
                <w:b/>
                <w:bCs/>
                <w:noProof/>
                <w:sz w:val="24"/>
                <w:szCs w:val="24"/>
              </w:rPr>
            </w:pPr>
            <w:hyperlink w:anchor="_Toc18134761" w:history="1">
              <w:r w:rsidR="007A703C" w:rsidRPr="007A703C">
                <w:rPr>
                  <w:rFonts w:eastAsia="Times New Roman"/>
                  <w:bCs/>
                  <w:noProof/>
                  <w:sz w:val="24"/>
                  <w:szCs w:val="24"/>
                </w:rPr>
                <w:t>2.3. Dập (cắt) tấm kim loại với các biên dạng mẫu có sẵn (lệnh Punch Tool)</w:t>
              </w:r>
            </w:hyperlink>
            <w:r w:rsidR="007A703C" w:rsidRPr="007A703C">
              <w:rPr>
                <w:rFonts w:eastAsia="Times New Roman"/>
                <w:b/>
                <w:bCs/>
                <w:noProof/>
                <w:sz w:val="24"/>
                <w:szCs w:val="24"/>
              </w:rPr>
              <w:t xml:space="preserve"> </w:t>
            </w:r>
          </w:p>
          <w:p w:rsidR="007A703C" w:rsidRPr="007A703C" w:rsidRDefault="007A703C" w:rsidP="0022450E">
            <w:pPr>
              <w:tabs>
                <w:tab w:val="right" w:leader="dot" w:pos="9498"/>
              </w:tabs>
              <w:ind w:right="34"/>
              <w:jc w:val="both"/>
              <w:rPr>
                <w:rFonts w:eastAsia="Times New Roman"/>
                <w:noProof/>
                <w:sz w:val="24"/>
                <w:szCs w:val="24"/>
              </w:rPr>
            </w:pPr>
            <w:r w:rsidRPr="007A703C">
              <w:rPr>
                <w:rFonts w:eastAsia="Times New Roman"/>
                <w:b/>
                <w:bCs/>
                <w:noProof/>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jc w:val="both"/>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Tuần 6</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both"/>
              <w:rPr>
                <w:rFonts w:eastAsia="Times New Roman"/>
                <w:b/>
                <w:sz w:val="24"/>
                <w:szCs w:val="24"/>
              </w:rPr>
            </w:pPr>
            <w:r w:rsidRPr="007A703C">
              <w:rPr>
                <w:rFonts w:eastAsia="Times New Roman"/>
                <w:b/>
                <w:sz w:val="24"/>
                <w:szCs w:val="24"/>
              </w:rPr>
              <w:t>Chương 2: Các lệnh hiệu chỉnh mô hình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416B95" w:rsidP="0022450E">
            <w:pPr>
              <w:tabs>
                <w:tab w:val="right" w:leader="dot" w:pos="9498"/>
              </w:tabs>
              <w:ind w:right="34"/>
              <w:jc w:val="both"/>
              <w:rPr>
                <w:rFonts w:eastAsia="Times New Roman"/>
                <w:b/>
                <w:bCs/>
                <w:noProof/>
                <w:sz w:val="24"/>
                <w:szCs w:val="24"/>
              </w:rPr>
            </w:pPr>
            <w:hyperlink w:anchor="_Toc18134763" w:history="1">
              <w:r w:rsidR="007A703C" w:rsidRPr="007A703C">
                <w:rPr>
                  <w:rFonts w:eastAsia="Times New Roman"/>
                  <w:bCs/>
                  <w:noProof/>
                  <w:sz w:val="24"/>
                  <w:szCs w:val="24"/>
                </w:rPr>
                <w:t xml:space="preserve">2.4. </w:t>
              </w:r>
              <w:r w:rsidR="007A703C" w:rsidRPr="007A703C">
                <w:rPr>
                  <w:rFonts w:eastAsia="Times New Roman"/>
                  <w:bCs/>
                  <w:noProof/>
                  <w:spacing w:val="-4"/>
                  <w:sz w:val="24"/>
                  <w:szCs w:val="24"/>
                </w:rPr>
                <w:t xml:space="preserve">Tạo đường cắt đứt trên </w:t>
              </w:r>
              <w:r w:rsidR="007A703C" w:rsidRPr="007A703C">
                <w:rPr>
                  <w:rFonts w:eastAsia="Times New Roman"/>
                  <w:bCs/>
                  <w:noProof/>
                  <w:sz w:val="24"/>
                  <w:szCs w:val="24"/>
                </w:rPr>
                <w:t>tấm kim loại (lệnh Rip)</w:t>
              </w:r>
            </w:hyperlink>
            <w:r w:rsidR="007A703C" w:rsidRPr="007A703C">
              <w:rPr>
                <w:rFonts w:eastAsia="Times New Roman"/>
                <w:b/>
                <w:bCs/>
                <w:noProof/>
                <w:sz w:val="24"/>
                <w:szCs w:val="24"/>
              </w:rPr>
              <w:t xml:space="preserve"> </w:t>
            </w:r>
          </w:p>
          <w:p w:rsidR="007A703C" w:rsidRPr="007A703C" w:rsidRDefault="00416B95" w:rsidP="0022450E">
            <w:pPr>
              <w:tabs>
                <w:tab w:val="right" w:leader="dot" w:pos="9498"/>
              </w:tabs>
              <w:ind w:right="34"/>
              <w:jc w:val="both"/>
              <w:rPr>
                <w:rFonts w:eastAsia="Times New Roman"/>
                <w:bCs/>
                <w:noProof/>
                <w:sz w:val="24"/>
                <w:szCs w:val="24"/>
              </w:rPr>
            </w:pPr>
            <w:hyperlink w:anchor="_Toc18134765" w:history="1">
              <w:r w:rsidR="007A703C" w:rsidRPr="007A703C">
                <w:rPr>
                  <w:rFonts w:eastAsia="Times New Roman"/>
                  <w:bCs/>
                  <w:noProof/>
                  <w:sz w:val="24"/>
                  <w:szCs w:val="24"/>
                </w:rPr>
                <w:t>2.5. Duỗi thẳng cạnh gấp thành tấm phẳng (lệnh Unfold)</w:t>
              </w:r>
            </w:hyperlink>
          </w:p>
          <w:p w:rsidR="007A703C" w:rsidRPr="007A703C" w:rsidRDefault="00416B95" w:rsidP="0022450E">
            <w:pPr>
              <w:jc w:val="both"/>
              <w:rPr>
                <w:rFonts w:eastAsia="Times New Roman"/>
                <w:sz w:val="24"/>
                <w:szCs w:val="24"/>
              </w:rPr>
            </w:pPr>
            <w:hyperlink w:anchor="_Toc18134766" w:history="1">
              <w:r w:rsidR="007A703C" w:rsidRPr="007A703C">
                <w:rPr>
                  <w:rFonts w:eastAsia="Times New Roman"/>
                  <w:noProof/>
                  <w:sz w:val="24"/>
                  <w:szCs w:val="24"/>
                </w:rPr>
                <w:t>2.6. Uốn cong lại vị trí ban đầu của các cạnh đã duỗi phẳng (lệnh Refold)</w:t>
              </w:r>
            </w:hyperlink>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jc w:val="both"/>
              <w:rPr>
                <w:rFonts w:eastAsia="Times New Roman"/>
                <w:b/>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lastRenderedPageBreak/>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ind w:firstLine="72"/>
              <w:jc w:val="center"/>
              <w:rPr>
                <w:rFonts w:eastAsia="Times New Roman"/>
                <w:b/>
                <w:sz w:val="24"/>
                <w:szCs w:val="24"/>
              </w:rPr>
            </w:pPr>
            <w:r w:rsidRPr="007A703C">
              <w:rPr>
                <w:rFonts w:eastAsia="Times New Roman"/>
                <w:b/>
                <w:sz w:val="24"/>
                <w:szCs w:val="24"/>
              </w:rPr>
              <w:t>Tuần 7</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both"/>
              <w:rPr>
                <w:rFonts w:eastAsia="Times New Roman"/>
                <w:b/>
                <w:sz w:val="24"/>
                <w:szCs w:val="24"/>
              </w:rPr>
            </w:pPr>
            <w:r w:rsidRPr="007A703C">
              <w:rPr>
                <w:rFonts w:eastAsia="Times New Roman"/>
                <w:b/>
                <w:sz w:val="24"/>
                <w:szCs w:val="24"/>
              </w:rPr>
              <w:t>Chương 2: Các lệnh hiệu chỉnh mô hình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b/>
                <w:sz w:val="24"/>
                <w:szCs w:val="24"/>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416B95" w:rsidP="0022450E">
            <w:pPr>
              <w:tabs>
                <w:tab w:val="right" w:leader="dot" w:pos="9498"/>
              </w:tabs>
              <w:ind w:right="34"/>
              <w:jc w:val="both"/>
              <w:rPr>
                <w:rFonts w:eastAsia="Times New Roman"/>
                <w:b/>
                <w:bCs/>
                <w:noProof/>
                <w:sz w:val="24"/>
                <w:szCs w:val="24"/>
              </w:rPr>
            </w:pPr>
            <w:hyperlink w:anchor="_Toc18134768" w:history="1">
              <w:r w:rsidR="007A703C" w:rsidRPr="007A703C">
                <w:rPr>
                  <w:rFonts w:eastAsia="Times New Roman"/>
                  <w:bCs/>
                  <w:noProof/>
                  <w:sz w:val="24"/>
                  <w:szCs w:val="24"/>
                </w:rPr>
                <w:t xml:space="preserve">2.7. </w:t>
              </w:r>
              <w:r w:rsidR="007A703C" w:rsidRPr="007A703C">
                <w:rPr>
                  <w:rFonts w:eastAsia="Times New Roman"/>
                  <w:bCs/>
                  <w:noProof/>
                  <w:spacing w:val="-4"/>
                  <w:sz w:val="24"/>
                  <w:szCs w:val="24"/>
                </w:rPr>
                <w:t>Tạo cung tròn giữa các cạnh giao nhau</w:t>
              </w:r>
              <w:r w:rsidR="007A703C" w:rsidRPr="007A703C">
                <w:rPr>
                  <w:rFonts w:eastAsia="Times New Roman"/>
                  <w:bCs/>
                  <w:noProof/>
                  <w:sz w:val="24"/>
                  <w:szCs w:val="24"/>
                </w:rPr>
                <w:t xml:space="preserve"> tấm kim loại (lệnh Corner Round)</w:t>
              </w:r>
            </w:hyperlink>
            <w:r w:rsidR="007A703C" w:rsidRPr="007A703C">
              <w:rPr>
                <w:rFonts w:eastAsia="Times New Roman"/>
                <w:b/>
                <w:bCs/>
                <w:noProof/>
                <w:sz w:val="24"/>
                <w:szCs w:val="24"/>
              </w:rPr>
              <w:t xml:space="preserve"> </w:t>
            </w:r>
          </w:p>
          <w:p w:rsidR="007A703C" w:rsidRPr="007A703C" w:rsidRDefault="00416B95" w:rsidP="0022450E">
            <w:pPr>
              <w:tabs>
                <w:tab w:val="right" w:leader="dot" w:pos="9498"/>
              </w:tabs>
              <w:ind w:right="34"/>
              <w:jc w:val="both"/>
              <w:rPr>
                <w:rFonts w:eastAsia="Times New Roman"/>
                <w:b/>
                <w:bCs/>
                <w:noProof/>
                <w:sz w:val="24"/>
                <w:szCs w:val="24"/>
              </w:rPr>
            </w:pPr>
            <w:hyperlink w:anchor="_Toc18134770" w:history="1">
              <w:r w:rsidR="007A703C" w:rsidRPr="007A703C">
                <w:rPr>
                  <w:rFonts w:eastAsia="Times New Roman"/>
                  <w:bCs/>
                  <w:noProof/>
                  <w:sz w:val="24"/>
                  <w:szCs w:val="24"/>
                </w:rPr>
                <w:t xml:space="preserve">2.8. </w:t>
              </w:r>
              <w:r w:rsidR="007A703C" w:rsidRPr="007A703C">
                <w:rPr>
                  <w:rFonts w:eastAsia="Times New Roman"/>
                  <w:bCs/>
                  <w:noProof/>
                  <w:spacing w:val="-4"/>
                  <w:sz w:val="24"/>
                  <w:szCs w:val="24"/>
                </w:rPr>
                <w:t xml:space="preserve">Tạo cạnh vát giữa các cạnh </w:t>
              </w:r>
              <w:r w:rsidR="007A703C" w:rsidRPr="007A703C">
                <w:rPr>
                  <w:rFonts w:eastAsia="Times New Roman"/>
                  <w:bCs/>
                  <w:noProof/>
                  <w:sz w:val="24"/>
                  <w:szCs w:val="24"/>
                </w:rPr>
                <w:t>tấm kim loại (lệnh Corner Chamfer)</w:t>
              </w:r>
            </w:hyperlink>
            <w:r w:rsidR="007A703C" w:rsidRPr="007A703C">
              <w:rPr>
                <w:rFonts w:eastAsia="Times New Roman"/>
                <w:b/>
                <w:bCs/>
                <w:noProof/>
                <w:sz w:val="24"/>
                <w:szCs w:val="24"/>
              </w:rPr>
              <w:t xml:space="preserve"> </w:t>
            </w:r>
          </w:p>
          <w:p w:rsidR="007A703C" w:rsidRPr="007A703C" w:rsidRDefault="00416B95" w:rsidP="0022450E">
            <w:pPr>
              <w:tabs>
                <w:tab w:val="right" w:leader="dot" w:pos="9498"/>
              </w:tabs>
              <w:ind w:right="34"/>
              <w:jc w:val="both"/>
              <w:rPr>
                <w:rFonts w:eastAsia="Times New Roman"/>
                <w:b/>
                <w:bCs/>
                <w:noProof/>
                <w:sz w:val="24"/>
                <w:szCs w:val="24"/>
              </w:rPr>
            </w:pPr>
            <w:hyperlink w:anchor="_Toc18134772" w:history="1">
              <w:r w:rsidR="007A703C" w:rsidRPr="007A703C">
                <w:rPr>
                  <w:rFonts w:eastAsia="Times New Roman"/>
                  <w:bCs/>
                  <w:noProof/>
                  <w:sz w:val="24"/>
                  <w:szCs w:val="24"/>
                </w:rPr>
                <w:t>2.9.Trải phẳng toàn bộ tấm kim loại (lệnh Go to Flat Pattern)</w:t>
              </w:r>
            </w:hyperlink>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b/>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jc w:val="both"/>
              <w:rPr>
                <w:rFonts w:eastAsia="Times New Roman"/>
                <w:b/>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b/>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b/>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b/>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highlight w:val="yellow"/>
              </w:rPr>
            </w:pPr>
            <w:r w:rsidRPr="007A703C">
              <w:rPr>
                <w:rFonts w:eastAsia="Times New Roman"/>
                <w:b/>
                <w:sz w:val="24"/>
                <w:szCs w:val="24"/>
              </w:rPr>
              <w:t>Tuần 8</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highlight w:val="yellow"/>
              </w:rPr>
            </w:pPr>
            <w:r w:rsidRPr="007A703C">
              <w:rPr>
                <w:rFonts w:eastAsia="Times New Roman"/>
                <w:b/>
                <w:sz w:val="24"/>
                <w:szCs w:val="24"/>
              </w:rPr>
              <w:t>Chương 3: Thực hành thiết kế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Bài tập 1</w:t>
            </w:r>
          </w:p>
          <w:p w:rsidR="007A703C" w:rsidRPr="007A703C" w:rsidRDefault="007A703C" w:rsidP="0022450E">
            <w:pPr>
              <w:rPr>
                <w:rFonts w:eastAsia="Times New Roman"/>
                <w:sz w:val="24"/>
                <w:szCs w:val="24"/>
              </w:rPr>
            </w:pPr>
            <w:r w:rsidRPr="007A703C">
              <w:rPr>
                <w:rFonts w:eastAsia="Times New Roman"/>
                <w:sz w:val="24"/>
                <w:szCs w:val="24"/>
              </w:rPr>
              <w:t>Bài tập 2</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highlight w:val="yellow"/>
              </w:rPr>
            </w:pPr>
            <w:r w:rsidRPr="007A703C">
              <w:rPr>
                <w:rFonts w:eastAsia="Times New Roman"/>
                <w:b/>
                <w:sz w:val="24"/>
                <w:szCs w:val="24"/>
              </w:rPr>
              <w:t>Tuần 9</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rPr>
            </w:pPr>
            <w:r w:rsidRPr="007A703C">
              <w:rPr>
                <w:rFonts w:eastAsia="Times New Roman"/>
                <w:b/>
                <w:sz w:val="24"/>
                <w:szCs w:val="24"/>
              </w:rPr>
              <w:t>Chương 3: Thực hành thiết kế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Bài tập 3</w:t>
            </w:r>
          </w:p>
          <w:p w:rsidR="007A703C" w:rsidRPr="007A703C" w:rsidRDefault="007A703C" w:rsidP="0022450E">
            <w:pPr>
              <w:rPr>
                <w:rFonts w:eastAsia="Times New Roman"/>
                <w:sz w:val="24"/>
                <w:szCs w:val="24"/>
              </w:rPr>
            </w:pPr>
            <w:r w:rsidRPr="007A703C">
              <w:rPr>
                <w:rFonts w:eastAsia="Times New Roman"/>
                <w:sz w:val="24"/>
                <w:szCs w:val="24"/>
              </w:rPr>
              <w:t>Bài tập 4</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highlight w:val="yellow"/>
              </w:rPr>
            </w:pPr>
            <w:r w:rsidRPr="007A703C">
              <w:rPr>
                <w:rFonts w:eastAsia="Times New Roman"/>
                <w:b/>
                <w:sz w:val="24"/>
                <w:szCs w:val="24"/>
              </w:rPr>
              <w:t>Tuần 10</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rPr>
            </w:pPr>
            <w:r w:rsidRPr="007A703C">
              <w:rPr>
                <w:rFonts w:eastAsia="Times New Roman"/>
                <w:b/>
                <w:sz w:val="24"/>
                <w:szCs w:val="24"/>
              </w:rPr>
              <w:t>Chương 3: Thực hành thiết kế tấm kim loại</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b/>
                <w:sz w:val="24"/>
                <w:szCs w:val="24"/>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Bài tập 5</w:t>
            </w:r>
          </w:p>
          <w:p w:rsidR="007A703C" w:rsidRPr="007A703C" w:rsidRDefault="007A703C" w:rsidP="0022450E">
            <w:pPr>
              <w:rPr>
                <w:rFonts w:eastAsia="Times New Roman"/>
                <w:b/>
                <w:sz w:val="24"/>
                <w:szCs w:val="24"/>
              </w:rPr>
            </w:pPr>
            <w:r w:rsidRPr="007A703C">
              <w:rPr>
                <w:rFonts w:eastAsia="Times New Roman"/>
                <w:sz w:val="24"/>
                <w:szCs w:val="24"/>
              </w:rPr>
              <w:t>Bài tập 6</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lastRenderedPageBreak/>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lastRenderedPageBreak/>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highlight w:val="yellow"/>
              </w:rPr>
            </w:pPr>
            <w:r w:rsidRPr="007A703C">
              <w:rPr>
                <w:rFonts w:eastAsia="Times New Roman"/>
                <w:b/>
                <w:sz w:val="24"/>
                <w:szCs w:val="24"/>
              </w:rPr>
              <w:t>Tuần 11</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both"/>
              <w:rPr>
                <w:rFonts w:eastAsia="Times New Roman"/>
                <w:b/>
                <w:sz w:val="24"/>
                <w:szCs w:val="24"/>
                <w:highlight w:val="yellow"/>
              </w:rPr>
            </w:pPr>
            <w:r w:rsidRPr="007A703C">
              <w:rPr>
                <w:rFonts w:eastAsia="Times New Roman"/>
                <w:b/>
                <w:sz w:val="24"/>
                <w:szCs w:val="24"/>
              </w:rPr>
              <w:t>Chương 4: Lập quy trình gia công sản phẩm tấm</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tabs>
                <w:tab w:val="num" w:pos="993"/>
              </w:tabs>
              <w:jc w:val="both"/>
              <w:rPr>
                <w:rFonts w:eastAsia="Times New Roman"/>
                <w:sz w:val="24"/>
                <w:szCs w:val="24"/>
              </w:rPr>
            </w:pPr>
            <w:r w:rsidRPr="007A703C">
              <w:rPr>
                <w:rFonts w:eastAsia="Times New Roman"/>
                <w:sz w:val="24"/>
                <w:szCs w:val="24"/>
              </w:rPr>
              <w:t xml:space="preserve">4.1. Xây dựng quy trình gia công </w:t>
            </w:r>
          </w:p>
          <w:p w:rsidR="007A703C" w:rsidRPr="007A703C" w:rsidRDefault="007A703C" w:rsidP="0022450E">
            <w:pPr>
              <w:tabs>
                <w:tab w:val="num" w:pos="993"/>
              </w:tabs>
              <w:jc w:val="both"/>
              <w:rPr>
                <w:rFonts w:eastAsia="Times New Roman"/>
                <w:sz w:val="24"/>
                <w:szCs w:val="24"/>
              </w:rPr>
            </w:pPr>
            <w:r w:rsidRPr="007A703C">
              <w:rPr>
                <w:rFonts w:eastAsia="Times New Roman"/>
                <w:sz w:val="24"/>
                <w:szCs w:val="24"/>
              </w:rPr>
              <w:t>4.2. Thiết kế các nguyên công gia công sản phẩm tấm</w:t>
            </w:r>
          </w:p>
          <w:p w:rsidR="007A703C" w:rsidRPr="007A703C" w:rsidRDefault="007A703C" w:rsidP="0022450E">
            <w:pPr>
              <w:tabs>
                <w:tab w:val="num" w:pos="993"/>
              </w:tabs>
              <w:rPr>
                <w:rFonts w:eastAsia="Times New Roman"/>
                <w:sz w:val="24"/>
                <w:szCs w:val="24"/>
              </w:rPr>
            </w:pPr>
            <w:r w:rsidRPr="007A703C">
              <w:rPr>
                <w:rFonts w:eastAsia="Times New Roman"/>
                <w:sz w:val="24"/>
                <w:szCs w:val="24"/>
              </w:rPr>
              <w:t>4.3. Chọn vật liệu thích hợp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r w:rsidRPr="007A703C">
              <w:rPr>
                <w:rFonts w:eastAsia="Times New Roman"/>
                <w:b/>
                <w:sz w:val="24"/>
                <w:szCs w:val="24"/>
              </w:rPr>
              <w:t xml:space="preserve">- Tài liệu bắt buộc </w:t>
            </w:r>
          </w:p>
          <w:p w:rsidR="007A703C" w:rsidRPr="007A703C" w:rsidRDefault="007A703C" w:rsidP="0022450E">
            <w:pPr>
              <w:jc w:val="both"/>
              <w:rPr>
                <w:rFonts w:eastAsia="Times New Roman"/>
                <w:sz w:val="24"/>
                <w:szCs w:val="24"/>
              </w:rPr>
            </w:pPr>
            <w:r w:rsidRPr="007A703C">
              <w:rPr>
                <w:rFonts w:eastAsia="Times New Roman"/>
                <w:sz w:val="24"/>
                <w:szCs w:val="24"/>
              </w:rPr>
              <w:t>Trần Công Thức, Giáo trình</w:t>
            </w:r>
            <w:r w:rsidRPr="007A703C">
              <w:rPr>
                <w:rFonts w:eastAsia="Times New Roman"/>
                <w:spacing w:val="-6"/>
                <w:sz w:val="24"/>
                <w:szCs w:val="24"/>
              </w:rPr>
              <w:t xml:space="preserve"> </w:t>
            </w:r>
            <w:r w:rsidRPr="007A703C">
              <w:rPr>
                <w:rFonts w:eastAsia="Times New Roman"/>
                <w:i/>
                <w:spacing w:val="-6"/>
                <w:sz w:val="24"/>
                <w:szCs w:val="24"/>
              </w:rPr>
              <w:t>Thiết kế và vẽ trên máy tính</w:t>
            </w:r>
            <w:r w:rsidRPr="007A703C">
              <w:rPr>
                <w:rFonts w:eastAsia="Times New Roman"/>
                <w:spacing w:val="-6"/>
                <w:sz w:val="24"/>
                <w:szCs w:val="24"/>
              </w:rPr>
              <w:t>, Đại học Thái Bình</w:t>
            </w:r>
          </w:p>
          <w:p w:rsidR="007A703C" w:rsidRPr="007A703C" w:rsidRDefault="007A703C" w:rsidP="0022450E">
            <w:pPr>
              <w:jc w:val="both"/>
              <w:rPr>
                <w:rFonts w:eastAsia="Times New Roman"/>
                <w:b/>
                <w:sz w:val="24"/>
                <w:szCs w:val="24"/>
                <w:lang w:val="fr-FR"/>
              </w:rPr>
            </w:pPr>
            <w:r w:rsidRPr="007A703C">
              <w:rPr>
                <w:rFonts w:eastAsia="Times New Roman"/>
                <w:b/>
                <w:sz w:val="24"/>
                <w:szCs w:val="24"/>
              </w:rPr>
              <w:t>- Tài Liệu đ</w:t>
            </w:r>
            <w:r w:rsidRPr="007A703C">
              <w:rPr>
                <w:rFonts w:eastAsia="Times New Roman"/>
                <w:b/>
                <w:sz w:val="24"/>
                <w:szCs w:val="24"/>
                <w:lang w:val="fr-FR"/>
              </w:rPr>
              <w:t>ọc thêm</w:t>
            </w:r>
          </w:p>
          <w:p w:rsidR="007A703C" w:rsidRPr="007A703C" w:rsidRDefault="007A703C" w:rsidP="0022450E">
            <w:pPr>
              <w:rPr>
                <w:rFonts w:eastAsia="Times New Roman"/>
                <w:sz w:val="24"/>
                <w:szCs w:val="24"/>
              </w:rPr>
            </w:pPr>
            <w:r w:rsidRPr="007A703C">
              <w:rPr>
                <w:rFonts w:eastAsia="Times New Roman"/>
                <w:sz w:val="24"/>
                <w:szCs w:val="24"/>
              </w:rPr>
              <w:t xml:space="preserve">An Hiệp, </w:t>
            </w:r>
            <w:r w:rsidRPr="007A703C">
              <w:rPr>
                <w:rFonts w:eastAsia="Times New Roman"/>
                <w:i/>
                <w:sz w:val="24"/>
                <w:szCs w:val="24"/>
              </w:rPr>
              <w:t>Thiết kế chi tiết máy trên máy tính</w:t>
            </w:r>
            <w:r w:rsidRPr="007A703C">
              <w:rPr>
                <w:rFonts w:eastAsia="Times New Roman"/>
                <w:sz w:val="24"/>
                <w:szCs w:val="24"/>
              </w:rPr>
              <w:t>, 2006, NXB GTVT</w:t>
            </w: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r w:rsidRPr="007A703C">
              <w:rPr>
                <w:rFonts w:eastAsia="Times New Roman"/>
                <w:sz w:val="24"/>
                <w:szCs w:val="24"/>
              </w:rPr>
              <w:t>Chấm điểm thao tác và bài tập</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both"/>
              <w:rPr>
                <w:rFonts w:eastAsia="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highlight w:val="yellow"/>
              </w:rPr>
            </w:pPr>
            <w:r w:rsidRPr="007A703C">
              <w:rPr>
                <w:rFonts w:eastAsia="Times New Roman"/>
                <w:b/>
                <w:sz w:val="24"/>
                <w:szCs w:val="24"/>
              </w:rPr>
              <w:t>Tuần 12</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highlight w:val="yellow"/>
              </w:rPr>
            </w:pPr>
            <w:r w:rsidRPr="007A703C">
              <w:rPr>
                <w:rFonts w:eastAsia="Times New Roman"/>
                <w:b/>
                <w:sz w:val="24"/>
                <w:szCs w:val="24"/>
              </w:rPr>
              <w:t xml:space="preserve">Kiểm tra </w:t>
            </w:r>
          </w:p>
        </w:tc>
        <w:tc>
          <w:tcPr>
            <w:tcW w:w="880"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jc w:val="center"/>
              <w:rPr>
                <w:rFonts w:eastAsia="Times New Roman"/>
                <w:sz w:val="24"/>
                <w:szCs w:val="24"/>
              </w:rPr>
            </w:pPr>
            <w:r w:rsidRPr="007A703C">
              <w:rPr>
                <w:rFonts w:eastAsia="Times New Roman"/>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r w:rsidR="007A703C" w:rsidRPr="007A703C"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r w:rsidRPr="007A703C">
              <w:rPr>
                <w:rFonts w:eastAsia="Times New Roman"/>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7A703C" w:rsidRPr="007A703C" w:rsidRDefault="007A703C" w:rsidP="0022450E">
            <w:pPr>
              <w:rPr>
                <w:rFonts w:eastAsia="Times New Roman"/>
                <w:b/>
                <w:sz w:val="24"/>
                <w:szCs w:val="24"/>
              </w:rPr>
            </w:pPr>
            <w:r w:rsidRPr="007A703C">
              <w:rPr>
                <w:rFonts w:eastAsia="Times New Roman"/>
                <w:b/>
                <w:sz w:val="24"/>
                <w:szCs w:val="24"/>
              </w:rPr>
              <w:t>Kiểm tra cuối kỳ</w:t>
            </w:r>
          </w:p>
        </w:tc>
        <w:tc>
          <w:tcPr>
            <w:tcW w:w="88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jc w:val="center"/>
              <w:rPr>
                <w:rFonts w:eastAsia="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rPr>
                <w:rFonts w:eastAsia="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A703C" w:rsidRPr="007A703C" w:rsidRDefault="007A703C" w:rsidP="0022450E">
            <w:pPr>
              <w:tabs>
                <w:tab w:val="left" w:pos="192"/>
              </w:tabs>
              <w:rPr>
                <w:rFonts w:eastAsia="Times New Roman"/>
                <w:sz w:val="24"/>
                <w:szCs w:val="24"/>
              </w:rPr>
            </w:pPr>
          </w:p>
        </w:tc>
      </w:tr>
    </w:tbl>
    <w:p w:rsidR="007A703C" w:rsidRPr="007A703C" w:rsidRDefault="007A703C" w:rsidP="007A703C">
      <w:pPr>
        <w:rPr>
          <w:sz w:val="24"/>
          <w:szCs w:val="24"/>
        </w:rPr>
      </w:pPr>
    </w:p>
    <w:p w:rsidR="007A703C" w:rsidRPr="007A703C" w:rsidRDefault="007A703C" w:rsidP="007A703C">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416B95" w:rsidRPr="007A703C" w:rsidTr="0022450E">
        <w:tc>
          <w:tcPr>
            <w:tcW w:w="3564" w:type="dxa"/>
            <w:shd w:val="clear" w:color="auto" w:fill="auto"/>
          </w:tcPr>
          <w:p w:rsidR="00416B95" w:rsidRDefault="00416B95" w:rsidP="00416B95">
            <w:pPr>
              <w:spacing w:line="256" w:lineRule="auto"/>
              <w:jc w:val="center"/>
              <w:rPr>
                <w:rFonts w:eastAsia="Times New Roman"/>
                <w:b/>
                <w:bCs/>
                <w:sz w:val="26"/>
                <w:szCs w:val="24"/>
              </w:rPr>
            </w:pPr>
            <w:bookmarkStart w:id="5" w:name="_GoBack" w:colFirst="0" w:colLast="2"/>
            <w:r>
              <w:rPr>
                <w:rFonts w:eastAsia="Times New Roman"/>
                <w:b/>
                <w:bCs/>
                <w:sz w:val="26"/>
                <w:szCs w:val="24"/>
              </w:rPr>
              <w:t>Trưởng khoa</w:t>
            </w:r>
          </w:p>
          <w:p w:rsidR="00416B95" w:rsidRDefault="00416B95" w:rsidP="00416B95">
            <w:pPr>
              <w:spacing w:line="256" w:lineRule="auto"/>
              <w:jc w:val="center"/>
              <w:rPr>
                <w:rFonts w:eastAsia="Times New Roman"/>
                <w:bCs/>
                <w:i/>
                <w:sz w:val="26"/>
                <w:szCs w:val="24"/>
              </w:rPr>
            </w:pPr>
          </w:p>
          <w:p w:rsidR="00416B95" w:rsidRDefault="00416B95" w:rsidP="00416B95">
            <w:pPr>
              <w:spacing w:line="256" w:lineRule="auto"/>
              <w:jc w:val="center"/>
              <w:rPr>
                <w:rFonts w:eastAsia="Times New Roman"/>
                <w:b/>
                <w:sz w:val="26"/>
                <w:szCs w:val="24"/>
              </w:rPr>
            </w:pPr>
            <w:r>
              <w:rPr>
                <w:rFonts w:eastAsia="Times New Roman"/>
                <w:b/>
                <w:bCs/>
                <w:sz w:val="26"/>
                <w:szCs w:val="24"/>
              </w:rPr>
              <w:t>Đã ký</w:t>
            </w:r>
          </w:p>
          <w:p w:rsidR="00416B95" w:rsidRDefault="00416B95" w:rsidP="00416B95">
            <w:pPr>
              <w:spacing w:line="256" w:lineRule="auto"/>
              <w:jc w:val="center"/>
              <w:rPr>
                <w:rFonts w:eastAsia="Times New Roman"/>
                <w:b/>
                <w:sz w:val="26"/>
                <w:szCs w:val="24"/>
              </w:rPr>
            </w:pPr>
          </w:p>
          <w:p w:rsidR="00416B95" w:rsidRDefault="00416B95" w:rsidP="00416B95">
            <w:pPr>
              <w:spacing w:line="256" w:lineRule="auto"/>
              <w:jc w:val="center"/>
              <w:rPr>
                <w:rFonts w:eastAsia="Times New Roman"/>
                <w:b/>
                <w:sz w:val="26"/>
                <w:szCs w:val="24"/>
              </w:rPr>
            </w:pPr>
          </w:p>
          <w:p w:rsidR="00416B95" w:rsidRDefault="00416B95" w:rsidP="00416B95">
            <w:pPr>
              <w:spacing w:line="256" w:lineRule="auto"/>
              <w:jc w:val="center"/>
              <w:rPr>
                <w:rFonts w:eastAsia="Times New Roman"/>
                <w:b/>
                <w:sz w:val="26"/>
                <w:szCs w:val="24"/>
              </w:rPr>
            </w:pPr>
          </w:p>
          <w:p w:rsidR="00416B95" w:rsidRDefault="00416B95" w:rsidP="00416B95">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416B95" w:rsidRDefault="00416B95" w:rsidP="00416B95">
            <w:pPr>
              <w:spacing w:line="256" w:lineRule="auto"/>
              <w:jc w:val="center"/>
              <w:rPr>
                <w:rFonts w:eastAsia="Times New Roman"/>
                <w:b/>
                <w:sz w:val="26"/>
                <w:szCs w:val="24"/>
              </w:rPr>
            </w:pPr>
          </w:p>
        </w:tc>
        <w:tc>
          <w:tcPr>
            <w:tcW w:w="4660" w:type="dxa"/>
            <w:shd w:val="clear" w:color="auto" w:fill="auto"/>
          </w:tcPr>
          <w:p w:rsidR="00416B95" w:rsidRDefault="00416B95" w:rsidP="00416B95">
            <w:pPr>
              <w:spacing w:line="256" w:lineRule="auto"/>
              <w:jc w:val="center"/>
              <w:rPr>
                <w:rFonts w:eastAsia="Times New Roman"/>
                <w:b/>
                <w:bCs/>
                <w:sz w:val="26"/>
                <w:szCs w:val="24"/>
              </w:rPr>
            </w:pPr>
            <w:r>
              <w:rPr>
                <w:rFonts w:eastAsia="Times New Roman"/>
                <w:b/>
                <w:bCs/>
                <w:sz w:val="26"/>
                <w:szCs w:val="24"/>
              </w:rPr>
              <w:t>Trưởng bộ môn</w:t>
            </w:r>
          </w:p>
          <w:p w:rsidR="00416B95" w:rsidRDefault="00416B95" w:rsidP="00416B95">
            <w:pPr>
              <w:spacing w:line="256" w:lineRule="auto"/>
              <w:jc w:val="center"/>
              <w:rPr>
                <w:rFonts w:eastAsia="Times New Roman"/>
                <w:bCs/>
                <w:sz w:val="26"/>
                <w:szCs w:val="24"/>
              </w:rPr>
            </w:pPr>
          </w:p>
          <w:p w:rsidR="00416B95" w:rsidRDefault="00416B95" w:rsidP="00416B95">
            <w:pPr>
              <w:spacing w:line="256" w:lineRule="auto"/>
              <w:jc w:val="center"/>
              <w:rPr>
                <w:rFonts w:eastAsia="Times New Roman"/>
                <w:b/>
                <w:bCs/>
                <w:sz w:val="26"/>
                <w:szCs w:val="24"/>
              </w:rPr>
            </w:pPr>
            <w:r>
              <w:rPr>
                <w:rFonts w:eastAsia="Times New Roman"/>
                <w:b/>
                <w:bCs/>
                <w:sz w:val="26"/>
                <w:szCs w:val="24"/>
              </w:rPr>
              <w:t>Đã ký</w:t>
            </w:r>
          </w:p>
          <w:p w:rsidR="00416B95" w:rsidRDefault="00416B95" w:rsidP="00416B95">
            <w:pPr>
              <w:spacing w:line="256" w:lineRule="auto"/>
              <w:jc w:val="center"/>
              <w:rPr>
                <w:rFonts w:eastAsia="Times New Roman"/>
                <w:bCs/>
                <w:i/>
                <w:sz w:val="26"/>
                <w:szCs w:val="24"/>
              </w:rPr>
            </w:pPr>
          </w:p>
          <w:p w:rsidR="00416B95" w:rsidRDefault="00416B95" w:rsidP="00416B95">
            <w:pPr>
              <w:spacing w:line="256" w:lineRule="auto"/>
              <w:jc w:val="center"/>
              <w:rPr>
                <w:rFonts w:eastAsia="Times New Roman"/>
                <w:bCs/>
                <w:i/>
                <w:sz w:val="26"/>
                <w:szCs w:val="24"/>
              </w:rPr>
            </w:pPr>
          </w:p>
          <w:p w:rsidR="00416B95" w:rsidRDefault="00416B95" w:rsidP="00416B95">
            <w:pPr>
              <w:spacing w:line="256" w:lineRule="auto"/>
              <w:jc w:val="center"/>
              <w:rPr>
                <w:rFonts w:eastAsia="Times New Roman"/>
                <w:bCs/>
                <w:i/>
                <w:sz w:val="26"/>
                <w:szCs w:val="24"/>
              </w:rPr>
            </w:pPr>
          </w:p>
          <w:p w:rsidR="00416B95" w:rsidRDefault="00416B95" w:rsidP="00416B95">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5"/>
    </w:tbl>
    <w:p w:rsidR="007A703C" w:rsidRPr="007A703C" w:rsidRDefault="007A703C" w:rsidP="007A703C">
      <w:pPr>
        <w:rPr>
          <w:sz w:val="24"/>
          <w:szCs w:val="24"/>
        </w:rPr>
      </w:pPr>
    </w:p>
    <w:p w:rsidR="00BA2291" w:rsidRPr="007A703C" w:rsidRDefault="00BA2291" w:rsidP="007A703C">
      <w:pPr>
        <w:suppressAutoHyphens/>
        <w:spacing w:line="312" w:lineRule="auto"/>
        <w:jc w:val="both"/>
        <w:rPr>
          <w:rFonts w:eastAsia="Times New Roman"/>
          <w:sz w:val="24"/>
          <w:szCs w:val="24"/>
        </w:rPr>
      </w:pPr>
    </w:p>
    <w:sectPr w:rsidR="00BA2291" w:rsidRPr="007A703C"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52BCC"/>
    <w:rsid w:val="00163CED"/>
    <w:rsid w:val="0017520E"/>
    <w:rsid w:val="001B243D"/>
    <w:rsid w:val="001D14C6"/>
    <w:rsid w:val="001E272B"/>
    <w:rsid w:val="00274158"/>
    <w:rsid w:val="00293031"/>
    <w:rsid w:val="002D61BB"/>
    <w:rsid w:val="0030579D"/>
    <w:rsid w:val="00317674"/>
    <w:rsid w:val="003455F6"/>
    <w:rsid w:val="003A0C12"/>
    <w:rsid w:val="003A7067"/>
    <w:rsid w:val="003C55D8"/>
    <w:rsid w:val="003E62D6"/>
    <w:rsid w:val="003F515C"/>
    <w:rsid w:val="00416B95"/>
    <w:rsid w:val="004746AE"/>
    <w:rsid w:val="00476F21"/>
    <w:rsid w:val="0048297D"/>
    <w:rsid w:val="004C7B2F"/>
    <w:rsid w:val="004F1355"/>
    <w:rsid w:val="00523F39"/>
    <w:rsid w:val="00590ED4"/>
    <w:rsid w:val="005A26F8"/>
    <w:rsid w:val="005A71BC"/>
    <w:rsid w:val="005B3059"/>
    <w:rsid w:val="005B58E2"/>
    <w:rsid w:val="005E68C3"/>
    <w:rsid w:val="005F0C27"/>
    <w:rsid w:val="0065548E"/>
    <w:rsid w:val="006A1514"/>
    <w:rsid w:val="006B103E"/>
    <w:rsid w:val="006D380C"/>
    <w:rsid w:val="006D6CD7"/>
    <w:rsid w:val="006F3385"/>
    <w:rsid w:val="00707F8C"/>
    <w:rsid w:val="0072290A"/>
    <w:rsid w:val="00777371"/>
    <w:rsid w:val="00796BAD"/>
    <w:rsid w:val="007A0264"/>
    <w:rsid w:val="007A703C"/>
    <w:rsid w:val="00802CDF"/>
    <w:rsid w:val="008779FF"/>
    <w:rsid w:val="009433F1"/>
    <w:rsid w:val="00944594"/>
    <w:rsid w:val="0095086A"/>
    <w:rsid w:val="00957842"/>
    <w:rsid w:val="00982B70"/>
    <w:rsid w:val="009D2F73"/>
    <w:rsid w:val="009E797F"/>
    <w:rsid w:val="00A11016"/>
    <w:rsid w:val="00A40889"/>
    <w:rsid w:val="00A42963"/>
    <w:rsid w:val="00A57769"/>
    <w:rsid w:val="00A65D19"/>
    <w:rsid w:val="00A8459B"/>
    <w:rsid w:val="00A92074"/>
    <w:rsid w:val="00AC6433"/>
    <w:rsid w:val="00AF6492"/>
    <w:rsid w:val="00B27104"/>
    <w:rsid w:val="00B275D5"/>
    <w:rsid w:val="00B3203B"/>
    <w:rsid w:val="00B514B0"/>
    <w:rsid w:val="00B7098F"/>
    <w:rsid w:val="00BA2291"/>
    <w:rsid w:val="00BB55BB"/>
    <w:rsid w:val="00BC02C7"/>
    <w:rsid w:val="00BD51A5"/>
    <w:rsid w:val="00C014AF"/>
    <w:rsid w:val="00C118FE"/>
    <w:rsid w:val="00C46E2A"/>
    <w:rsid w:val="00C86122"/>
    <w:rsid w:val="00CA3788"/>
    <w:rsid w:val="00CA4B60"/>
    <w:rsid w:val="00CB03E8"/>
    <w:rsid w:val="00D14B97"/>
    <w:rsid w:val="00DB1A7A"/>
    <w:rsid w:val="00E06576"/>
    <w:rsid w:val="00E72B78"/>
    <w:rsid w:val="00E860C5"/>
    <w:rsid w:val="00EC7CA3"/>
    <w:rsid w:val="00EE0DC7"/>
    <w:rsid w:val="00EF25F7"/>
    <w:rsid w:val="00EF2FF5"/>
    <w:rsid w:val="00EF6A15"/>
    <w:rsid w:val="00F04AB4"/>
    <w:rsid w:val="00F10833"/>
    <w:rsid w:val="00F13385"/>
    <w:rsid w:val="00F42B40"/>
    <w:rsid w:val="00F52299"/>
    <w:rsid w:val="00F579A7"/>
    <w:rsid w:val="00F863A0"/>
    <w:rsid w:val="00FB6549"/>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2021-08-11T15:23:00Z</dcterms:created>
  <dcterms:modified xsi:type="dcterms:W3CDTF">2021-08-14T03:33:00Z</dcterms:modified>
</cp:coreProperties>
</file>