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9" w:type="dxa"/>
        <w:tblInd w:w="-284" w:type="dxa"/>
        <w:tblCellMar>
          <w:left w:w="85" w:type="dxa"/>
          <w:right w:w="85" w:type="dxa"/>
        </w:tblCellMar>
        <w:tblLook w:val="0000" w:firstRow="0" w:lastRow="0" w:firstColumn="0" w:lastColumn="0" w:noHBand="0" w:noVBand="0"/>
      </w:tblPr>
      <w:tblGrid>
        <w:gridCol w:w="4303"/>
        <w:gridCol w:w="5646"/>
      </w:tblGrid>
      <w:tr w:rsidR="009A3DD4" w:rsidRPr="00C2308B" w14:paraId="4239D04F" w14:textId="77777777" w:rsidTr="00F7693D">
        <w:trPr>
          <w:cantSplit/>
          <w:trHeight w:val="715"/>
        </w:trPr>
        <w:tc>
          <w:tcPr>
            <w:tcW w:w="4303" w:type="dxa"/>
          </w:tcPr>
          <w:p w14:paraId="4CAAF61E" w14:textId="77777777" w:rsidR="00FE06CD" w:rsidRPr="00C2308B" w:rsidRDefault="00FE06CD" w:rsidP="00C2308B">
            <w:pPr>
              <w:spacing w:after="0" w:line="400" w:lineRule="exact"/>
              <w:jc w:val="center"/>
              <w:rPr>
                <w:rFonts w:ascii="Times New Roman" w:hAnsi="Times New Roman" w:cs="Times New Roman"/>
                <w:bCs/>
                <w:sz w:val="26"/>
                <w:szCs w:val="26"/>
              </w:rPr>
            </w:pPr>
            <w:bookmarkStart w:id="0" w:name="_GoBack"/>
            <w:bookmarkEnd w:id="0"/>
            <w:r w:rsidRPr="00C2308B">
              <w:rPr>
                <w:rFonts w:ascii="Times New Roman" w:hAnsi="Times New Roman" w:cs="Times New Roman"/>
                <w:bCs/>
                <w:sz w:val="26"/>
                <w:szCs w:val="26"/>
              </w:rPr>
              <w:t>UBND TỈNH THÁI BÌNH</w:t>
            </w:r>
          </w:p>
          <w:p w14:paraId="55B0C712" w14:textId="377CA574" w:rsidR="00FE06CD" w:rsidRPr="00C2308B" w:rsidRDefault="00FE06CD"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TRƯỜNG ĐẠI HỌC THÁI BÌNH</w:t>
            </w:r>
          </w:p>
        </w:tc>
        <w:tc>
          <w:tcPr>
            <w:tcW w:w="5646" w:type="dxa"/>
          </w:tcPr>
          <w:p w14:paraId="79D1E623" w14:textId="77777777" w:rsidR="00FE06CD" w:rsidRPr="00C2308B" w:rsidRDefault="00FE06CD"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CỘNG HOÀ XÃ HỘI CHỦ NGHĨA VIỆT NAM</w:t>
            </w:r>
          </w:p>
          <w:p w14:paraId="0476BC70" w14:textId="43E4214A" w:rsidR="00FE06CD" w:rsidRPr="00C2308B" w:rsidRDefault="00FE06CD"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Độc lập - Tự do - Hạnh phúc</w:t>
            </w:r>
          </w:p>
          <w:p w14:paraId="5A27C191" w14:textId="2FAE480D" w:rsidR="00FE06CD" w:rsidRPr="00C2308B" w:rsidRDefault="00FE06CD" w:rsidP="00C2308B">
            <w:pPr>
              <w:spacing w:after="0" w:line="400" w:lineRule="exact"/>
              <w:rPr>
                <w:rFonts w:ascii="Times New Roman" w:hAnsi="Times New Roman" w:cs="Times New Roman"/>
                <w:b/>
                <w:sz w:val="26"/>
                <w:szCs w:val="26"/>
              </w:rPr>
            </w:pPr>
          </w:p>
        </w:tc>
      </w:tr>
    </w:tbl>
    <w:p w14:paraId="3EF95179" w14:textId="77777777" w:rsidR="00FE06CD" w:rsidRPr="00C2308B" w:rsidRDefault="00FE06CD" w:rsidP="00C2308B">
      <w:pPr>
        <w:spacing w:after="0" w:line="400" w:lineRule="exact"/>
        <w:rPr>
          <w:rFonts w:ascii="Times New Roman" w:hAnsi="Times New Roman" w:cs="Times New Roman"/>
          <w:b/>
          <w:bCs/>
          <w:sz w:val="26"/>
          <w:szCs w:val="26"/>
        </w:rPr>
      </w:pPr>
    </w:p>
    <w:p w14:paraId="7DB76293" w14:textId="77777777" w:rsidR="00FE06CD" w:rsidRPr="00C2308B" w:rsidRDefault="00FE06CD" w:rsidP="00C2308B">
      <w:pPr>
        <w:spacing w:after="0" w:line="400" w:lineRule="exact"/>
        <w:jc w:val="center"/>
        <w:rPr>
          <w:rFonts w:ascii="Times New Roman" w:hAnsi="Times New Roman" w:cs="Times New Roman"/>
          <w:b/>
          <w:bCs/>
          <w:sz w:val="26"/>
          <w:szCs w:val="26"/>
        </w:rPr>
      </w:pPr>
      <w:r w:rsidRPr="00C2308B">
        <w:rPr>
          <w:rFonts w:ascii="Times New Roman" w:hAnsi="Times New Roman" w:cs="Times New Roman"/>
          <w:b/>
          <w:bCs/>
          <w:sz w:val="26"/>
          <w:szCs w:val="26"/>
        </w:rPr>
        <w:t>ĐỀ CƯƠNG CHI TIẾT HỌC PHẦN</w:t>
      </w:r>
    </w:p>
    <w:p w14:paraId="7F4D9683" w14:textId="7D5ABF3D" w:rsidR="00FE06CD" w:rsidRPr="00C2308B" w:rsidRDefault="00FE06CD"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 xml:space="preserve">Ngành đào tạo: </w:t>
      </w:r>
      <w:r w:rsidR="00B544B3" w:rsidRPr="00C2308B">
        <w:rPr>
          <w:rFonts w:ascii="Times New Roman" w:hAnsi="Times New Roman" w:cs="Times New Roman"/>
          <w:b/>
          <w:bCs/>
          <w:sz w:val="26"/>
          <w:szCs w:val="26"/>
        </w:rPr>
        <w:t>Đại học</w:t>
      </w:r>
      <w:r w:rsidR="00B544B3" w:rsidRPr="00C2308B">
        <w:rPr>
          <w:rFonts w:ascii="Times New Roman" w:hAnsi="Times New Roman" w:cs="Times New Roman"/>
          <w:b/>
          <w:sz w:val="26"/>
          <w:szCs w:val="26"/>
        </w:rPr>
        <w:t xml:space="preserve"> </w:t>
      </w:r>
      <w:r w:rsidRPr="00C2308B">
        <w:rPr>
          <w:rFonts w:ascii="Times New Roman" w:hAnsi="Times New Roman" w:cs="Times New Roman"/>
          <w:b/>
          <w:sz w:val="26"/>
          <w:szCs w:val="26"/>
        </w:rPr>
        <w:t>Luật</w:t>
      </w:r>
    </w:p>
    <w:p w14:paraId="283C3691" w14:textId="48264FD4" w:rsidR="006D22DF" w:rsidRPr="00C2308B" w:rsidRDefault="006D22DF" w:rsidP="00C2308B">
      <w:pPr>
        <w:spacing w:after="0" w:line="400" w:lineRule="exact"/>
        <w:jc w:val="center"/>
        <w:rPr>
          <w:rFonts w:ascii="Times New Roman" w:hAnsi="Times New Roman" w:cs="Times New Roman"/>
          <w:i/>
          <w:sz w:val="26"/>
          <w:szCs w:val="26"/>
        </w:rPr>
      </w:pPr>
      <w:r w:rsidRPr="00C2308B">
        <w:rPr>
          <w:rFonts w:ascii="Times New Roman" w:hAnsi="Times New Roman" w:cs="Times New Roman"/>
          <w:i/>
          <w:sz w:val="26"/>
          <w:szCs w:val="26"/>
        </w:rPr>
        <w:t>(Ban hành theo Quyết định số 640  ngày 14 tháng 12 năm 2019 của Hiệu trưởng trường Đại học Thái bình )</w:t>
      </w:r>
    </w:p>
    <w:p w14:paraId="00D14F29" w14:textId="77777777" w:rsidR="00F7693D" w:rsidRPr="00C2308B" w:rsidRDefault="00F7693D" w:rsidP="00C2308B">
      <w:pPr>
        <w:spacing w:after="0" w:line="400" w:lineRule="exact"/>
        <w:jc w:val="center"/>
        <w:rPr>
          <w:rFonts w:ascii="Times New Roman" w:hAnsi="Times New Roman" w:cs="Times New Roman"/>
          <w:i/>
          <w:sz w:val="26"/>
          <w:szCs w:val="26"/>
        </w:rPr>
      </w:pPr>
    </w:p>
    <w:p w14:paraId="7567329E" w14:textId="6DDB2C5C" w:rsidR="00B544B3" w:rsidRPr="00C2308B" w:rsidRDefault="00B544B3" w:rsidP="00C2308B">
      <w:pPr>
        <w:pStyle w:val="Vnbnnidung0"/>
        <w:numPr>
          <w:ilvl w:val="0"/>
          <w:numId w:val="3"/>
        </w:numPr>
        <w:tabs>
          <w:tab w:val="left" w:pos="363"/>
          <w:tab w:val="right" w:leader="dot" w:pos="2947"/>
          <w:tab w:val="left" w:leader="dot" w:pos="3478"/>
          <w:tab w:val="left" w:leader="dot" w:pos="5813"/>
          <w:tab w:val="left" w:leader="dot" w:pos="7383"/>
        </w:tabs>
        <w:spacing w:after="0" w:line="400" w:lineRule="exact"/>
        <w:ind w:firstLine="0"/>
        <w:rPr>
          <w:color w:val="auto"/>
        </w:rPr>
      </w:pPr>
      <w:r w:rsidRPr="00C2308B">
        <w:rPr>
          <w:b/>
          <w:bCs/>
          <w:color w:val="auto"/>
        </w:rPr>
        <w:t xml:space="preserve">Tên học phần: </w:t>
      </w:r>
      <w:r w:rsidRPr="00C2308B">
        <w:rPr>
          <w:color w:val="auto"/>
        </w:rPr>
        <w:t>Tiếng Anh chuyên ngành</w:t>
      </w:r>
      <w:r w:rsidRPr="00C2308B">
        <w:rPr>
          <w:b/>
          <w:bCs/>
          <w:color w:val="auto"/>
        </w:rPr>
        <w:t xml:space="preserve"> </w:t>
      </w:r>
      <w:r w:rsidR="006D22DF" w:rsidRPr="00C2308B">
        <w:rPr>
          <w:b/>
          <w:bCs/>
          <w:color w:val="auto"/>
          <w:lang w:val="vi-VN"/>
        </w:rPr>
        <w:t xml:space="preserve"> </w:t>
      </w:r>
      <w:r w:rsidR="007C3549" w:rsidRPr="00C2308B">
        <w:rPr>
          <w:b/>
          <w:bCs/>
          <w:color w:val="auto"/>
          <w:lang w:val="vi-VN"/>
        </w:rPr>
        <w:t xml:space="preserve">               </w:t>
      </w:r>
      <w:r w:rsidRPr="00C2308B">
        <w:rPr>
          <w:b/>
          <w:bCs/>
          <w:color w:val="auto"/>
        </w:rPr>
        <w:t>Mã học phần</w:t>
      </w:r>
      <w:r w:rsidRPr="00C2308B">
        <w:rPr>
          <w:b/>
          <w:bCs/>
          <w:color w:val="auto"/>
          <w:lang w:val="vi-VN"/>
        </w:rPr>
        <w:t>:</w:t>
      </w:r>
      <w:r w:rsidR="006D22DF" w:rsidRPr="00C2308B">
        <w:rPr>
          <w:b/>
          <w:bCs/>
          <w:color w:val="auto"/>
          <w:lang w:val="vi-VN"/>
        </w:rPr>
        <w:t xml:space="preserve"> </w:t>
      </w:r>
      <w:r w:rsidR="006D22DF" w:rsidRPr="00C2308B">
        <w:rPr>
          <w:color w:val="auto"/>
          <w:lang w:val="vi-VN"/>
        </w:rPr>
        <w:t>0101001464</w:t>
      </w:r>
    </w:p>
    <w:p w14:paraId="130DD14F" w14:textId="7137788E" w:rsidR="00B544B3" w:rsidRPr="00C2308B" w:rsidRDefault="00B544B3" w:rsidP="00C2308B">
      <w:pPr>
        <w:pStyle w:val="Vnbnnidung0"/>
        <w:numPr>
          <w:ilvl w:val="0"/>
          <w:numId w:val="3"/>
        </w:numPr>
        <w:tabs>
          <w:tab w:val="left" w:pos="378"/>
          <w:tab w:val="left" w:leader="dot" w:pos="2069"/>
          <w:tab w:val="left" w:leader="dot" w:pos="4666"/>
        </w:tabs>
        <w:spacing w:after="0" w:line="400" w:lineRule="exact"/>
        <w:ind w:firstLine="0"/>
        <w:rPr>
          <w:color w:val="auto"/>
        </w:rPr>
      </w:pPr>
      <w:bookmarkStart w:id="1" w:name="bookmark2"/>
      <w:bookmarkEnd w:id="1"/>
      <w:r w:rsidRPr="00C2308B">
        <w:rPr>
          <w:b/>
          <w:bCs/>
          <w:color w:val="auto"/>
        </w:rPr>
        <w:t xml:space="preserve">Số tín chỉ: </w:t>
      </w:r>
      <w:r w:rsidR="00D96902" w:rsidRPr="00C2308B">
        <w:rPr>
          <w:color w:val="auto"/>
        </w:rPr>
        <w:t>4</w:t>
      </w:r>
      <w:r w:rsidR="009363BC" w:rsidRPr="00C2308B">
        <w:rPr>
          <w:color w:val="auto"/>
          <w:lang w:val="vi-VN"/>
        </w:rPr>
        <w:t xml:space="preserve"> </w:t>
      </w:r>
      <w:r w:rsidR="00D96902" w:rsidRPr="00C2308B">
        <w:rPr>
          <w:color w:val="auto"/>
          <w:lang w:val="vi-VN"/>
        </w:rPr>
        <w:t>(4.0)</w:t>
      </w:r>
    </w:p>
    <w:p w14:paraId="14238B8F" w14:textId="4BA0D472" w:rsidR="00B544B3" w:rsidRPr="00C2308B" w:rsidRDefault="00B544B3" w:rsidP="00C2308B">
      <w:pPr>
        <w:pStyle w:val="Vnbnnidung0"/>
        <w:numPr>
          <w:ilvl w:val="0"/>
          <w:numId w:val="3"/>
        </w:numPr>
        <w:tabs>
          <w:tab w:val="left" w:pos="378"/>
          <w:tab w:val="left" w:leader="dot" w:pos="5813"/>
        </w:tabs>
        <w:spacing w:after="0" w:line="400" w:lineRule="exact"/>
        <w:ind w:firstLine="0"/>
        <w:rPr>
          <w:color w:val="auto"/>
        </w:rPr>
      </w:pPr>
      <w:bookmarkStart w:id="2" w:name="bookmark3"/>
      <w:bookmarkEnd w:id="2"/>
      <w:r w:rsidRPr="00C2308B">
        <w:rPr>
          <w:b/>
          <w:bCs/>
          <w:color w:val="auto"/>
        </w:rPr>
        <w:t xml:space="preserve">Trình độ: </w:t>
      </w:r>
      <w:r w:rsidRPr="00C2308B">
        <w:rPr>
          <w:color w:val="auto"/>
        </w:rPr>
        <w:t xml:space="preserve">Dành cho sinh viên năm thứ </w:t>
      </w:r>
      <w:r w:rsidR="00D96902" w:rsidRPr="00C2308B">
        <w:rPr>
          <w:color w:val="auto"/>
        </w:rPr>
        <w:t>3</w:t>
      </w:r>
    </w:p>
    <w:p w14:paraId="32ADA7D8" w14:textId="77777777" w:rsidR="00B544B3" w:rsidRPr="00C2308B" w:rsidRDefault="00B544B3" w:rsidP="00C2308B">
      <w:pPr>
        <w:pStyle w:val="Vnbnnidung0"/>
        <w:numPr>
          <w:ilvl w:val="0"/>
          <w:numId w:val="3"/>
        </w:numPr>
        <w:tabs>
          <w:tab w:val="left" w:pos="378"/>
        </w:tabs>
        <w:spacing w:after="0" w:line="400" w:lineRule="exact"/>
        <w:ind w:firstLine="0"/>
        <w:rPr>
          <w:color w:val="auto"/>
        </w:rPr>
      </w:pPr>
      <w:bookmarkStart w:id="3" w:name="bookmark4"/>
      <w:bookmarkEnd w:id="3"/>
      <w:r w:rsidRPr="00C2308B">
        <w:rPr>
          <w:b/>
          <w:bCs/>
          <w:color w:val="auto"/>
        </w:rPr>
        <w:t>Phân bổ thời gian:</w:t>
      </w:r>
    </w:p>
    <w:p w14:paraId="4B0CDA77" w14:textId="4C67AAC6" w:rsidR="00B544B3" w:rsidRPr="00C2308B" w:rsidRDefault="00B544B3" w:rsidP="00C2308B">
      <w:pPr>
        <w:pStyle w:val="Vnbnnidung0"/>
        <w:numPr>
          <w:ilvl w:val="0"/>
          <w:numId w:val="4"/>
        </w:numPr>
        <w:tabs>
          <w:tab w:val="left" w:pos="1007"/>
        </w:tabs>
        <w:spacing w:after="0" w:line="400" w:lineRule="exact"/>
        <w:ind w:firstLine="740"/>
        <w:rPr>
          <w:color w:val="auto"/>
        </w:rPr>
      </w:pPr>
      <w:bookmarkStart w:id="4" w:name="bookmark5"/>
      <w:bookmarkEnd w:id="4"/>
      <w:r w:rsidRPr="00C2308B">
        <w:rPr>
          <w:color w:val="auto"/>
        </w:rPr>
        <w:t xml:space="preserve">Lên lớp: </w:t>
      </w:r>
      <w:r w:rsidR="00D96902" w:rsidRPr="00C2308B">
        <w:rPr>
          <w:color w:val="auto"/>
        </w:rPr>
        <w:t>60</w:t>
      </w:r>
      <w:r w:rsidR="00D96902" w:rsidRPr="00C2308B">
        <w:rPr>
          <w:color w:val="auto"/>
          <w:lang w:val="vi-VN"/>
        </w:rPr>
        <w:t xml:space="preserve"> </w:t>
      </w:r>
      <w:r w:rsidRPr="00C2308B">
        <w:rPr>
          <w:color w:val="auto"/>
        </w:rPr>
        <w:t>tiết</w:t>
      </w:r>
    </w:p>
    <w:p w14:paraId="4725EEA2" w14:textId="55DADEF2" w:rsidR="00B544B3" w:rsidRPr="00C2308B" w:rsidRDefault="00B544B3" w:rsidP="00C2308B">
      <w:pPr>
        <w:pStyle w:val="Vnbnnidung0"/>
        <w:spacing w:after="0" w:line="400" w:lineRule="exact"/>
        <w:ind w:left="1460" w:firstLine="0"/>
        <w:rPr>
          <w:color w:val="auto"/>
        </w:rPr>
      </w:pPr>
      <w:r w:rsidRPr="00C2308B">
        <w:rPr>
          <w:color w:val="auto"/>
        </w:rPr>
        <w:t xml:space="preserve">+ Lý </w:t>
      </w:r>
      <w:r w:rsidR="00D96902" w:rsidRPr="00C2308B">
        <w:rPr>
          <w:color w:val="auto"/>
        </w:rPr>
        <w:t>thuyết</w:t>
      </w:r>
      <w:r w:rsidR="00D96902" w:rsidRPr="00C2308B">
        <w:rPr>
          <w:color w:val="auto"/>
          <w:lang w:val="vi-VN"/>
        </w:rPr>
        <w:t xml:space="preserve">: </w:t>
      </w:r>
      <w:r w:rsidR="002C7BDF" w:rsidRPr="00C2308B">
        <w:rPr>
          <w:color w:val="auto"/>
          <w:lang w:val="vi-VN"/>
        </w:rPr>
        <w:t>50</w:t>
      </w:r>
      <w:r w:rsidRPr="00C2308B">
        <w:rPr>
          <w:color w:val="auto"/>
        </w:rPr>
        <w:t xml:space="preserve"> tiết</w:t>
      </w:r>
    </w:p>
    <w:p w14:paraId="154089CE" w14:textId="1EBF6D0B" w:rsidR="00B544B3" w:rsidRPr="00C2308B" w:rsidRDefault="00B544B3" w:rsidP="00C2308B">
      <w:pPr>
        <w:pStyle w:val="Vnbnnidung0"/>
        <w:spacing w:after="0" w:line="400" w:lineRule="exact"/>
        <w:ind w:left="1460" w:firstLine="0"/>
        <w:rPr>
          <w:color w:val="auto"/>
        </w:rPr>
      </w:pPr>
      <w:r w:rsidRPr="00C2308B">
        <w:rPr>
          <w:color w:val="auto"/>
        </w:rPr>
        <w:t>+ Seminar/Bài tập:</w:t>
      </w:r>
      <w:r w:rsidR="00D96902" w:rsidRPr="00C2308B">
        <w:rPr>
          <w:color w:val="auto"/>
          <w:lang w:val="vi-VN"/>
        </w:rPr>
        <w:t xml:space="preserve"> </w:t>
      </w:r>
      <w:r w:rsidR="002C7BDF" w:rsidRPr="00C2308B">
        <w:rPr>
          <w:color w:val="auto"/>
          <w:lang w:val="vi-VN"/>
        </w:rPr>
        <w:t>7</w:t>
      </w:r>
      <w:r w:rsidR="00D96902" w:rsidRPr="00C2308B">
        <w:rPr>
          <w:color w:val="auto"/>
          <w:lang w:val="vi-VN"/>
        </w:rPr>
        <w:t xml:space="preserve"> </w:t>
      </w:r>
      <w:r w:rsidRPr="00C2308B">
        <w:rPr>
          <w:color w:val="auto"/>
        </w:rPr>
        <w:t>tiết</w:t>
      </w:r>
    </w:p>
    <w:p w14:paraId="67F36C37" w14:textId="055CA47B" w:rsidR="00B544B3" w:rsidRPr="00C2308B" w:rsidRDefault="00B544B3" w:rsidP="00C2308B">
      <w:pPr>
        <w:pStyle w:val="Vnbnnidung0"/>
        <w:spacing w:after="0" w:line="400" w:lineRule="exact"/>
        <w:ind w:left="1460" w:firstLine="0"/>
        <w:rPr>
          <w:color w:val="auto"/>
        </w:rPr>
      </w:pPr>
      <w:r w:rsidRPr="00C2308B">
        <w:rPr>
          <w:color w:val="auto"/>
        </w:rPr>
        <w:t xml:space="preserve">+ Kiểm tra: </w:t>
      </w:r>
      <w:r w:rsidR="00D96902" w:rsidRPr="00C2308B">
        <w:rPr>
          <w:color w:val="auto"/>
        </w:rPr>
        <w:t>3</w:t>
      </w:r>
      <w:r w:rsidR="00D96902" w:rsidRPr="00C2308B">
        <w:rPr>
          <w:color w:val="auto"/>
          <w:lang w:val="vi-VN"/>
        </w:rPr>
        <w:t xml:space="preserve"> </w:t>
      </w:r>
      <w:r w:rsidR="00D96902" w:rsidRPr="00C2308B">
        <w:rPr>
          <w:color w:val="auto"/>
        </w:rPr>
        <w:t>tiết</w:t>
      </w:r>
      <w:r w:rsidR="00D96902" w:rsidRPr="00C2308B">
        <w:rPr>
          <w:color w:val="auto"/>
          <w:lang w:val="vi-VN"/>
        </w:rPr>
        <w:t xml:space="preserve">. </w:t>
      </w:r>
      <w:r w:rsidRPr="00C2308B">
        <w:rPr>
          <w:color w:val="auto"/>
        </w:rPr>
        <w:t xml:space="preserve"> Số bài kiểm tra định kỳ:</w:t>
      </w:r>
      <w:r w:rsidR="007C3549" w:rsidRPr="00C2308B">
        <w:rPr>
          <w:color w:val="auto"/>
          <w:lang w:val="vi-VN"/>
        </w:rPr>
        <w:t xml:space="preserve"> 2 </w:t>
      </w:r>
      <w:r w:rsidRPr="00C2308B">
        <w:rPr>
          <w:color w:val="auto"/>
        </w:rPr>
        <w:t>bài</w:t>
      </w:r>
    </w:p>
    <w:p w14:paraId="008B65A8" w14:textId="2D68F80B" w:rsidR="00B544B3" w:rsidRPr="00C2308B" w:rsidRDefault="00B544B3" w:rsidP="00C2308B">
      <w:pPr>
        <w:pStyle w:val="Vnbnnidung0"/>
        <w:numPr>
          <w:ilvl w:val="0"/>
          <w:numId w:val="4"/>
        </w:numPr>
        <w:tabs>
          <w:tab w:val="left" w:pos="1007"/>
        </w:tabs>
        <w:spacing w:after="0" w:line="400" w:lineRule="exact"/>
        <w:ind w:firstLine="740"/>
        <w:rPr>
          <w:color w:val="auto"/>
        </w:rPr>
      </w:pPr>
      <w:bookmarkStart w:id="5" w:name="bookmark6"/>
      <w:bookmarkEnd w:id="5"/>
      <w:r w:rsidRPr="00C2308B">
        <w:rPr>
          <w:color w:val="auto"/>
        </w:rPr>
        <w:t xml:space="preserve">Tự học: </w:t>
      </w:r>
      <w:r w:rsidR="007C3549" w:rsidRPr="00C2308B">
        <w:rPr>
          <w:color w:val="auto"/>
        </w:rPr>
        <w:t>120</w:t>
      </w:r>
      <w:r w:rsidR="007C3549" w:rsidRPr="00C2308B">
        <w:rPr>
          <w:color w:val="auto"/>
          <w:lang w:val="vi-VN"/>
        </w:rPr>
        <w:t xml:space="preserve"> </w:t>
      </w:r>
      <w:r w:rsidRPr="00C2308B">
        <w:rPr>
          <w:color w:val="auto"/>
        </w:rPr>
        <w:t>tiết</w:t>
      </w:r>
    </w:p>
    <w:p w14:paraId="5CA28C5C" w14:textId="77777777" w:rsidR="00241593" w:rsidRPr="00C2308B" w:rsidRDefault="00241593"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5. Điều kiện tiên quyết:</w:t>
      </w:r>
    </w:p>
    <w:p w14:paraId="62EF7F2F"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Sinh viên đã hoàn thành Học phần tiếng Anh cơ bản 1 và tiếng Anh cơ bản 2</w:t>
      </w:r>
    </w:p>
    <w:p w14:paraId="18EF1F25" w14:textId="77777777" w:rsidR="008C24F3" w:rsidRPr="00C2308B" w:rsidRDefault="008C24F3" w:rsidP="00C2308B">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rPr>
        <w:t>6.</w:t>
      </w:r>
      <w:r w:rsidRPr="00C2308B">
        <w:rPr>
          <w:rFonts w:ascii="Times New Roman" w:hAnsi="Times New Roman" w:cs="Times New Roman"/>
          <w:b/>
          <w:sz w:val="26"/>
          <w:szCs w:val="26"/>
          <w:lang w:val="vi-VN"/>
        </w:rPr>
        <w:t>Mục tiêu học phần: Sau khi hoàn thành học phần sinh viên có khả năng:</w:t>
      </w:r>
    </w:p>
    <w:p w14:paraId="288A8597" w14:textId="77777777" w:rsidR="008C24F3" w:rsidRPr="00C2308B" w:rsidRDefault="008C24F3" w:rsidP="00C2308B">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rPr>
        <w:t xml:space="preserve"> 6.1. </w:t>
      </w:r>
      <w:r w:rsidRPr="00C2308B">
        <w:rPr>
          <w:rFonts w:ascii="Times New Roman" w:hAnsi="Times New Roman" w:cs="Times New Roman"/>
          <w:b/>
          <w:sz w:val="26"/>
          <w:szCs w:val="26"/>
          <w:lang w:val="vi-VN"/>
        </w:rPr>
        <w:t>Về kiến thức:</w:t>
      </w:r>
    </w:p>
    <w:p w14:paraId="6533BFB4" w14:textId="50C5A5F4" w:rsidR="00241593" w:rsidRPr="00C2308B" w:rsidRDefault="00241593" w:rsidP="00C2308B">
      <w:pPr>
        <w:pStyle w:val="ListParagraph"/>
        <w:numPr>
          <w:ilvl w:val="0"/>
          <w:numId w:val="7"/>
        </w:numPr>
        <w:spacing w:after="0" w:line="400" w:lineRule="exact"/>
        <w:rPr>
          <w:sz w:val="26"/>
          <w:szCs w:val="26"/>
        </w:rPr>
      </w:pPr>
      <w:r w:rsidRPr="00C2308B">
        <w:rPr>
          <w:sz w:val="26"/>
          <w:szCs w:val="26"/>
        </w:rPr>
        <w:t>Cung cấp cho sinh viên hệ thống từ vựng, cấu trúc câu liên quan đến chuyên ngành mà các em đang theo học.</w:t>
      </w:r>
    </w:p>
    <w:p w14:paraId="0D4E5208" w14:textId="0253B66C" w:rsidR="00241593" w:rsidRPr="00C2308B" w:rsidRDefault="00241593" w:rsidP="00C2308B">
      <w:pPr>
        <w:pStyle w:val="ListParagraph"/>
        <w:numPr>
          <w:ilvl w:val="0"/>
          <w:numId w:val="7"/>
        </w:numPr>
        <w:spacing w:after="0" w:line="400" w:lineRule="exact"/>
        <w:rPr>
          <w:sz w:val="26"/>
          <w:szCs w:val="26"/>
        </w:rPr>
      </w:pPr>
      <w:r w:rsidRPr="00C2308B">
        <w:rPr>
          <w:sz w:val="26"/>
          <w:szCs w:val="26"/>
        </w:rPr>
        <w:t>Sau khi kết thúc học phần Tiếng Anh chuyên ngành, Sinh viên có khả năng đọc các văn bản luật và sử dụng các tài liệu chuyên ngành viết bằng Tiếng Anh.</w:t>
      </w:r>
    </w:p>
    <w:p w14:paraId="10ADB721" w14:textId="035A7622" w:rsidR="00241593" w:rsidRPr="00C2308B" w:rsidRDefault="00241593" w:rsidP="00C2308B">
      <w:pPr>
        <w:pStyle w:val="ListParagraph"/>
        <w:numPr>
          <w:ilvl w:val="0"/>
          <w:numId w:val="7"/>
        </w:numPr>
        <w:spacing w:after="0" w:line="400" w:lineRule="exact"/>
        <w:rPr>
          <w:sz w:val="26"/>
          <w:szCs w:val="26"/>
        </w:rPr>
      </w:pPr>
      <w:r w:rsidRPr="00C2308B">
        <w:rPr>
          <w:sz w:val="26"/>
          <w:szCs w:val="26"/>
        </w:rPr>
        <w:t xml:space="preserve">Sau khi hoàn tất môn học sinh viên có khả năng sử dụng các từ vựng luật cơ bản thuộc chuyên ngành luật để tham dự các buổi họp, thương thuyết, gọi điện thoại và sử dụng tiếng Anh trong mọi tình huống giao tiếp và soạn thảo các văn bản có liên quan. </w:t>
      </w:r>
    </w:p>
    <w:p w14:paraId="7C48B55F" w14:textId="77777777" w:rsidR="00D9213A" w:rsidRPr="00C2308B" w:rsidRDefault="008C24F3" w:rsidP="00C2308B">
      <w:pPr>
        <w:spacing w:after="0" w:line="400" w:lineRule="exact"/>
        <w:jc w:val="both"/>
        <w:rPr>
          <w:rFonts w:ascii="Times New Roman" w:hAnsi="Times New Roman" w:cs="Times New Roman"/>
          <w:b/>
          <w:sz w:val="26"/>
          <w:szCs w:val="26"/>
          <w:lang w:val="vi-VN"/>
        </w:rPr>
      </w:pPr>
      <w:r w:rsidRPr="00C2308B">
        <w:rPr>
          <w:rFonts w:ascii="Times New Roman" w:hAnsi="Times New Roman" w:cs="Times New Roman"/>
          <w:b/>
          <w:sz w:val="26"/>
          <w:szCs w:val="26"/>
          <w:lang w:val="vi-VN"/>
        </w:rPr>
        <w:t>6.2. Về kĩ năng</w:t>
      </w:r>
    </w:p>
    <w:p w14:paraId="714B9DFA" w14:textId="01DCBDEC" w:rsidR="008C24F3" w:rsidRPr="00C2308B" w:rsidRDefault="008C24F3" w:rsidP="00C2308B">
      <w:pPr>
        <w:pStyle w:val="ListParagraph"/>
        <w:numPr>
          <w:ilvl w:val="0"/>
          <w:numId w:val="8"/>
        </w:numPr>
        <w:spacing w:after="0" w:line="400" w:lineRule="exact"/>
        <w:rPr>
          <w:rFonts w:eastAsiaTheme="minorEastAsia"/>
          <w:b/>
          <w:sz w:val="26"/>
          <w:szCs w:val="26"/>
          <w:lang w:val="vi-VN"/>
        </w:rPr>
      </w:pPr>
      <w:r w:rsidRPr="00C2308B">
        <w:rPr>
          <w:sz w:val="26"/>
          <w:szCs w:val="26"/>
        </w:rPr>
        <w:t>Giúp sinh viên thực hành 4 kỹ năng giao tiếp: Nghe – Nói – Đọc – Viết ở trình độ Pre-intermediate.</w:t>
      </w:r>
    </w:p>
    <w:p w14:paraId="7CF86FD6" w14:textId="25381930" w:rsidR="008C24F3" w:rsidRPr="00C2308B" w:rsidRDefault="008C24F3" w:rsidP="00C2308B">
      <w:pPr>
        <w:pStyle w:val="ListParagraph"/>
        <w:numPr>
          <w:ilvl w:val="0"/>
          <w:numId w:val="8"/>
        </w:numPr>
        <w:spacing w:after="0" w:line="400" w:lineRule="exact"/>
        <w:rPr>
          <w:sz w:val="26"/>
          <w:szCs w:val="26"/>
        </w:rPr>
      </w:pPr>
      <w:r w:rsidRPr="00C2308B">
        <w:rPr>
          <w:sz w:val="26"/>
          <w:szCs w:val="26"/>
        </w:rPr>
        <w:t xml:space="preserve">Sau khi kết thúc học phần Tiếng Anh chuyên ngành, Sinh viên có khả năng đọc các tài liệu, báo chí về </w:t>
      </w:r>
      <w:r w:rsidR="00327623" w:rsidRPr="00C2308B">
        <w:rPr>
          <w:sz w:val="26"/>
          <w:szCs w:val="26"/>
        </w:rPr>
        <w:t>luật</w:t>
      </w:r>
      <w:r w:rsidRPr="00C2308B">
        <w:rPr>
          <w:sz w:val="26"/>
          <w:szCs w:val="26"/>
        </w:rPr>
        <w:t>, sử dụng các tài liệu chuyên ngành viết bằng Tiếng Anh.</w:t>
      </w:r>
    </w:p>
    <w:p w14:paraId="61E753DC" w14:textId="300A3473" w:rsidR="008C24F3" w:rsidRPr="00C2308B" w:rsidRDefault="008C24F3" w:rsidP="00C2308B">
      <w:pPr>
        <w:pStyle w:val="ListParagraph"/>
        <w:numPr>
          <w:ilvl w:val="0"/>
          <w:numId w:val="8"/>
        </w:numPr>
        <w:spacing w:after="0" w:line="400" w:lineRule="exact"/>
        <w:rPr>
          <w:sz w:val="26"/>
          <w:szCs w:val="26"/>
        </w:rPr>
      </w:pPr>
      <w:r w:rsidRPr="00C2308B">
        <w:rPr>
          <w:sz w:val="26"/>
          <w:szCs w:val="26"/>
        </w:rPr>
        <w:lastRenderedPageBreak/>
        <w:t xml:space="preserve">Sau khi hoàn tất môn học sinh viên có khả năng sử dụng các từ vựng </w:t>
      </w:r>
      <w:r w:rsidR="00327623" w:rsidRPr="00C2308B">
        <w:rPr>
          <w:sz w:val="26"/>
          <w:szCs w:val="26"/>
        </w:rPr>
        <w:t>liên quan đến luật pháp để</w:t>
      </w:r>
      <w:r w:rsidRPr="00C2308B">
        <w:rPr>
          <w:sz w:val="26"/>
          <w:szCs w:val="26"/>
        </w:rPr>
        <w:t xml:space="preserve"> sử dụ</w:t>
      </w:r>
      <w:r w:rsidR="00327623" w:rsidRPr="00C2308B">
        <w:rPr>
          <w:sz w:val="26"/>
          <w:szCs w:val="26"/>
        </w:rPr>
        <w:t>ng một số</w:t>
      </w:r>
      <w:r w:rsidRPr="00C2308B">
        <w:rPr>
          <w:sz w:val="26"/>
          <w:szCs w:val="26"/>
        </w:rPr>
        <w:t xml:space="preserve"> tình huống giao tiếp </w:t>
      </w:r>
      <w:r w:rsidR="00327623" w:rsidRPr="00C2308B">
        <w:rPr>
          <w:sz w:val="26"/>
          <w:szCs w:val="26"/>
        </w:rPr>
        <w:t xml:space="preserve"> liên quan đến chuyên ngành luật </w:t>
      </w:r>
      <w:r w:rsidRPr="00C2308B">
        <w:rPr>
          <w:sz w:val="26"/>
          <w:szCs w:val="26"/>
        </w:rPr>
        <w:t xml:space="preserve">và soạn thảo các văn bản có liên quan. </w:t>
      </w:r>
    </w:p>
    <w:p w14:paraId="02890727" w14:textId="77777777" w:rsidR="008C24F3" w:rsidRPr="00C2308B" w:rsidRDefault="008C24F3" w:rsidP="00C2308B">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lang w:val="vi-VN"/>
        </w:rPr>
        <w:t xml:space="preserve">6.3. Về năng lực tự chủ và tự chịu trách nhiệm </w:t>
      </w:r>
    </w:p>
    <w:p w14:paraId="5DE409AE" w14:textId="5F4BD9A2" w:rsidR="008C24F3" w:rsidRPr="00C2308B" w:rsidRDefault="008C24F3" w:rsidP="00C2308B">
      <w:pPr>
        <w:pStyle w:val="ListParagraph"/>
        <w:numPr>
          <w:ilvl w:val="0"/>
          <w:numId w:val="9"/>
        </w:numPr>
        <w:spacing w:after="0" w:line="400" w:lineRule="exact"/>
        <w:rPr>
          <w:sz w:val="26"/>
          <w:szCs w:val="26"/>
        </w:rPr>
      </w:pPr>
      <w:r w:rsidRPr="00C2308B">
        <w:rPr>
          <w:sz w:val="26"/>
          <w:szCs w:val="26"/>
        </w:rPr>
        <w:t>Rèn cho sinh viên thái độ học tập và nghiên cứu một cách khoa học, nghiêm túc. Có ý thức quan tâm đến các vấn đề tài chính doanh nghiệp trong cuộc sống, phân tích và xử lý các tình huống thực tế trong lĩnh vực quản trị tài chính.</w:t>
      </w:r>
    </w:p>
    <w:p w14:paraId="10543FFE" w14:textId="7C85C8F4" w:rsidR="008C24F3" w:rsidRPr="00C2308B" w:rsidRDefault="008C24F3" w:rsidP="00C2308B">
      <w:pPr>
        <w:pStyle w:val="ListParagraph"/>
        <w:numPr>
          <w:ilvl w:val="0"/>
          <w:numId w:val="9"/>
        </w:numPr>
        <w:spacing w:after="0" w:line="400" w:lineRule="exact"/>
        <w:rPr>
          <w:sz w:val="26"/>
          <w:szCs w:val="26"/>
        </w:rPr>
      </w:pPr>
      <w:r w:rsidRPr="00C2308B">
        <w:rPr>
          <w:sz w:val="26"/>
          <w:szCs w:val="26"/>
        </w:rPr>
        <w:t>Rèn luyện tính tỉ mỉ, cẩn thận, trung thực.</w:t>
      </w:r>
    </w:p>
    <w:p w14:paraId="0B27AD59" w14:textId="77EE6ECF" w:rsidR="008C24F3" w:rsidRPr="00C2308B" w:rsidRDefault="008C24F3" w:rsidP="00C2308B">
      <w:pPr>
        <w:pStyle w:val="ListParagraph"/>
        <w:numPr>
          <w:ilvl w:val="0"/>
          <w:numId w:val="9"/>
        </w:numPr>
        <w:spacing w:after="0" w:line="400" w:lineRule="exact"/>
        <w:rPr>
          <w:sz w:val="26"/>
          <w:szCs w:val="26"/>
          <w:lang w:val="vi-VN"/>
        </w:rPr>
      </w:pPr>
      <w:r w:rsidRPr="00C2308B">
        <w:rPr>
          <w:sz w:val="26"/>
          <w:szCs w:val="26"/>
        </w:rPr>
        <w:t>Hình thành tư duy phản biện, năng lực tự học, tự nghiên cứu khoa học.</w:t>
      </w:r>
    </w:p>
    <w:p w14:paraId="6F86A000" w14:textId="77777777" w:rsidR="00241593" w:rsidRPr="00C2308B" w:rsidRDefault="00241593"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7. Mô tả nội dung phần học phần Tiếng Anh chuyên ngành:</w:t>
      </w:r>
    </w:p>
    <w:p w14:paraId="1AB50F32" w14:textId="14A4133A" w:rsidR="00241593" w:rsidRPr="00C2308B" w:rsidRDefault="005E2FA2" w:rsidP="00C2308B">
      <w:pPr>
        <w:spacing w:after="0" w:line="400" w:lineRule="exact"/>
        <w:rPr>
          <w:rFonts w:ascii="Times New Roman" w:hAnsi="Times New Roman" w:cs="Times New Roman"/>
          <w:sz w:val="26"/>
          <w:szCs w:val="26"/>
          <w:lang w:val="vi-VN"/>
        </w:rPr>
      </w:pPr>
      <w:r w:rsidRPr="00C2308B">
        <w:rPr>
          <w:rFonts w:ascii="Times New Roman" w:hAnsi="Times New Roman" w:cs="Times New Roman"/>
          <w:b/>
          <w:sz w:val="26"/>
          <w:szCs w:val="26"/>
          <w:lang w:val="vi-VN"/>
        </w:rPr>
        <w:t xml:space="preserve">7.1 </w:t>
      </w:r>
      <w:r w:rsidR="00241593" w:rsidRPr="00C2308B">
        <w:rPr>
          <w:rFonts w:ascii="Times New Roman" w:hAnsi="Times New Roman" w:cs="Times New Roman"/>
          <w:b/>
          <w:sz w:val="26"/>
          <w:szCs w:val="26"/>
          <w:lang w:val="vi-VN"/>
        </w:rPr>
        <w:t xml:space="preserve">Giáo trình: </w:t>
      </w:r>
      <w:r w:rsidR="00FF7A05" w:rsidRPr="00C2308B">
        <w:rPr>
          <w:rFonts w:ascii="Times New Roman" w:hAnsi="Times New Roman" w:cs="Times New Roman"/>
          <w:sz w:val="26"/>
          <w:szCs w:val="26"/>
        </w:rPr>
        <w:t>Tập</w:t>
      </w:r>
      <w:r w:rsidR="00FF7A05" w:rsidRPr="00C2308B">
        <w:rPr>
          <w:rFonts w:ascii="Times New Roman" w:hAnsi="Times New Roman" w:cs="Times New Roman"/>
          <w:sz w:val="26"/>
          <w:szCs w:val="26"/>
          <w:lang w:val="vi-VN"/>
        </w:rPr>
        <w:t xml:space="preserve"> bài giảng Tiếng Anh chuyên ngành Luật, 2017, Lưu hành nội bộ</w:t>
      </w:r>
    </w:p>
    <w:p w14:paraId="2F14B9EC" w14:textId="563292A2" w:rsidR="00241593" w:rsidRPr="00C2308B" w:rsidRDefault="00D9213A" w:rsidP="00C2308B">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lang w:val="vi-VN"/>
        </w:rPr>
        <w:t xml:space="preserve">7.2 </w:t>
      </w:r>
      <w:r w:rsidR="00241593" w:rsidRPr="00C2308B">
        <w:rPr>
          <w:rFonts w:ascii="Times New Roman" w:hAnsi="Times New Roman" w:cs="Times New Roman"/>
          <w:b/>
          <w:sz w:val="26"/>
          <w:szCs w:val="26"/>
          <w:lang w:val="vi-VN"/>
        </w:rPr>
        <w:t>Nộ</w:t>
      </w:r>
      <w:r w:rsidR="005374A1" w:rsidRPr="00C2308B">
        <w:rPr>
          <w:rFonts w:ascii="Times New Roman" w:hAnsi="Times New Roman" w:cs="Times New Roman"/>
          <w:b/>
          <w:sz w:val="26"/>
          <w:szCs w:val="26"/>
          <w:lang w:val="vi-VN"/>
        </w:rPr>
        <w:t>i dung:</w:t>
      </w:r>
      <w:r w:rsidR="005374A1" w:rsidRPr="00C2308B">
        <w:rPr>
          <w:rFonts w:ascii="Times New Roman" w:hAnsi="Times New Roman" w:cs="Times New Roman"/>
          <w:sz w:val="26"/>
          <w:szCs w:val="26"/>
        </w:rPr>
        <w:t xml:space="preserve"> 5</w:t>
      </w:r>
      <w:r w:rsidR="00241593" w:rsidRPr="00C2308B">
        <w:rPr>
          <w:rFonts w:ascii="Times New Roman" w:hAnsi="Times New Roman" w:cs="Times New Roman"/>
          <w:sz w:val="26"/>
          <w:szCs w:val="26"/>
        </w:rPr>
        <w:t xml:space="preserve"> Units, gồm:</w:t>
      </w:r>
    </w:p>
    <w:p w14:paraId="492D5485" w14:textId="675C541F" w:rsidR="00241593" w:rsidRPr="00C2308B" w:rsidRDefault="00D9213A"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00241593" w:rsidRPr="00C2308B">
        <w:rPr>
          <w:rFonts w:ascii="Times New Roman" w:hAnsi="Times New Roman" w:cs="Times New Roman"/>
          <w:sz w:val="26"/>
          <w:szCs w:val="26"/>
        </w:rPr>
        <w:t>Unit 1: Practice of law</w:t>
      </w:r>
    </w:p>
    <w:p w14:paraId="6B105E96" w14:textId="0CAA0A5B" w:rsidR="00241593" w:rsidRPr="00C2308B" w:rsidRDefault="00D9213A" w:rsidP="00C2308B">
      <w:pPr>
        <w:spacing w:after="0" w:line="400" w:lineRule="exact"/>
        <w:ind w:left="720"/>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00241593" w:rsidRPr="00C2308B">
        <w:rPr>
          <w:rFonts w:ascii="Times New Roman" w:hAnsi="Times New Roman" w:cs="Times New Roman"/>
          <w:sz w:val="26"/>
          <w:szCs w:val="26"/>
        </w:rPr>
        <w:t>Unit 2: Memorandum of association</w:t>
      </w:r>
    </w:p>
    <w:p w14:paraId="6E098C63" w14:textId="4B9FC55B" w:rsidR="00241593" w:rsidRPr="00C2308B" w:rsidRDefault="00D9213A"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00241593" w:rsidRPr="00C2308B">
        <w:rPr>
          <w:rFonts w:ascii="Times New Roman" w:hAnsi="Times New Roman" w:cs="Times New Roman"/>
          <w:sz w:val="26"/>
          <w:szCs w:val="26"/>
        </w:rPr>
        <w:t>Unit 3: E - Contracts</w:t>
      </w:r>
    </w:p>
    <w:p w14:paraId="7F5BA161" w14:textId="3526DF0D" w:rsidR="00241593" w:rsidRPr="00C2308B" w:rsidRDefault="00D9213A"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00241593" w:rsidRPr="00C2308B">
        <w:rPr>
          <w:rFonts w:ascii="Times New Roman" w:hAnsi="Times New Roman" w:cs="Times New Roman"/>
          <w:sz w:val="26"/>
          <w:szCs w:val="26"/>
        </w:rPr>
        <w:t>Unit 4: Employment law</w:t>
      </w:r>
    </w:p>
    <w:p w14:paraId="794B0A55" w14:textId="6F9F683E" w:rsidR="00241593" w:rsidRPr="00C2308B" w:rsidRDefault="00D9213A"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00241593" w:rsidRPr="00C2308B">
        <w:rPr>
          <w:rFonts w:ascii="Times New Roman" w:hAnsi="Times New Roman" w:cs="Times New Roman"/>
          <w:sz w:val="26"/>
          <w:szCs w:val="26"/>
        </w:rPr>
        <w:t>Unit 5: Intellectual property</w:t>
      </w:r>
    </w:p>
    <w:p w14:paraId="4ED86812" w14:textId="7FB76042" w:rsidR="00241593" w:rsidRPr="00C2308B" w:rsidRDefault="00241593" w:rsidP="00C2308B">
      <w:pPr>
        <w:pStyle w:val="ListParagraph"/>
        <w:numPr>
          <w:ilvl w:val="1"/>
          <w:numId w:val="16"/>
        </w:numPr>
        <w:spacing w:after="0" w:line="400" w:lineRule="exact"/>
        <w:rPr>
          <w:sz w:val="26"/>
          <w:szCs w:val="26"/>
        </w:rPr>
      </w:pPr>
      <w:r w:rsidRPr="00C2308B">
        <w:rPr>
          <w:rFonts w:eastAsiaTheme="minorEastAsia"/>
          <w:b/>
          <w:sz w:val="26"/>
          <w:szCs w:val="26"/>
          <w:lang w:val="vi-VN"/>
        </w:rPr>
        <w:t>Phân bổ thời gian:</w:t>
      </w:r>
      <w:r w:rsidRPr="00C2308B">
        <w:rPr>
          <w:sz w:val="26"/>
          <w:szCs w:val="26"/>
        </w:rPr>
        <w:t xml:space="preserve"> trung bình </w:t>
      </w:r>
      <w:r w:rsidR="00077644" w:rsidRPr="00C2308B">
        <w:rPr>
          <w:sz w:val="26"/>
          <w:szCs w:val="26"/>
        </w:rPr>
        <w:t>10</w:t>
      </w:r>
      <w:r w:rsidRPr="00C2308B">
        <w:rPr>
          <w:sz w:val="26"/>
          <w:szCs w:val="26"/>
        </w:rPr>
        <w:t xml:space="preserve"> tiết/1Unit, gồm:</w:t>
      </w:r>
    </w:p>
    <w:tbl>
      <w:tblPr>
        <w:tblW w:w="5134" w:type="dxa"/>
        <w:tblInd w:w="534" w:type="dxa"/>
        <w:tblLook w:val="04A0" w:firstRow="1" w:lastRow="0" w:firstColumn="1" w:lastColumn="0" w:noHBand="0" w:noVBand="1"/>
      </w:tblPr>
      <w:tblGrid>
        <w:gridCol w:w="2802"/>
        <w:gridCol w:w="2332"/>
      </w:tblGrid>
      <w:tr w:rsidR="009A3DD4" w:rsidRPr="00C2308B" w14:paraId="3F0A813C" w14:textId="77777777" w:rsidTr="00D9213A">
        <w:tc>
          <w:tcPr>
            <w:tcW w:w="2802" w:type="dxa"/>
          </w:tcPr>
          <w:p w14:paraId="5F1D6ADB"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Vocabulary</w:t>
            </w:r>
          </w:p>
        </w:tc>
        <w:tc>
          <w:tcPr>
            <w:tcW w:w="2332" w:type="dxa"/>
          </w:tcPr>
          <w:p w14:paraId="0699381E" w14:textId="4BC4DB86" w:rsidR="00241593" w:rsidRPr="00C2308B" w:rsidRDefault="00077644"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w:t>
            </w:r>
            <w:r w:rsidR="00241593" w:rsidRPr="00C2308B">
              <w:rPr>
                <w:rFonts w:ascii="Times New Roman" w:hAnsi="Times New Roman" w:cs="Times New Roman"/>
                <w:sz w:val="26"/>
                <w:szCs w:val="26"/>
              </w:rPr>
              <w:t xml:space="preserve">  tiết</w:t>
            </w:r>
          </w:p>
        </w:tc>
      </w:tr>
      <w:tr w:rsidR="009A3DD4" w:rsidRPr="00C2308B" w14:paraId="483EB6BD" w14:textId="77777777" w:rsidTr="00D9213A">
        <w:tc>
          <w:tcPr>
            <w:tcW w:w="2802" w:type="dxa"/>
          </w:tcPr>
          <w:p w14:paraId="110CA654"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Reading</w:t>
            </w:r>
          </w:p>
        </w:tc>
        <w:tc>
          <w:tcPr>
            <w:tcW w:w="2332" w:type="dxa"/>
          </w:tcPr>
          <w:p w14:paraId="2D559B97"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  tiết</w:t>
            </w:r>
          </w:p>
        </w:tc>
      </w:tr>
      <w:tr w:rsidR="009A3DD4" w:rsidRPr="00C2308B" w14:paraId="2044F8C7" w14:textId="77777777" w:rsidTr="00D9213A">
        <w:tc>
          <w:tcPr>
            <w:tcW w:w="2802" w:type="dxa"/>
          </w:tcPr>
          <w:p w14:paraId="28F5440F"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Listening</w:t>
            </w:r>
          </w:p>
        </w:tc>
        <w:tc>
          <w:tcPr>
            <w:tcW w:w="2332" w:type="dxa"/>
          </w:tcPr>
          <w:p w14:paraId="6440AD4B" w14:textId="77777777" w:rsidR="00241593" w:rsidRPr="00C2308B" w:rsidRDefault="00241593" w:rsidP="00C2308B">
            <w:pPr>
              <w:pStyle w:val="ListParagraph"/>
              <w:spacing w:after="0" w:line="400" w:lineRule="exact"/>
              <w:ind w:left="0"/>
              <w:jc w:val="left"/>
              <w:rPr>
                <w:sz w:val="26"/>
                <w:szCs w:val="26"/>
              </w:rPr>
            </w:pPr>
            <w:r w:rsidRPr="00C2308B">
              <w:rPr>
                <w:sz w:val="26"/>
                <w:szCs w:val="26"/>
              </w:rPr>
              <w:t>1 tiết</w:t>
            </w:r>
          </w:p>
        </w:tc>
      </w:tr>
      <w:tr w:rsidR="009A3DD4" w:rsidRPr="00C2308B" w14:paraId="3BCD738D" w14:textId="77777777" w:rsidTr="00D9213A">
        <w:tc>
          <w:tcPr>
            <w:tcW w:w="2802" w:type="dxa"/>
          </w:tcPr>
          <w:p w14:paraId="1108BEAA"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Speaking</w:t>
            </w:r>
          </w:p>
        </w:tc>
        <w:tc>
          <w:tcPr>
            <w:tcW w:w="2332" w:type="dxa"/>
          </w:tcPr>
          <w:p w14:paraId="17874778" w14:textId="77777777" w:rsidR="00241593" w:rsidRPr="00C2308B" w:rsidRDefault="00241593" w:rsidP="00C2308B">
            <w:pPr>
              <w:pStyle w:val="ListParagraph"/>
              <w:spacing w:after="0" w:line="400" w:lineRule="exact"/>
              <w:ind w:left="0"/>
              <w:jc w:val="left"/>
              <w:rPr>
                <w:sz w:val="26"/>
                <w:szCs w:val="26"/>
              </w:rPr>
            </w:pPr>
            <w:r w:rsidRPr="00C2308B">
              <w:rPr>
                <w:sz w:val="26"/>
                <w:szCs w:val="26"/>
              </w:rPr>
              <w:t>2 tiết</w:t>
            </w:r>
          </w:p>
        </w:tc>
      </w:tr>
      <w:tr w:rsidR="009A3DD4" w:rsidRPr="00C2308B" w14:paraId="5E756C4F" w14:textId="77777777" w:rsidTr="00D9213A">
        <w:tc>
          <w:tcPr>
            <w:tcW w:w="2802" w:type="dxa"/>
          </w:tcPr>
          <w:p w14:paraId="53D6C176"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Language review</w:t>
            </w:r>
          </w:p>
        </w:tc>
        <w:tc>
          <w:tcPr>
            <w:tcW w:w="2332" w:type="dxa"/>
          </w:tcPr>
          <w:p w14:paraId="70C8B284" w14:textId="77777777" w:rsidR="00241593" w:rsidRPr="00C2308B" w:rsidRDefault="00241593" w:rsidP="00C2308B">
            <w:pPr>
              <w:pStyle w:val="ListParagraph"/>
              <w:spacing w:after="0" w:line="400" w:lineRule="exact"/>
              <w:ind w:left="0"/>
              <w:jc w:val="left"/>
              <w:rPr>
                <w:sz w:val="26"/>
                <w:szCs w:val="26"/>
              </w:rPr>
            </w:pPr>
            <w:r w:rsidRPr="00C2308B">
              <w:rPr>
                <w:sz w:val="26"/>
                <w:szCs w:val="26"/>
              </w:rPr>
              <w:t>2 tiết</w:t>
            </w:r>
          </w:p>
        </w:tc>
      </w:tr>
      <w:tr w:rsidR="009A3DD4" w:rsidRPr="00C2308B" w14:paraId="53A5B075" w14:textId="77777777" w:rsidTr="00D9213A">
        <w:tc>
          <w:tcPr>
            <w:tcW w:w="2802" w:type="dxa"/>
          </w:tcPr>
          <w:p w14:paraId="59C9045D"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Writing</w:t>
            </w:r>
          </w:p>
        </w:tc>
        <w:tc>
          <w:tcPr>
            <w:tcW w:w="2332" w:type="dxa"/>
          </w:tcPr>
          <w:p w14:paraId="0FB952AF"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1 tiết</w:t>
            </w:r>
          </w:p>
        </w:tc>
      </w:tr>
    </w:tbl>
    <w:p w14:paraId="469478B4" w14:textId="30CFE062" w:rsidR="00241593" w:rsidRPr="00C2308B" w:rsidRDefault="00241593" w:rsidP="00C2308B">
      <w:pPr>
        <w:pStyle w:val="ListParagraph"/>
        <w:numPr>
          <w:ilvl w:val="1"/>
          <w:numId w:val="16"/>
        </w:numPr>
        <w:spacing w:after="0" w:line="400" w:lineRule="exact"/>
        <w:rPr>
          <w:b/>
          <w:bCs/>
          <w:sz w:val="26"/>
          <w:szCs w:val="26"/>
        </w:rPr>
      </w:pPr>
      <w:r w:rsidRPr="00C2308B">
        <w:rPr>
          <w:b/>
          <w:bCs/>
          <w:sz w:val="26"/>
          <w:szCs w:val="26"/>
        </w:rPr>
        <w:t>Kiến thức cơ bản cần phải đạt được:</w:t>
      </w:r>
    </w:p>
    <w:p w14:paraId="48E76503" w14:textId="77777777" w:rsidR="00241593" w:rsidRPr="00C2308B" w:rsidRDefault="00241593" w:rsidP="00C2308B">
      <w:pPr>
        <w:spacing w:after="0" w:line="400" w:lineRule="exact"/>
        <w:ind w:firstLine="720"/>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xml:space="preserve">+ Sinh viên nắm được các từ mới liên quan đến chuyên ngành luật theo 5 chủ để khác nhau được kết cấu một cách logic trong lĩnh vực tiếng Anh chuyên ngành luật. </w:t>
      </w:r>
    </w:p>
    <w:p w14:paraId="701AF2D6" w14:textId="77777777" w:rsidR="00241593" w:rsidRPr="00C2308B" w:rsidRDefault="00241593" w:rsidP="00C2308B">
      <w:pPr>
        <w:spacing w:after="0" w:line="400" w:lineRule="exact"/>
        <w:ind w:firstLine="720"/>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Sinh viên được ôn tập, hệ thống lại các hình thái ngữ pháp cơ bản của Tiếng Anh giao tiếp đã được học ở THPT và đã được ôn tâp ở các học phần 1, 2; tiếp tục được phát triển trong Tiếng Anh 3.</w:t>
      </w:r>
    </w:p>
    <w:p w14:paraId="54E2F846" w14:textId="77777777" w:rsidR="00241593" w:rsidRPr="00C2308B" w:rsidRDefault="00241593" w:rsidP="00C2308B">
      <w:pPr>
        <w:spacing w:after="0" w:line="400" w:lineRule="exact"/>
        <w:ind w:firstLine="720"/>
        <w:jc w:val="both"/>
        <w:rPr>
          <w:rFonts w:ascii="Times New Roman" w:hAnsi="Times New Roman" w:cs="Times New Roman"/>
          <w:sz w:val="26"/>
          <w:szCs w:val="26"/>
        </w:rPr>
      </w:pPr>
      <w:r w:rsidRPr="00C2308B">
        <w:rPr>
          <w:rFonts w:ascii="Times New Roman" w:hAnsi="Times New Roman" w:cs="Times New Roman"/>
          <w:sz w:val="26"/>
          <w:szCs w:val="26"/>
        </w:rPr>
        <w:t>+ Sinh viên có thể sử dụng tiếng Anh để tham dự các buổi họp, thương thuyết, gọi điện thoại và sử dụng tiếng Anh trong mọi tình huống giao tiếp và soạn thảo các văn bản có liên quan</w:t>
      </w:r>
    </w:p>
    <w:p w14:paraId="225B6B13" w14:textId="77777777" w:rsidR="00241593" w:rsidRPr="00C2308B" w:rsidRDefault="00241593" w:rsidP="00C2308B">
      <w:pPr>
        <w:spacing w:after="0" w:line="400" w:lineRule="exact"/>
        <w:jc w:val="both"/>
        <w:rPr>
          <w:rFonts w:ascii="Times New Roman" w:hAnsi="Times New Roman" w:cs="Times New Roman"/>
          <w:b/>
          <w:sz w:val="26"/>
          <w:szCs w:val="26"/>
        </w:rPr>
      </w:pPr>
      <w:r w:rsidRPr="00C2308B">
        <w:rPr>
          <w:rFonts w:ascii="Times New Roman" w:hAnsi="Times New Roman" w:cs="Times New Roman"/>
          <w:b/>
          <w:sz w:val="26"/>
          <w:szCs w:val="26"/>
        </w:rPr>
        <w:t>8. Nhiệm vụ của Sinh viên:</w:t>
      </w:r>
    </w:p>
    <w:p w14:paraId="282782FB" w14:textId="77777777" w:rsidR="00241593" w:rsidRPr="00C2308B" w:rsidRDefault="00241593" w:rsidP="00C2308B">
      <w:pPr>
        <w:spacing w:after="0" w:line="400" w:lineRule="exact"/>
        <w:ind w:left="567" w:hanging="567"/>
        <w:jc w:val="both"/>
        <w:rPr>
          <w:rFonts w:ascii="Times New Roman" w:hAnsi="Times New Roman" w:cs="Times New Roman"/>
          <w:sz w:val="26"/>
          <w:szCs w:val="26"/>
        </w:rPr>
      </w:pPr>
      <w:r w:rsidRPr="00C2308B">
        <w:rPr>
          <w:rFonts w:ascii="Times New Roman" w:hAnsi="Times New Roman" w:cs="Times New Roman"/>
          <w:sz w:val="26"/>
          <w:szCs w:val="26"/>
        </w:rPr>
        <w:t xml:space="preserve">8.1. Xác định đúng tầm quan trọng của Tiếng Anh chuyên ngành đối với công việc của mình sau này. </w:t>
      </w:r>
    </w:p>
    <w:p w14:paraId="0ED8B12D"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lastRenderedPageBreak/>
        <w:t>8.2. Học tập với ý thức tổ chức kỷ luật tốt, tính tự giác cao.</w:t>
      </w:r>
    </w:p>
    <w:p w14:paraId="2A11C498"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8.3. </w:t>
      </w:r>
      <w:r w:rsidRPr="00C2308B">
        <w:rPr>
          <w:rFonts w:ascii="Times New Roman" w:hAnsi="Times New Roman" w:cs="Times New Roman"/>
          <w:sz w:val="26"/>
          <w:szCs w:val="26"/>
        </w:rPr>
        <w:tab/>
        <w:t>- Tham gia đủ các buổi học.</w:t>
      </w:r>
    </w:p>
    <w:p w14:paraId="06AFCC5F" w14:textId="77777777" w:rsidR="00241593" w:rsidRPr="00C2308B" w:rsidRDefault="00241593"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rPr>
        <w:t>- Làm đủ các bài tập, các bài kiểm tra.</w:t>
      </w:r>
    </w:p>
    <w:p w14:paraId="21400120" w14:textId="77777777" w:rsidR="00241593" w:rsidRPr="00C2308B" w:rsidRDefault="00241593" w:rsidP="00C2308B">
      <w:pPr>
        <w:spacing w:after="0" w:line="400" w:lineRule="exact"/>
        <w:ind w:firstLine="720"/>
        <w:rPr>
          <w:rFonts w:ascii="Times New Roman" w:hAnsi="Times New Roman" w:cs="Times New Roman"/>
          <w:sz w:val="26"/>
          <w:szCs w:val="26"/>
        </w:rPr>
      </w:pPr>
      <w:r w:rsidRPr="00C2308B">
        <w:rPr>
          <w:rFonts w:ascii="Times New Roman" w:hAnsi="Times New Roman" w:cs="Times New Roman"/>
          <w:sz w:val="26"/>
          <w:szCs w:val="26"/>
        </w:rPr>
        <w:t>- Tự học nghiêm túc, hiệu quả.</w:t>
      </w:r>
    </w:p>
    <w:p w14:paraId="2F77ED56" w14:textId="77777777" w:rsidR="00241593" w:rsidRPr="00C2308B" w:rsidRDefault="00241593" w:rsidP="00C2308B">
      <w:pPr>
        <w:spacing w:after="0" w:line="400" w:lineRule="exact"/>
        <w:ind w:left="567" w:hanging="567"/>
        <w:rPr>
          <w:rFonts w:ascii="Times New Roman" w:hAnsi="Times New Roman" w:cs="Times New Roman"/>
          <w:sz w:val="26"/>
          <w:szCs w:val="26"/>
        </w:rPr>
      </w:pPr>
      <w:r w:rsidRPr="00C2308B">
        <w:rPr>
          <w:rFonts w:ascii="Times New Roman" w:hAnsi="Times New Roman" w:cs="Times New Roman"/>
          <w:sz w:val="26"/>
          <w:szCs w:val="26"/>
        </w:rPr>
        <w:t>8.4. Có đầy đủ giáo trình, tài liệu phục vụ học tập, rèn luyện trên lớp, làm bài tập ở nhà và tự học.</w:t>
      </w:r>
    </w:p>
    <w:p w14:paraId="26D8C560" w14:textId="77777777" w:rsidR="00241593" w:rsidRPr="00C2308B" w:rsidRDefault="00241593"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8.5. Có các phương tiện học tập như: Từ điển, băng, đĩa, máy nghe nhìn, v.v.</w:t>
      </w:r>
    </w:p>
    <w:p w14:paraId="6518B223" w14:textId="77777777" w:rsidR="00241593" w:rsidRPr="00C2308B" w:rsidRDefault="00241593"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9. Tài liệu học tập:</w:t>
      </w:r>
    </w:p>
    <w:p w14:paraId="7F76E6BE" w14:textId="1EB36959" w:rsidR="00241593" w:rsidRPr="00C2308B" w:rsidRDefault="00D41A31" w:rsidP="00C2308B">
      <w:pPr>
        <w:spacing w:after="0" w:line="400" w:lineRule="exact"/>
        <w:rPr>
          <w:rFonts w:ascii="Times New Roman" w:hAnsi="Times New Roman" w:cs="Times New Roman"/>
          <w:b/>
          <w:iCs/>
          <w:sz w:val="26"/>
          <w:szCs w:val="26"/>
        </w:rPr>
      </w:pPr>
      <w:r w:rsidRPr="00C2308B">
        <w:rPr>
          <w:rFonts w:ascii="Times New Roman" w:hAnsi="Times New Roman" w:cs="Times New Roman"/>
          <w:b/>
          <w:iCs/>
          <w:sz w:val="26"/>
          <w:szCs w:val="26"/>
        </w:rPr>
        <w:t>9</w:t>
      </w:r>
      <w:r w:rsidRPr="00C2308B">
        <w:rPr>
          <w:rFonts w:ascii="Times New Roman" w:hAnsi="Times New Roman" w:cs="Times New Roman"/>
          <w:b/>
          <w:iCs/>
          <w:sz w:val="26"/>
          <w:szCs w:val="26"/>
          <w:lang w:val="vi-VN"/>
        </w:rPr>
        <w:t>.1</w:t>
      </w:r>
      <w:r w:rsidR="00241593" w:rsidRPr="00C2308B">
        <w:rPr>
          <w:rFonts w:ascii="Times New Roman" w:hAnsi="Times New Roman" w:cs="Times New Roman"/>
          <w:b/>
          <w:iCs/>
          <w:sz w:val="26"/>
          <w:szCs w:val="26"/>
        </w:rPr>
        <w:t xml:space="preserve"> </w:t>
      </w:r>
      <w:r w:rsidRPr="00C2308B">
        <w:rPr>
          <w:rFonts w:ascii="Times New Roman" w:hAnsi="Times New Roman" w:cs="Times New Roman"/>
          <w:b/>
          <w:bCs/>
          <w:color w:val="000000"/>
          <w:sz w:val="26"/>
          <w:szCs w:val="26"/>
        </w:rPr>
        <w:t>Giáo trình chính</w:t>
      </w:r>
      <w:r w:rsidR="00241593" w:rsidRPr="00C2308B">
        <w:rPr>
          <w:rFonts w:ascii="Times New Roman" w:hAnsi="Times New Roman" w:cs="Times New Roman"/>
          <w:b/>
          <w:iCs/>
          <w:sz w:val="26"/>
          <w:szCs w:val="26"/>
        </w:rPr>
        <w:t>:</w:t>
      </w:r>
    </w:p>
    <w:p w14:paraId="74956790" w14:textId="7A614443" w:rsidR="00C2308B" w:rsidRDefault="00C2308B" w:rsidP="00C2308B">
      <w:pPr>
        <w:spacing w:after="0" w:line="40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C2308B">
        <w:rPr>
          <w:rFonts w:ascii="Times New Roman" w:eastAsia="Times New Roman" w:hAnsi="Times New Roman" w:cs="Times New Roman"/>
          <w:sz w:val="26"/>
          <w:szCs w:val="26"/>
        </w:rPr>
        <w:t>Đại học Thái Bình; (2017), Tập bài giảng môn Tiếng Anh chuyên ngành Luật.</w:t>
      </w:r>
    </w:p>
    <w:p w14:paraId="1481EDA2" w14:textId="36EE71ED" w:rsidR="00241593" w:rsidRPr="00C2308B" w:rsidRDefault="00D41A31" w:rsidP="00C2308B">
      <w:pPr>
        <w:spacing w:after="0" w:line="400" w:lineRule="exact"/>
        <w:rPr>
          <w:rFonts w:ascii="Times New Roman" w:hAnsi="Times New Roman" w:cs="Times New Roman"/>
          <w:b/>
          <w:bCs/>
          <w:iCs/>
          <w:sz w:val="26"/>
          <w:szCs w:val="26"/>
        </w:rPr>
      </w:pPr>
      <w:r w:rsidRPr="00C2308B">
        <w:rPr>
          <w:rFonts w:ascii="Times New Roman" w:hAnsi="Times New Roman" w:cs="Times New Roman"/>
          <w:b/>
          <w:iCs/>
          <w:sz w:val="26"/>
          <w:szCs w:val="26"/>
        </w:rPr>
        <w:t>9</w:t>
      </w:r>
      <w:r w:rsidRPr="00C2308B">
        <w:rPr>
          <w:rFonts w:ascii="Times New Roman" w:hAnsi="Times New Roman" w:cs="Times New Roman"/>
          <w:b/>
          <w:iCs/>
          <w:sz w:val="26"/>
          <w:szCs w:val="26"/>
          <w:lang w:val="vi-VN"/>
        </w:rPr>
        <w:t>.2</w:t>
      </w:r>
      <w:r w:rsidR="00241593" w:rsidRPr="00C2308B">
        <w:rPr>
          <w:rFonts w:ascii="Times New Roman" w:hAnsi="Times New Roman" w:cs="Times New Roman"/>
          <w:b/>
          <w:iCs/>
          <w:sz w:val="26"/>
          <w:szCs w:val="26"/>
        </w:rPr>
        <w:t xml:space="preserve"> </w:t>
      </w:r>
      <w:r w:rsidRPr="00C2308B">
        <w:rPr>
          <w:rFonts w:ascii="Times New Roman" w:hAnsi="Times New Roman" w:cs="Times New Roman"/>
          <w:b/>
          <w:bCs/>
          <w:color w:val="000000"/>
          <w:sz w:val="26"/>
          <w:szCs w:val="26"/>
        </w:rPr>
        <w:t>Tài liệu khác:</w:t>
      </w:r>
    </w:p>
    <w:p w14:paraId="27F88A1A" w14:textId="77777777" w:rsidR="00C2308B" w:rsidRPr="00C2308B" w:rsidRDefault="00C2308B" w:rsidP="00C2308B">
      <w:pPr>
        <w:spacing w:after="0" w:line="400" w:lineRule="exact"/>
        <w:rPr>
          <w:rFonts w:ascii="Times New Roman" w:eastAsia="Times New Roman" w:hAnsi="Times New Roman" w:cs="Times New Roman"/>
          <w:sz w:val="26"/>
          <w:szCs w:val="26"/>
        </w:rPr>
      </w:pPr>
      <w:r w:rsidRPr="00C2308B">
        <w:rPr>
          <w:rFonts w:ascii="Times New Roman" w:eastAsia="Times New Roman" w:hAnsi="Times New Roman" w:cs="Times New Roman"/>
          <w:sz w:val="26"/>
          <w:szCs w:val="26"/>
        </w:rPr>
        <w:t>1. Gillian D. Brown, Sally Rice; (2007), Professional english in use law, Cambridge University Press, Oxford.</w:t>
      </w:r>
    </w:p>
    <w:p w14:paraId="7C97CE62" w14:textId="77777777" w:rsidR="00C2308B" w:rsidRDefault="00C2308B" w:rsidP="00C2308B">
      <w:pPr>
        <w:spacing w:after="0" w:line="400" w:lineRule="exact"/>
        <w:rPr>
          <w:rFonts w:ascii="Times New Roman" w:eastAsia="Times New Roman" w:hAnsi="Times New Roman" w:cs="Times New Roman"/>
          <w:sz w:val="26"/>
          <w:szCs w:val="26"/>
        </w:rPr>
      </w:pPr>
      <w:r w:rsidRPr="00C2308B">
        <w:rPr>
          <w:rFonts w:ascii="Times New Roman" w:eastAsia="Times New Roman" w:hAnsi="Times New Roman" w:cs="Times New Roman"/>
          <w:sz w:val="26"/>
          <w:szCs w:val="26"/>
        </w:rPr>
        <w:t>2. T. Tarasova; (2014), English for Law Students:</w:t>
      </w:r>
      <w:r w:rsidRPr="00C2308B">
        <w:rPr>
          <w:rFonts w:ascii="Tahoma" w:eastAsia="Times New Roman" w:hAnsi="Tahoma" w:cs="Tahoma"/>
          <w:sz w:val="26"/>
          <w:szCs w:val="26"/>
        </w:rPr>
        <w:t>﻿</w:t>
      </w:r>
      <w:r w:rsidRPr="00C2308B">
        <w:rPr>
          <w:rFonts w:ascii="Times New Roman" w:eastAsia="Times New Roman" w:hAnsi="Times New Roman" w:cs="Times New Roman"/>
          <w:sz w:val="26"/>
          <w:szCs w:val="26"/>
        </w:rPr>
        <w:t xml:space="preserve"> University</w:t>
      </w:r>
      <w:r w:rsidRPr="00C2308B">
        <w:rPr>
          <w:rFonts w:ascii="Tahoma" w:eastAsia="Times New Roman" w:hAnsi="Tahoma" w:cs="Tahoma"/>
          <w:sz w:val="26"/>
          <w:szCs w:val="26"/>
        </w:rPr>
        <w:t>﻿</w:t>
      </w:r>
      <w:r w:rsidRPr="00C2308B">
        <w:rPr>
          <w:rFonts w:ascii="Times New Roman" w:eastAsia="Times New Roman" w:hAnsi="Times New Roman" w:cs="Times New Roman"/>
          <w:sz w:val="26"/>
          <w:szCs w:val="26"/>
        </w:rPr>
        <w:t xml:space="preserve"> Course, Издательство "СТАТУТ".</w:t>
      </w:r>
    </w:p>
    <w:p w14:paraId="139E201C" w14:textId="0084AAC4" w:rsidR="00241593" w:rsidRPr="00C2308B" w:rsidRDefault="00241593"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10. Các tiêu chí để đánh giá sinh viên:</w:t>
      </w:r>
    </w:p>
    <w:p w14:paraId="3FF38983" w14:textId="470ECCA8" w:rsidR="00D96902" w:rsidRPr="00C2308B" w:rsidRDefault="005E2FA2" w:rsidP="00C2308B">
      <w:pPr>
        <w:pStyle w:val="Vnbnnidung0"/>
        <w:spacing w:after="0" w:line="400" w:lineRule="exact"/>
        <w:ind w:firstLine="720"/>
        <w:jc w:val="both"/>
        <w:rPr>
          <w:b/>
        </w:rPr>
      </w:pPr>
      <w:r w:rsidRPr="00C2308B">
        <w:rPr>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67"/>
        <w:gridCol w:w="3192"/>
        <w:gridCol w:w="1134"/>
        <w:gridCol w:w="1429"/>
      </w:tblGrid>
      <w:tr w:rsidR="009A3DD4" w:rsidRPr="00C2308B" w14:paraId="49AA51FE" w14:textId="77777777" w:rsidTr="00D41A31">
        <w:trPr>
          <w:trHeight w:hRule="exact" w:val="579"/>
          <w:jc w:val="center"/>
        </w:trPr>
        <w:tc>
          <w:tcPr>
            <w:tcW w:w="715" w:type="dxa"/>
            <w:tcBorders>
              <w:top w:val="single" w:sz="4" w:space="0" w:color="auto"/>
              <w:left w:val="single" w:sz="4" w:space="0" w:color="auto"/>
            </w:tcBorders>
            <w:shd w:val="clear" w:color="auto" w:fill="FFFFFF"/>
          </w:tcPr>
          <w:p w14:paraId="333F2569" w14:textId="77777777" w:rsidR="00D96902" w:rsidRPr="00C2308B" w:rsidRDefault="00D96902" w:rsidP="00C2308B">
            <w:pPr>
              <w:pStyle w:val="Khc0"/>
              <w:spacing w:line="400" w:lineRule="exact"/>
              <w:jc w:val="center"/>
            </w:pPr>
            <w:r w:rsidRPr="00C2308B">
              <w:rPr>
                <w:b/>
                <w:bCs/>
              </w:rPr>
              <w:t>STT</w:t>
            </w:r>
          </w:p>
        </w:tc>
        <w:tc>
          <w:tcPr>
            <w:tcW w:w="2467" w:type="dxa"/>
            <w:tcBorders>
              <w:top w:val="single" w:sz="4" w:space="0" w:color="auto"/>
              <w:left w:val="single" w:sz="4" w:space="0" w:color="auto"/>
            </w:tcBorders>
            <w:shd w:val="clear" w:color="auto" w:fill="FFFFFF"/>
          </w:tcPr>
          <w:p w14:paraId="188B04AA" w14:textId="77777777" w:rsidR="00D96902" w:rsidRPr="00C2308B" w:rsidRDefault="00D96902" w:rsidP="00C2308B">
            <w:pPr>
              <w:pStyle w:val="Khc0"/>
              <w:spacing w:line="400" w:lineRule="exact"/>
              <w:ind w:firstLine="260"/>
              <w:jc w:val="center"/>
            </w:pPr>
            <w:r w:rsidRPr="00C2308B">
              <w:rPr>
                <w:b/>
                <w:bCs/>
              </w:rPr>
              <w:t>Điểm thành phần</w:t>
            </w:r>
          </w:p>
        </w:tc>
        <w:tc>
          <w:tcPr>
            <w:tcW w:w="3192" w:type="dxa"/>
            <w:tcBorders>
              <w:top w:val="single" w:sz="4" w:space="0" w:color="auto"/>
              <w:left w:val="single" w:sz="4" w:space="0" w:color="auto"/>
            </w:tcBorders>
            <w:shd w:val="clear" w:color="auto" w:fill="FFFFFF"/>
          </w:tcPr>
          <w:p w14:paraId="283EA73B" w14:textId="77777777" w:rsidR="00D96902" w:rsidRPr="00C2308B" w:rsidRDefault="00D96902" w:rsidP="00C2308B">
            <w:pPr>
              <w:pStyle w:val="Khc0"/>
              <w:spacing w:line="400" w:lineRule="exact"/>
              <w:jc w:val="center"/>
            </w:pPr>
            <w:r w:rsidRPr="00C2308B">
              <w:rPr>
                <w:b/>
                <w:bCs/>
              </w:rPr>
              <w:t>Quy định</w:t>
            </w:r>
          </w:p>
        </w:tc>
        <w:tc>
          <w:tcPr>
            <w:tcW w:w="1134" w:type="dxa"/>
            <w:tcBorders>
              <w:top w:val="single" w:sz="4" w:space="0" w:color="auto"/>
              <w:left w:val="single" w:sz="4" w:space="0" w:color="auto"/>
            </w:tcBorders>
            <w:shd w:val="clear" w:color="auto" w:fill="FFFFFF"/>
          </w:tcPr>
          <w:p w14:paraId="06A24220" w14:textId="74C804F5" w:rsidR="00D96902" w:rsidRPr="00C2308B" w:rsidRDefault="00D96902" w:rsidP="00C2308B">
            <w:pPr>
              <w:pStyle w:val="Khc0"/>
              <w:spacing w:line="400" w:lineRule="exact"/>
              <w:jc w:val="center"/>
            </w:pPr>
            <w:r w:rsidRPr="00C2308B">
              <w:rPr>
                <w:b/>
                <w:bCs/>
              </w:rPr>
              <w:t>Trọng số</w:t>
            </w:r>
          </w:p>
        </w:tc>
        <w:tc>
          <w:tcPr>
            <w:tcW w:w="1429" w:type="dxa"/>
            <w:tcBorders>
              <w:top w:val="single" w:sz="4" w:space="0" w:color="auto"/>
              <w:left w:val="single" w:sz="4" w:space="0" w:color="auto"/>
              <w:right w:val="single" w:sz="4" w:space="0" w:color="auto"/>
            </w:tcBorders>
            <w:shd w:val="clear" w:color="auto" w:fill="FFFFFF"/>
          </w:tcPr>
          <w:p w14:paraId="19CF883D" w14:textId="77777777" w:rsidR="00D96902" w:rsidRPr="00C2308B" w:rsidRDefault="00D96902" w:rsidP="00C2308B">
            <w:pPr>
              <w:pStyle w:val="Khc0"/>
              <w:spacing w:line="400" w:lineRule="exact"/>
              <w:jc w:val="center"/>
            </w:pPr>
            <w:r w:rsidRPr="00C2308B">
              <w:rPr>
                <w:b/>
                <w:bCs/>
              </w:rPr>
              <w:t>Ghi chú</w:t>
            </w:r>
          </w:p>
        </w:tc>
      </w:tr>
      <w:tr w:rsidR="009A3DD4" w:rsidRPr="00C2308B" w14:paraId="6FB29501" w14:textId="77777777" w:rsidTr="00D41A31">
        <w:trPr>
          <w:trHeight w:hRule="exact" w:val="1409"/>
          <w:jc w:val="center"/>
        </w:trPr>
        <w:tc>
          <w:tcPr>
            <w:tcW w:w="715" w:type="dxa"/>
            <w:tcBorders>
              <w:top w:val="single" w:sz="4" w:space="0" w:color="auto"/>
              <w:left w:val="single" w:sz="4" w:space="0" w:color="auto"/>
            </w:tcBorders>
            <w:shd w:val="clear" w:color="auto" w:fill="FFFFFF"/>
            <w:vAlign w:val="center"/>
          </w:tcPr>
          <w:p w14:paraId="26186234" w14:textId="77777777" w:rsidR="00D96902" w:rsidRPr="00C2308B" w:rsidRDefault="00D96902" w:rsidP="00C2308B">
            <w:pPr>
              <w:pStyle w:val="Khc0"/>
              <w:spacing w:line="400" w:lineRule="exact"/>
              <w:ind w:firstLine="280"/>
            </w:pPr>
            <w:r w:rsidRPr="00C2308B">
              <w:rPr>
                <w:b/>
                <w:bCs/>
              </w:rPr>
              <w:t>1</w:t>
            </w:r>
          </w:p>
        </w:tc>
        <w:tc>
          <w:tcPr>
            <w:tcW w:w="2467" w:type="dxa"/>
            <w:tcBorders>
              <w:top w:val="single" w:sz="4" w:space="0" w:color="auto"/>
              <w:left w:val="single" w:sz="4" w:space="0" w:color="auto"/>
            </w:tcBorders>
            <w:shd w:val="clear" w:color="auto" w:fill="FFFFFF"/>
            <w:vAlign w:val="center"/>
          </w:tcPr>
          <w:p w14:paraId="107C3212" w14:textId="77777777" w:rsidR="00D96902" w:rsidRPr="00C2308B" w:rsidRDefault="00D96902" w:rsidP="00C2308B">
            <w:pPr>
              <w:pStyle w:val="Khc0"/>
              <w:spacing w:line="400" w:lineRule="exact"/>
            </w:pPr>
            <w:r w:rsidRPr="00C2308B">
              <w:t>Điểm đánh giá giảng viên:</w:t>
            </w:r>
          </w:p>
        </w:tc>
        <w:tc>
          <w:tcPr>
            <w:tcW w:w="3192" w:type="dxa"/>
            <w:tcBorders>
              <w:top w:val="single" w:sz="4" w:space="0" w:color="auto"/>
              <w:left w:val="single" w:sz="4" w:space="0" w:color="auto"/>
            </w:tcBorders>
            <w:shd w:val="clear" w:color="auto" w:fill="FFFFFF"/>
          </w:tcPr>
          <w:p w14:paraId="07999377" w14:textId="77777777" w:rsidR="00D96902" w:rsidRPr="00C2308B" w:rsidRDefault="00D96902" w:rsidP="00C2308B">
            <w:pPr>
              <w:pStyle w:val="Khc0"/>
              <w:spacing w:line="400" w:lineRule="exact"/>
              <w:jc w:val="both"/>
            </w:pPr>
            <w:r w:rsidRPr="00C2308B">
              <w:t>Đánh giá nhận thức, thái độ thảo luận, chuyên cần, làm bài tập ở nhà.</w:t>
            </w:r>
          </w:p>
        </w:tc>
        <w:tc>
          <w:tcPr>
            <w:tcW w:w="1134" w:type="dxa"/>
            <w:tcBorders>
              <w:top w:val="single" w:sz="4" w:space="0" w:color="auto"/>
              <w:left w:val="single" w:sz="4" w:space="0" w:color="auto"/>
            </w:tcBorders>
            <w:shd w:val="clear" w:color="auto" w:fill="FFFFFF"/>
            <w:vAlign w:val="center"/>
          </w:tcPr>
          <w:p w14:paraId="29BAF52D" w14:textId="77777777" w:rsidR="00D96902" w:rsidRPr="00C2308B" w:rsidRDefault="00D96902" w:rsidP="00C2308B">
            <w:pPr>
              <w:pStyle w:val="Khc0"/>
              <w:spacing w:line="400" w:lineRule="exact"/>
              <w:jc w:val="center"/>
            </w:pPr>
            <w:r w:rsidRPr="00C2308B">
              <w:t>10%</w:t>
            </w:r>
          </w:p>
        </w:tc>
        <w:tc>
          <w:tcPr>
            <w:tcW w:w="1429" w:type="dxa"/>
            <w:tcBorders>
              <w:top w:val="single" w:sz="4" w:space="0" w:color="auto"/>
              <w:left w:val="single" w:sz="4" w:space="0" w:color="auto"/>
              <w:right w:val="single" w:sz="4" w:space="0" w:color="auto"/>
            </w:tcBorders>
            <w:shd w:val="clear" w:color="auto" w:fill="FFFFFF"/>
          </w:tcPr>
          <w:p w14:paraId="045C9AFD" w14:textId="77777777" w:rsidR="00D96902" w:rsidRPr="00C2308B" w:rsidRDefault="00D96902" w:rsidP="00C2308B">
            <w:pPr>
              <w:spacing w:after="0" w:line="400" w:lineRule="exact"/>
              <w:rPr>
                <w:rFonts w:ascii="Times New Roman" w:hAnsi="Times New Roman" w:cs="Times New Roman"/>
                <w:sz w:val="26"/>
                <w:szCs w:val="26"/>
              </w:rPr>
            </w:pPr>
          </w:p>
        </w:tc>
      </w:tr>
      <w:tr w:rsidR="009A3DD4" w:rsidRPr="00C2308B" w14:paraId="70592968" w14:textId="77777777" w:rsidTr="00D41A31">
        <w:trPr>
          <w:trHeight w:hRule="exact" w:val="436"/>
          <w:jc w:val="center"/>
        </w:trPr>
        <w:tc>
          <w:tcPr>
            <w:tcW w:w="715" w:type="dxa"/>
            <w:tcBorders>
              <w:top w:val="single" w:sz="4" w:space="0" w:color="auto"/>
              <w:left w:val="single" w:sz="4" w:space="0" w:color="auto"/>
            </w:tcBorders>
            <w:shd w:val="clear" w:color="auto" w:fill="FFFFFF"/>
            <w:vAlign w:val="center"/>
          </w:tcPr>
          <w:p w14:paraId="310B30F0" w14:textId="77777777" w:rsidR="00D96902" w:rsidRPr="00C2308B" w:rsidRDefault="00D96902" w:rsidP="00C2308B">
            <w:pPr>
              <w:pStyle w:val="Khc0"/>
              <w:spacing w:line="400" w:lineRule="exact"/>
              <w:ind w:firstLine="280"/>
            </w:pPr>
            <w:r w:rsidRPr="00C2308B">
              <w:rPr>
                <w:b/>
                <w:bCs/>
              </w:rPr>
              <w:t>2</w:t>
            </w:r>
          </w:p>
        </w:tc>
        <w:tc>
          <w:tcPr>
            <w:tcW w:w="2467" w:type="dxa"/>
            <w:tcBorders>
              <w:top w:val="single" w:sz="4" w:space="0" w:color="auto"/>
              <w:left w:val="single" w:sz="4" w:space="0" w:color="auto"/>
            </w:tcBorders>
            <w:shd w:val="clear" w:color="auto" w:fill="FFFFFF"/>
          </w:tcPr>
          <w:p w14:paraId="15613E7B" w14:textId="77777777" w:rsidR="00D96902" w:rsidRPr="00C2308B" w:rsidRDefault="00D96902" w:rsidP="00C2308B">
            <w:pPr>
              <w:pStyle w:val="Khc0"/>
              <w:spacing w:line="400" w:lineRule="exact"/>
            </w:pPr>
            <w:r w:rsidRPr="00C2308B">
              <w:t>Điểm kiểm tra định kỳ</w:t>
            </w:r>
          </w:p>
        </w:tc>
        <w:tc>
          <w:tcPr>
            <w:tcW w:w="3192" w:type="dxa"/>
            <w:tcBorders>
              <w:top w:val="single" w:sz="4" w:space="0" w:color="auto"/>
              <w:left w:val="single" w:sz="4" w:space="0" w:color="auto"/>
            </w:tcBorders>
            <w:shd w:val="clear" w:color="auto" w:fill="FFFFFF"/>
          </w:tcPr>
          <w:p w14:paraId="6E11B616" w14:textId="277C9CEE" w:rsidR="00D96902" w:rsidRPr="00C2308B" w:rsidRDefault="00D96902" w:rsidP="00C2308B">
            <w:pPr>
              <w:pStyle w:val="Khc0"/>
              <w:tabs>
                <w:tab w:val="left" w:leader="dot" w:pos="1027"/>
              </w:tabs>
              <w:spacing w:line="400" w:lineRule="exact"/>
              <w:jc w:val="center"/>
            </w:pPr>
            <w:r w:rsidRPr="00C2308B">
              <w:t>3</w:t>
            </w:r>
            <w:r w:rsidRPr="00C2308B">
              <w:rPr>
                <w:lang w:val="vi-VN"/>
              </w:rPr>
              <w:t xml:space="preserve"> </w:t>
            </w:r>
            <w:r w:rsidRPr="00C2308B">
              <w:t>bài kiểm</w:t>
            </w:r>
            <w:r w:rsidRPr="00C2308B">
              <w:rPr>
                <w:lang w:val="vi-VN"/>
              </w:rPr>
              <w:t xml:space="preserve"> </w:t>
            </w:r>
            <w:r w:rsidRPr="00C2308B">
              <w:t>tra</w:t>
            </w:r>
          </w:p>
        </w:tc>
        <w:tc>
          <w:tcPr>
            <w:tcW w:w="1134" w:type="dxa"/>
            <w:tcBorders>
              <w:top w:val="single" w:sz="4" w:space="0" w:color="auto"/>
              <w:left w:val="single" w:sz="4" w:space="0" w:color="auto"/>
            </w:tcBorders>
            <w:shd w:val="clear" w:color="auto" w:fill="FFFFFF"/>
            <w:vAlign w:val="center"/>
          </w:tcPr>
          <w:p w14:paraId="388351D8" w14:textId="0ABA65CE" w:rsidR="00D96902" w:rsidRPr="00C2308B" w:rsidRDefault="00D96902" w:rsidP="00C2308B">
            <w:pPr>
              <w:pStyle w:val="Khc0"/>
              <w:spacing w:line="400" w:lineRule="exact"/>
              <w:jc w:val="center"/>
            </w:pPr>
            <w:r w:rsidRPr="00C2308B">
              <w:t>30%</w:t>
            </w:r>
          </w:p>
        </w:tc>
        <w:tc>
          <w:tcPr>
            <w:tcW w:w="1429" w:type="dxa"/>
            <w:tcBorders>
              <w:top w:val="single" w:sz="4" w:space="0" w:color="auto"/>
              <w:left w:val="single" w:sz="4" w:space="0" w:color="auto"/>
              <w:right w:val="single" w:sz="4" w:space="0" w:color="auto"/>
            </w:tcBorders>
            <w:shd w:val="clear" w:color="auto" w:fill="FFFFFF"/>
          </w:tcPr>
          <w:p w14:paraId="20E79C05" w14:textId="77777777" w:rsidR="00D96902" w:rsidRPr="00C2308B" w:rsidRDefault="00D96902" w:rsidP="00C2308B">
            <w:pPr>
              <w:spacing w:after="0" w:line="400" w:lineRule="exact"/>
              <w:rPr>
                <w:rFonts w:ascii="Times New Roman" w:hAnsi="Times New Roman" w:cs="Times New Roman"/>
                <w:sz w:val="26"/>
                <w:szCs w:val="26"/>
              </w:rPr>
            </w:pPr>
          </w:p>
        </w:tc>
      </w:tr>
      <w:tr w:rsidR="009A3DD4" w:rsidRPr="00C2308B" w14:paraId="12A3A976" w14:textId="77777777" w:rsidTr="00D41A31">
        <w:trPr>
          <w:trHeight w:hRule="exact" w:val="984"/>
          <w:jc w:val="center"/>
        </w:trPr>
        <w:tc>
          <w:tcPr>
            <w:tcW w:w="715" w:type="dxa"/>
            <w:tcBorders>
              <w:top w:val="single" w:sz="4" w:space="0" w:color="auto"/>
              <w:left w:val="single" w:sz="4" w:space="0" w:color="auto"/>
              <w:bottom w:val="single" w:sz="4" w:space="0" w:color="auto"/>
            </w:tcBorders>
            <w:shd w:val="clear" w:color="auto" w:fill="FFFFFF"/>
            <w:vAlign w:val="center"/>
          </w:tcPr>
          <w:p w14:paraId="27966076" w14:textId="77777777" w:rsidR="00D96902" w:rsidRPr="00C2308B" w:rsidRDefault="00D96902" w:rsidP="00C2308B">
            <w:pPr>
              <w:pStyle w:val="Khc0"/>
              <w:spacing w:line="400" w:lineRule="exact"/>
              <w:ind w:firstLine="280"/>
            </w:pPr>
            <w:r w:rsidRPr="00C2308B">
              <w:rPr>
                <w:b/>
                <w:bCs/>
              </w:rPr>
              <w:t>3</w:t>
            </w:r>
          </w:p>
        </w:tc>
        <w:tc>
          <w:tcPr>
            <w:tcW w:w="2467" w:type="dxa"/>
            <w:tcBorders>
              <w:top w:val="single" w:sz="4" w:space="0" w:color="auto"/>
              <w:left w:val="single" w:sz="4" w:space="0" w:color="auto"/>
              <w:bottom w:val="single" w:sz="4" w:space="0" w:color="auto"/>
            </w:tcBorders>
            <w:shd w:val="clear" w:color="auto" w:fill="FFFFFF"/>
          </w:tcPr>
          <w:p w14:paraId="4EFF5513" w14:textId="0F1F8A41" w:rsidR="00D96902" w:rsidRPr="00C2308B" w:rsidRDefault="00D96902" w:rsidP="00C2308B">
            <w:pPr>
              <w:pStyle w:val="Khc0"/>
              <w:spacing w:line="400" w:lineRule="exact"/>
            </w:pPr>
            <w:r w:rsidRPr="00C2308B">
              <w:t>Thi kết thúc học phần</w:t>
            </w:r>
          </w:p>
        </w:tc>
        <w:tc>
          <w:tcPr>
            <w:tcW w:w="3192" w:type="dxa"/>
            <w:tcBorders>
              <w:top w:val="single" w:sz="4" w:space="0" w:color="auto"/>
              <w:left w:val="single" w:sz="4" w:space="0" w:color="auto"/>
              <w:bottom w:val="single" w:sz="4" w:space="0" w:color="auto"/>
            </w:tcBorders>
            <w:shd w:val="clear" w:color="auto" w:fill="FFFFFF"/>
            <w:vAlign w:val="center"/>
          </w:tcPr>
          <w:p w14:paraId="346F9B4F" w14:textId="0F24CEDD" w:rsidR="00D96902" w:rsidRPr="00C2308B" w:rsidRDefault="00D96902" w:rsidP="00C2308B">
            <w:pPr>
              <w:pStyle w:val="Khc0"/>
              <w:spacing w:line="400" w:lineRule="exact"/>
              <w:jc w:val="center"/>
            </w:pPr>
            <w:r w:rsidRPr="00C2308B">
              <w:t>1 bài thi</w:t>
            </w:r>
          </w:p>
        </w:tc>
        <w:tc>
          <w:tcPr>
            <w:tcW w:w="1134" w:type="dxa"/>
            <w:tcBorders>
              <w:top w:val="single" w:sz="4" w:space="0" w:color="auto"/>
              <w:left w:val="single" w:sz="4" w:space="0" w:color="auto"/>
              <w:bottom w:val="single" w:sz="4" w:space="0" w:color="auto"/>
            </w:tcBorders>
            <w:shd w:val="clear" w:color="auto" w:fill="FFFFFF"/>
            <w:vAlign w:val="center"/>
          </w:tcPr>
          <w:p w14:paraId="38A604A2" w14:textId="386C11B4" w:rsidR="00D96902" w:rsidRPr="00C2308B" w:rsidRDefault="00D96902" w:rsidP="00C2308B">
            <w:pPr>
              <w:pStyle w:val="Khc0"/>
              <w:spacing w:line="400" w:lineRule="exact"/>
              <w:jc w:val="center"/>
            </w:pPr>
            <w:r w:rsidRPr="00C2308B">
              <w:t>60%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18125716" w14:textId="4065FE64" w:rsidR="00D96902" w:rsidRPr="00204A93" w:rsidRDefault="00204A93" w:rsidP="00C2308B">
            <w:pPr>
              <w:pStyle w:val="Khc0"/>
              <w:spacing w:line="400" w:lineRule="exact"/>
              <w:jc w:val="center"/>
            </w:pPr>
            <w:r>
              <w:t>Đề thi tổng hợp</w:t>
            </w:r>
          </w:p>
        </w:tc>
      </w:tr>
    </w:tbl>
    <w:p w14:paraId="72C12B9D" w14:textId="77777777" w:rsidR="00D41A31" w:rsidRPr="00C2308B" w:rsidRDefault="00D41A31" w:rsidP="00C2308B">
      <w:pPr>
        <w:pStyle w:val="Chthchbng0"/>
        <w:spacing w:line="400" w:lineRule="exact"/>
        <w:rPr>
          <w:b/>
          <w:bCs/>
        </w:rPr>
      </w:pPr>
    </w:p>
    <w:p w14:paraId="540EEB73" w14:textId="77DC5AE6" w:rsidR="00562BD1" w:rsidRPr="00C2308B" w:rsidRDefault="00562BD1" w:rsidP="00C2308B">
      <w:pPr>
        <w:pStyle w:val="Chthchbng0"/>
        <w:spacing w:line="400" w:lineRule="exact"/>
      </w:pPr>
      <w:r w:rsidRPr="00C2308B">
        <w:rPr>
          <w:b/>
          <w:bCs/>
        </w:rPr>
        <w:t>11. Thang điểm</w:t>
      </w:r>
      <w:r w:rsidRPr="00C2308B">
        <w:t>: Sử dụng thang điểm điểm 10 cho tất cả các hình thức đánh giá trong</w:t>
      </w:r>
      <w:r w:rsidR="00D41A31" w:rsidRPr="00C2308B">
        <w:rPr>
          <w:lang w:val="vi-VN"/>
        </w:rPr>
        <w:t xml:space="preserve"> </w:t>
      </w:r>
      <w:r w:rsidRPr="00C2308B">
        <w:t>học phần.</w:t>
      </w:r>
    </w:p>
    <w:p w14:paraId="4ED4E480" w14:textId="77777777" w:rsidR="002C7BDF" w:rsidRPr="00C2308B" w:rsidRDefault="002C7BDF" w:rsidP="00C2308B">
      <w:pPr>
        <w:spacing w:after="0" w:line="400" w:lineRule="exact"/>
        <w:jc w:val="both"/>
        <w:rPr>
          <w:rFonts w:ascii="Times New Roman" w:hAnsi="Times New Roman" w:cs="Times New Roman"/>
          <w:b/>
          <w:sz w:val="26"/>
          <w:szCs w:val="26"/>
        </w:rPr>
      </w:pPr>
    </w:p>
    <w:p w14:paraId="67F894B7" w14:textId="6436E979" w:rsidR="00241593" w:rsidRPr="00C2308B" w:rsidRDefault="00241593" w:rsidP="00C2308B">
      <w:pPr>
        <w:spacing w:after="0" w:line="400" w:lineRule="exact"/>
        <w:jc w:val="both"/>
        <w:rPr>
          <w:rFonts w:ascii="Times New Roman" w:hAnsi="Times New Roman" w:cs="Times New Roman"/>
          <w:sz w:val="26"/>
          <w:szCs w:val="26"/>
        </w:rPr>
      </w:pPr>
      <w:r w:rsidRPr="00C2308B">
        <w:rPr>
          <w:rFonts w:ascii="Times New Roman" w:hAnsi="Times New Roman" w:cs="Times New Roman"/>
          <w:b/>
          <w:sz w:val="26"/>
          <w:szCs w:val="26"/>
        </w:rPr>
        <w:t>12. Nội dung chi tiết học phần</w:t>
      </w:r>
    </w:p>
    <w:p w14:paraId="29A7C00B" w14:textId="77777777" w:rsidR="002C7BDF" w:rsidRPr="00C2308B" w:rsidRDefault="002C7BDF" w:rsidP="00C2308B">
      <w:pPr>
        <w:spacing w:after="0" w:line="400" w:lineRule="exact"/>
        <w:jc w:val="both"/>
        <w:rPr>
          <w:rFonts w:ascii="Times New Roman" w:hAnsi="Times New Roman" w:cs="Times New Roman"/>
          <w:sz w:val="26"/>
          <w:szCs w:val="26"/>
        </w:rPr>
      </w:pPr>
    </w:p>
    <w:tbl>
      <w:tblPr>
        <w:tblOverlap w:val="never"/>
        <w:tblW w:w="9423" w:type="dxa"/>
        <w:jc w:val="center"/>
        <w:tblLayout w:type="fixed"/>
        <w:tblCellMar>
          <w:left w:w="10" w:type="dxa"/>
          <w:right w:w="10" w:type="dxa"/>
        </w:tblCellMar>
        <w:tblLook w:val="0000" w:firstRow="0" w:lastRow="0" w:firstColumn="0" w:lastColumn="0" w:noHBand="0" w:noVBand="0"/>
      </w:tblPr>
      <w:tblGrid>
        <w:gridCol w:w="1229"/>
        <w:gridCol w:w="5150"/>
        <w:gridCol w:w="1128"/>
        <w:gridCol w:w="994"/>
        <w:gridCol w:w="922"/>
      </w:tblGrid>
      <w:tr w:rsidR="009A3DD4" w:rsidRPr="00C2308B" w14:paraId="71703681" w14:textId="77777777" w:rsidTr="002C7BDF">
        <w:trPr>
          <w:trHeight w:hRule="exact" w:val="1358"/>
          <w:jc w:val="center"/>
        </w:trPr>
        <w:tc>
          <w:tcPr>
            <w:tcW w:w="1229" w:type="dxa"/>
            <w:tcBorders>
              <w:top w:val="single" w:sz="4" w:space="0" w:color="auto"/>
              <w:left w:val="single" w:sz="4" w:space="0" w:color="auto"/>
            </w:tcBorders>
            <w:shd w:val="clear" w:color="auto" w:fill="FFFFFF"/>
            <w:vAlign w:val="center"/>
          </w:tcPr>
          <w:p w14:paraId="3ADA2F4A" w14:textId="77777777" w:rsidR="00562BD1" w:rsidRPr="00C2308B" w:rsidRDefault="00562BD1" w:rsidP="00C2308B">
            <w:pPr>
              <w:pStyle w:val="Khc0"/>
              <w:spacing w:line="400" w:lineRule="exact"/>
              <w:jc w:val="center"/>
            </w:pPr>
            <w:r w:rsidRPr="00C2308B">
              <w:rPr>
                <w:b/>
                <w:bCs/>
              </w:rPr>
              <w:t>CHƯƠNG</w:t>
            </w:r>
          </w:p>
        </w:tc>
        <w:tc>
          <w:tcPr>
            <w:tcW w:w="5150" w:type="dxa"/>
            <w:tcBorders>
              <w:top w:val="single" w:sz="4" w:space="0" w:color="auto"/>
              <w:left w:val="single" w:sz="4" w:space="0" w:color="auto"/>
            </w:tcBorders>
            <w:shd w:val="clear" w:color="auto" w:fill="FFFFFF"/>
            <w:vAlign w:val="center"/>
          </w:tcPr>
          <w:p w14:paraId="5F54FFE6" w14:textId="77777777" w:rsidR="00562BD1" w:rsidRPr="00C2308B" w:rsidRDefault="00562BD1" w:rsidP="00C2308B">
            <w:pPr>
              <w:pStyle w:val="Khc0"/>
              <w:spacing w:line="400" w:lineRule="exact"/>
              <w:jc w:val="center"/>
            </w:pPr>
            <w:r w:rsidRPr="00C2308B">
              <w:rPr>
                <w:b/>
                <w:bCs/>
              </w:rPr>
              <w:t>TÊN CHƯƠNG</w:t>
            </w:r>
          </w:p>
        </w:tc>
        <w:tc>
          <w:tcPr>
            <w:tcW w:w="1128" w:type="dxa"/>
            <w:tcBorders>
              <w:top w:val="single" w:sz="4" w:space="0" w:color="auto"/>
              <w:left w:val="single" w:sz="4" w:space="0" w:color="auto"/>
            </w:tcBorders>
            <w:shd w:val="clear" w:color="auto" w:fill="FFFFFF"/>
          </w:tcPr>
          <w:p w14:paraId="5AEA0879" w14:textId="77777777" w:rsidR="00562BD1" w:rsidRPr="00C2308B" w:rsidRDefault="00562BD1" w:rsidP="00C2308B">
            <w:pPr>
              <w:pStyle w:val="Khc0"/>
              <w:spacing w:line="400" w:lineRule="exact"/>
              <w:jc w:val="center"/>
            </w:pPr>
            <w:r w:rsidRPr="00C2308B">
              <w:rPr>
                <w:b/>
                <w:bCs/>
              </w:rPr>
              <w:t>LÝ</w:t>
            </w:r>
          </w:p>
          <w:p w14:paraId="5F53F5B4" w14:textId="77777777" w:rsidR="00562BD1" w:rsidRPr="00C2308B" w:rsidRDefault="00562BD1" w:rsidP="00C2308B">
            <w:pPr>
              <w:pStyle w:val="Khc0"/>
              <w:spacing w:line="400" w:lineRule="exact"/>
              <w:jc w:val="center"/>
            </w:pPr>
            <w:r w:rsidRPr="00C2308B">
              <w:rPr>
                <w:b/>
                <w:bCs/>
              </w:rPr>
              <w:t>THUYẾT</w:t>
            </w:r>
          </w:p>
          <w:p w14:paraId="3305DBE0" w14:textId="77777777" w:rsidR="00562BD1" w:rsidRPr="00C2308B" w:rsidRDefault="00562BD1" w:rsidP="00C2308B">
            <w:pPr>
              <w:pStyle w:val="Khc0"/>
              <w:spacing w:line="400" w:lineRule="exact"/>
              <w:jc w:val="center"/>
            </w:pPr>
            <w:r w:rsidRPr="00C2308B">
              <w:rPr>
                <w:b/>
                <w:bCs/>
              </w:rPr>
              <w:t>(tiết)</w:t>
            </w:r>
          </w:p>
        </w:tc>
        <w:tc>
          <w:tcPr>
            <w:tcW w:w="994" w:type="dxa"/>
            <w:tcBorders>
              <w:top w:val="single" w:sz="4" w:space="0" w:color="auto"/>
              <w:left w:val="single" w:sz="4" w:space="0" w:color="auto"/>
            </w:tcBorders>
            <w:shd w:val="clear" w:color="auto" w:fill="FFFFFF"/>
          </w:tcPr>
          <w:p w14:paraId="02D0DFEB" w14:textId="77777777" w:rsidR="00562BD1" w:rsidRPr="00C2308B" w:rsidRDefault="00562BD1" w:rsidP="00C2308B">
            <w:pPr>
              <w:pStyle w:val="Khc0"/>
              <w:spacing w:line="400" w:lineRule="exact"/>
              <w:jc w:val="center"/>
            </w:pPr>
            <w:r w:rsidRPr="00C2308B">
              <w:rPr>
                <w:b/>
                <w:bCs/>
              </w:rPr>
              <w:t>Thực hành</w:t>
            </w:r>
          </w:p>
          <w:p w14:paraId="222AEF0C" w14:textId="77777777" w:rsidR="00562BD1" w:rsidRPr="00C2308B" w:rsidRDefault="00562BD1" w:rsidP="00C2308B">
            <w:pPr>
              <w:pStyle w:val="Khc0"/>
              <w:spacing w:line="400" w:lineRule="exact"/>
              <w:ind w:firstLine="140"/>
            </w:pPr>
            <w:r w:rsidRPr="00C2308B">
              <w:rPr>
                <w:b/>
                <w:bCs/>
              </w:rPr>
              <w:t>(tiết)</w:t>
            </w:r>
          </w:p>
        </w:tc>
        <w:tc>
          <w:tcPr>
            <w:tcW w:w="922" w:type="dxa"/>
            <w:tcBorders>
              <w:top w:val="single" w:sz="4" w:space="0" w:color="auto"/>
              <w:left w:val="single" w:sz="4" w:space="0" w:color="auto"/>
              <w:right w:val="single" w:sz="4" w:space="0" w:color="auto"/>
            </w:tcBorders>
            <w:shd w:val="clear" w:color="auto" w:fill="FFFFFF"/>
          </w:tcPr>
          <w:p w14:paraId="64216D6F" w14:textId="77777777" w:rsidR="00562BD1" w:rsidRPr="00C2308B" w:rsidRDefault="00562BD1" w:rsidP="00C2308B">
            <w:pPr>
              <w:pStyle w:val="Khc0"/>
              <w:spacing w:line="400" w:lineRule="exact"/>
              <w:jc w:val="center"/>
            </w:pPr>
            <w:r w:rsidRPr="00C2308B">
              <w:rPr>
                <w:b/>
                <w:bCs/>
              </w:rPr>
              <w:t>Kiểm tra (tiết)</w:t>
            </w:r>
          </w:p>
        </w:tc>
      </w:tr>
      <w:tr w:rsidR="009A3DD4" w:rsidRPr="00C2308B" w14:paraId="330ECFB2" w14:textId="77777777" w:rsidTr="002C7BDF">
        <w:trPr>
          <w:trHeight w:hRule="exact" w:val="682"/>
          <w:jc w:val="center"/>
        </w:trPr>
        <w:tc>
          <w:tcPr>
            <w:tcW w:w="1229" w:type="dxa"/>
            <w:tcBorders>
              <w:top w:val="single" w:sz="4" w:space="0" w:color="auto"/>
              <w:left w:val="single" w:sz="4" w:space="0" w:color="auto"/>
            </w:tcBorders>
            <w:shd w:val="clear" w:color="auto" w:fill="FFFFFF"/>
          </w:tcPr>
          <w:p w14:paraId="78E7E460" w14:textId="77777777" w:rsidR="00562BD1" w:rsidRPr="00C2308B" w:rsidRDefault="00562BD1" w:rsidP="00C2308B">
            <w:pPr>
              <w:pStyle w:val="Khc0"/>
              <w:spacing w:line="400" w:lineRule="exact"/>
              <w:jc w:val="center"/>
            </w:pPr>
            <w:r w:rsidRPr="00C2308B">
              <w:t>1</w:t>
            </w:r>
          </w:p>
        </w:tc>
        <w:tc>
          <w:tcPr>
            <w:tcW w:w="5150" w:type="dxa"/>
            <w:tcBorders>
              <w:top w:val="single" w:sz="4" w:space="0" w:color="auto"/>
              <w:left w:val="single" w:sz="4" w:space="0" w:color="auto"/>
            </w:tcBorders>
            <w:shd w:val="clear" w:color="auto" w:fill="FFFFFF"/>
          </w:tcPr>
          <w:p w14:paraId="651E3E67" w14:textId="77777777" w:rsidR="00562BD1" w:rsidRPr="00C2308B" w:rsidRDefault="00562BD1"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Unit 1: Practice of law</w:t>
            </w:r>
          </w:p>
          <w:p w14:paraId="73313E45" w14:textId="7313D038" w:rsidR="00562BD1" w:rsidRPr="00C2308B" w:rsidRDefault="00562BD1" w:rsidP="00C2308B">
            <w:pPr>
              <w:pStyle w:val="Khc0"/>
              <w:tabs>
                <w:tab w:val="right" w:leader="dot" w:pos="2218"/>
                <w:tab w:val="left" w:leader="dot" w:pos="4013"/>
              </w:tabs>
              <w:spacing w:line="400" w:lineRule="exact"/>
            </w:pPr>
          </w:p>
        </w:tc>
        <w:tc>
          <w:tcPr>
            <w:tcW w:w="1128" w:type="dxa"/>
            <w:tcBorders>
              <w:top w:val="single" w:sz="4" w:space="0" w:color="auto"/>
              <w:left w:val="single" w:sz="4" w:space="0" w:color="auto"/>
            </w:tcBorders>
            <w:shd w:val="clear" w:color="auto" w:fill="FFFFFF"/>
          </w:tcPr>
          <w:p w14:paraId="432EBF99" w14:textId="05D583CA" w:rsidR="00562BD1" w:rsidRPr="00C2308B" w:rsidRDefault="002C7BDF" w:rsidP="00C2308B">
            <w:pPr>
              <w:pStyle w:val="Khc0"/>
              <w:spacing w:line="400" w:lineRule="exact"/>
              <w:jc w:val="center"/>
            </w:pPr>
            <w:r w:rsidRPr="00C2308B">
              <w:t>10</w:t>
            </w:r>
          </w:p>
        </w:tc>
        <w:tc>
          <w:tcPr>
            <w:tcW w:w="994" w:type="dxa"/>
            <w:tcBorders>
              <w:top w:val="single" w:sz="4" w:space="0" w:color="auto"/>
              <w:left w:val="single" w:sz="4" w:space="0" w:color="auto"/>
            </w:tcBorders>
            <w:shd w:val="clear" w:color="auto" w:fill="FFFFFF"/>
          </w:tcPr>
          <w:p w14:paraId="73792506" w14:textId="4E4A2BBC" w:rsidR="00562BD1" w:rsidRPr="00C2308B" w:rsidRDefault="00562BD1" w:rsidP="00C2308B">
            <w:pPr>
              <w:pStyle w:val="Khc0"/>
              <w:spacing w:line="400" w:lineRule="exact"/>
              <w:ind w:firstLine="140"/>
            </w:pPr>
          </w:p>
        </w:tc>
        <w:tc>
          <w:tcPr>
            <w:tcW w:w="922" w:type="dxa"/>
            <w:tcBorders>
              <w:top w:val="single" w:sz="4" w:space="0" w:color="auto"/>
              <w:left w:val="single" w:sz="4" w:space="0" w:color="auto"/>
              <w:right w:val="single" w:sz="4" w:space="0" w:color="auto"/>
            </w:tcBorders>
            <w:shd w:val="clear" w:color="auto" w:fill="FFFFFF"/>
          </w:tcPr>
          <w:p w14:paraId="098E4C39" w14:textId="3F08C3BE" w:rsidR="00562BD1" w:rsidRPr="00C2308B" w:rsidRDefault="00562BD1" w:rsidP="00C2308B">
            <w:pPr>
              <w:pStyle w:val="Khc0"/>
              <w:spacing w:line="400" w:lineRule="exact"/>
              <w:jc w:val="center"/>
            </w:pPr>
          </w:p>
        </w:tc>
      </w:tr>
      <w:tr w:rsidR="009A3DD4" w:rsidRPr="00C2308B" w14:paraId="389E715D" w14:textId="77777777" w:rsidTr="002C7BDF">
        <w:trPr>
          <w:trHeight w:hRule="exact" w:val="677"/>
          <w:jc w:val="center"/>
        </w:trPr>
        <w:tc>
          <w:tcPr>
            <w:tcW w:w="1229" w:type="dxa"/>
            <w:tcBorders>
              <w:top w:val="single" w:sz="4" w:space="0" w:color="auto"/>
              <w:left w:val="single" w:sz="4" w:space="0" w:color="auto"/>
            </w:tcBorders>
            <w:shd w:val="clear" w:color="auto" w:fill="FFFFFF"/>
          </w:tcPr>
          <w:p w14:paraId="5A42A0DA" w14:textId="77777777" w:rsidR="00562BD1" w:rsidRPr="00C2308B" w:rsidRDefault="00562BD1" w:rsidP="00C2308B">
            <w:pPr>
              <w:pStyle w:val="Khc0"/>
              <w:spacing w:line="400" w:lineRule="exact"/>
              <w:jc w:val="center"/>
            </w:pPr>
            <w:r w:rsidRPr="00C2308B">
              <w:t>2</w:t>
            </w:r>
          </w:p>
        </w:tc>
        <w:tc>
          <w:tcPr>
            <w:tcW w:w="5150" w:type="dxa"/>
            <w:tcBorders>
              <w:top w:val="single" w:sz="4" w:space="0" w:color="auto"/>
              <w:left w:val="single" w:sz="4" w:space="0" w:color="auto"/>
            </w:tcBorders>
            <w:shd w:val="clear" w:color="auto" w:fill="FFFFFF"/>
            <w:vAlign w:val="center"/>
          </w:tcPr>
          <w:p w14:paraId="23DAA745" w14:textId="77777777" w:rsidR="0002067E" w:rsidRPr="00C2308B" w:rsidRDefault="0002067E"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Unit </w:t>
            </w:r>
            <w:r w:rsidRPr="00C2308B">
              <w:rPr>
                <w:rFonts w:ascii="Times New Roman" w:hAnsi="Times New Roman" w:cs="Times New Roman"/>
                <w:sz w:val="26"/>
                <w:szCs w:val="26"/>
                <w:lang w:val="vi-VN"/>
              </w:rPr>
              <w:t xml:space="preserve">2: </w:t>
            </w:r>
            <w:r w:rsidRPr="00C2308B">
              <w:rPr>
                <w:rFonts w:ascii="Times New Roman" w:hAnsi="Times New Roman" w:cs="Times New Roman"/>
                <w:sz w:val="26"/>
                <w:szCs w:val="26"/>
              </w:rPr>
              <w:t>Memorandum of association</w:t>
            </w:r>
          </w:p>
          <w:p w14:paraId="4921A615" w14:textId="60BAEBA9" w:rsidR="00562BD1" w:rsidRPr="00C2308B" w:rsidRDefault="00562BD1" w:rsidP="00C2308B">
            <w:pPr>
              <w:pStyle w:val="Khc0"/>
              <w:tabs>
                <w:tab w:val="left" w:leader="dot" w:pos="3581"/>
              </w:tabs>
              <w:spacing w:line="400" w:lineRule="exact"/>
            </w:pPr>
          </w:p>
        </w:tc>
        <w:tc>
          <w:tcPr>
            <w:tcW w:w="1128" w:type="dxa"/>
            <w:tcBorders>
              <w:top w:val="single" w:sz="4" w:space="0" w:color="auto"/>
              <w:left w:val="single" w:sz="4" w:space="0" w:color="auto"/>
            </w:tcBorders>
            <w:shd w:val="clear" w:color="auto" w:fill="FFFFFF"/>
            <w:vAlign w:val="center"/>
          </w:tcPr>
          <w:p w14:paraId="2AED5A22" w14:textId="286B44A7" w:rsidR="00562BD1" w:rsidRPr="00C2308B" w:rsidRDefault="002C7BDF" w:rsidP="00C2308B">
            <w:pPr>
              <w:pStyle w:val="Khc0"/>
              <w:tabs>
                <w:tab w:val="left" w:leader="dot" w:pos="341"/>
              </w:tabs>
              <w:spacing w:line="400" w:lineRule="exact"/>
              <w:jc w:val="center"/>
            </w:pPr>
            <w:r w:rsidRPr="00C2308B">
              <w:t>10</w:t>
            </w:r>
          </w:p>
        </w:tc>
        <w:tc>
          <w:tcPr>
            <w:tcW w:w="994" w:type="dxa"/>
            <w:tcBorders>
              <w:top w:val="single" w:sz="4" w:space="0" w:color="auto"/>
              <w:left w:val="single" w:sz="4" w:space="0" w:color="auto"/>
            </w:tcBorders>
            <w:shd w:val="clear" w:color="auto" w:fill="FFFFFF"/>
          </w:tcPr>
          <w:p w14:paraId="6EA79068" w14:textId="77777777" w:rsidR="00562BD1" w:rsidRPr="00C2308B" w:rsidRDefault="00562BD1"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2D5BDF9E" w14:textId="77777777" w:rsidR="00562BD1" w:rsidRPr="00C2308B" w:rsidRDefault="00562BD1" w:rsidP="00C2308B">
            <w:pPr>
              <w:spacing w:after="0" w:line="400" w:lineRule="exact"/>
              <w:rPr>
                <w:rFonts w:ascii="Times New Roman" w:hAnsi="Times New Roman" w:cs="Times New Roman"/>
                <w:sz w:val="26"/>
                <w:szCs w:val="26"/>
              </w:rPr>
            </w:pPr>
          </w:p>
        </w:tc>
      </w:tr>
      <w:tr w:rsidR="009A3DD4" w:rsidRPr="00C2308B" w14:paraId="5267E4EC" w14:textId="77777777" w:rsidTr="002C7BDF">
        <w:trPr>
          <w:trHeight w:hRule="exact" w:val="682"/>
          <w:jc w:val="center"/>
        </w:trPr>
        <w:tc>
          <w:tcPr>
            <w:tcW w:w="1229" w:type="dxa"/>
            <w:tcBorders>
              <w:top w:val="single" w:sz="4" w:space="0" w:color="auto"/>
              <w:left w:val="single" w:sz="4" w:space="0" w:color="auto"/>
            </w:tcBorders>
            <w:shd w:val="clear" w:color="auto" w:fill="FFFFFF"/>
          </w:tcPr>
          <w:p w14:paraId="316FC2C5" w14:textId="1AAE9634" w:rsidR="00562BD1" w:rsidRPr="00C2308B" w:rsidRDefault="0002067E"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3</w:t>
            </w:r>
          </w:p>
        </w:tc>
        <w:tc>
          <w:tcPr>
            <w:tcW w:w="5150" w:type="dxa"/>
            <w:tcBorders>
              <w:top w:val="single" w:sz="4" w:space="0" w:color="auto"/>
              <w:left w:val="single" w:sz="4" w:space="0" w:color="auto"/>
            </w:tcBorders>
            <w:shd w:val="clear" w:color="auto" w:fill="FFFFFF"/>
            <w:vAlign w:val="center"/>
          </w:tcPr>
          <w:p w14:paraId="0C6091F0" w14:textId="77777777" w:rsidR="0002067E" w:rsidRPr="00C2308B" w:rsidRDefault="0002067E"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Unit 3</w:t>
            </w: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E – Contracts</w:t>
            </w:r>
          </w:p>
          <w:p w14:paraId="278FCC12" w14:textId="7DEF89FB" w:rsidR="00562BD1" w:rsidRPr="00C2308B" w:rsidRDefault="00562BD1" w:rsidP="00C2308B">
            <w:pPr>
              <w:pStyle w:val="Khc0"/>
              <w:tabs>
                <w:tab w:val="left" w:leader="dot" w:pos="3581"/>
              </w:tabs>
              <w:spacing w:line="400" w:lineRule="exact"/>
            </w:pPr>
          </w:p>
        </w:tc>
        <w:tc>
          <w:tcPr>
            <w:tcW w:w="1128" w:type="dxa"/>
            <w:tcBorders>
              <w:top w:val="single" w:sz="4" w:space="0" w:color="auto"/>
              <w:left w:val="single" w:sz="4" w:space="0" w:color="auto"/>
            </w:tcBorders>
            <w:shd w:val="clear" w:color="auto" w:fill="FFFFFF"/>
            <w:vAlign w:val="center"/>
          </w:tcPr>
          <w:p w14:paraId="52949379" w14:textId="3A3D81E4" w:rsidR="00562BD1" w:rsidRPr="00C2308B" w:rsidRDefault="002C7BDF" w:rsidP="00C2308B">
            <w:pPr>
              <w:pStyle w:val="Khc0"/>
              <w:tabs>
                <w:tab w:val="left" w:leader="dot" w:pos="341"/>
              </w:tabs>
              <w:spacing w:line="400" w:lineRule="exact"/>
              <w:jc w:val="center"/>
            </w:pPr>
            <w:r w:rsidRPr="00C2308B">
              <w:t>10</w:t>
            </w:r>
          </w:p>
        </w:tc>
        <w:tc>
          <w:tcPr>
            <w:tcW w:w="994" w:type="dxa"/>
            <w:tcBorders>
              <w:top w:val="single" w:sz="4" w:space="0" w:color="auto"/>
              <w:left w:val="single" w:sz="4" w:space="0" w:color="auto"/>
            </w:tcBorders>
            <w:shd w:val="clear" w:color="auto" w:fill="FFFFFF"/>
          </w:tcPr>
          <w:p w14:paraId="28EA66FE" w14:textId="77777777" w:rsidR="00562BD1" w:rsidRPr="00C2308B" w:rsidRDefault="00562BD1"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437DF68A" w14:textId="0810953E" w:rsidR="00562BD1" w:rsidRPr="00C2308B" w:rsidRDefault="00562BD1" w:rsidP="00C2308B">
            <w:pPr>
              <w:spacing w:after="0" w:line="400" w:lineRule="exact"/>
              <w:jc w:val="center"/>
              <w:rPr>
                <w:rFonts w:ascii="Times New Roman" w:hAnsi="Times New Roman" w:cs="Times New Roman"/>
                <w:sz w:val="26"/>
                <w:szCs w:val="26"/>
              </w:rPr>
            </w:pPr>
          </w:p>
        </w:tc>
      </w:tr>
      <w:tr w:rsidR="002C7BDF" w:rsidRPr="00C2308B" w14:paraId="7F427254" w14:textId="77777777" w:rsidTr="002C7BDF">
        <w:trPr>
          <w:trHeight w:hRule="exact" w:val="925"/>
          <w:jc w:val="center"/>
        </w:trPr>
        <w:tc>
          <w:tcPr>
            <w:tcW w:w="1229" w:type="dxa"/>
            <w:tcBorders>
              <w:top w:val="single" w:sz="4" w:space="0" w:color="auto"/>
              <w:left w:val="single" w:sz="4" w:space="0" w:color="auto"/>
            </w:tcBorders>
            <w:shd w:val="clear" w:color="auto" w:fill="FFFFFF"/>
          </w:tcPr>
          <w:p w14:paraId="607B6E8F" w14:textId="1EBE3FB0"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4</w:t>
            </w:r>
          </w:p>
        </w:tc>
        <w:tc>
          <w:tcPr>
            <w:tcW w:w="5150" w:type="dxa"/>
            <w:tcBorders>
              <w:top w:val="single" w:sz="4" w:space="0" w:color="auto"/>
              <w:left w:val="single" w:sz="4" w:space="0" w:color="auto"/>
            </w:tcBorders>
            <w:shd w:val="clear" w:color="auto" w:fill="FFFFFF"/>
            <w:vAlign w:val="center"/>
          </w:tcPr>
          <w:p w14:paraId="70EE5BF8" w14:textId="78B3C0D6" w:rsidR="002C7BDF" w:rsidRPr="00C2308B" w:rsidRDefault="002C7BDF" w:rsidP="00C2308B">
            <w:pPr>
              <w:spacing w:after="0" w:line="400" w:lineRule="exact"/>
              <w:rPr>
                <w:rFonts w:ascii="Times New Roman" w:hAnsi="Times New Roman" w:cs="Times New Roman"/>
                <w:bCs/>
                <w:sz w:val="26"/>
                <w:szCs w:val="26"/>
              </w:rPr>
            </w:pPr>
            <w:r w:rsidRPr="00C2308B">
              <w:rPr>
                <w:rFonts w:ascii="Times New Roman" w:hAnsi="Times New Roman" w:cs="Times New Roman"/>
                <w:bCs/>
                <w:sz w:val="26"/>
                <w:szCs w:val="26"/>
              </w:rPr>
              <w:t>Revision (Unit 1,2,3):</w:t>
            </w:r>
          </w:p>
          <w:p w14:paraId="22F9D792" w14:textId="65CFAFF6" w:rsidR="002C7BDF" w:rsidRPr="00C2308B" w:rsidRDefault="002C7BDF" w:rsidP="00C2308B">
            <w:pPr>
              <w:spacing w:after="0" w:line="400" w:lineRule="exact"/>
              <w:rPr>
                <w:rFonts w:ascii="Times New Roman" w:hAnsi="Times New Roman" w:cs="Times New Roman"/>
                <w:bCs/>
                <w:sz w:val="26"/>
                <w:szCs w:val="26"/>
              </w:rPr>
            </w:pPr>
            <w:r w:rsidRPr="00C2308B">
              <w:rPr>
                <w:rFonts w:ascii="Times New Roman" w:hAnsi="Times New Roman" w:cs="Times New Roman"/>
                <w:bCs/>
                <w:sz w:val="26"/>
                <w:szCs w:val="26"/>
              </w:rPr>
              <w:t>Consolidation and test 1</w:t>
            </w:r>
          </w:p>
          <w:p w14:paraId="7A4D595C" w14:textId="77777777" w:rsidR="002C7BDF" w:rsidRPr="00C2308B" w:rsidRDefault="002C7BDF" w:rsidP="00C2308B">
            <w:pPr>
              <w:spacing w:after="0" w:line="400" w:lineRule="exact"/>
              <w:rPr>
                <w:rFonts w:ascii="Times New Roman" w:hAnsi="Times New Roman" w:cs="Times New Roman"/>
                <w:sz w:val="26"/>
                <w:szCs w:val="26"/>
              </w:rPr>
            </w:pPr>
          </w:p>
        </w:tc>
        <w:tc>
          <w:tcPr>
            <w:tcW w:w="1128" w:type="dxa"/>
            <w:tcBorders>
              <w:top w:val="single" w:sz="4" w:space="0" w:color="auto"/>
              <w:left w:val="single" w:sz="4" w:space="0" w:color="auto"/>
            </w:tcBorders>
            <w:shd w:val="clear" w:color="auto" w:fill="FFFFFF"/>
            <w:vAlign w:val="center"/>
          </w:tcPr>
          <w:p w14:paraId="046A1077" w14:textId="3707F2C6" w:rsidR="002C7BDF" w:rsidRPr="00C2308B" w:rsidRDefault="00077644" w:rsidP="00C2308B">
            <w:pPr>
              <w:pStyle w:val="Khc0"/>
              <w:tabs>
                <w:tab w:val="left" w:leader="dot" w:pos="341"/>
              </w:tabs>
              <w:spacing w:line="400" w:lineRule="exact"/>
              <w:jc w:val="center"/>
            </w:pPr>
            <w:r w:rsidRPr="00C2308B">
              <w:t>3</w:t>
            </w:r>
          </w:p>
        </w:tc>
        <w:tc>
          <w:tcPr>
            <w:tcW w:w="994" w:type="dxa"/>
            <w:tcBorders>
              <w:top w:val="single" w:sz="4" w:space="0" w:color="auto"/>
              <w:left w:val="single" w:sz="4" w:space="0" w:color="auto"/>
            </w:tcBorders>
            <w:shd w:val="clear" w:color="auto" w:fill="FFFFFF"/>
          </w:tcPr>
          <w:p w14:paraId="74066A63" w14:textId="77777777" w:rsidR="002C7BDF" w:rsidRPr="00C2308B" w:rsidRDefault="002C7BDF"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7109A65A" w14:textId="77777777" w:rsidR="002C7BDF" w:rsidRPr="00C2308B" w:rsidRDefault="002C7BDF" w:rsidP="00C2308B">
            <w:pPr>
              <w:pStyle w:val="Khc0"/>
              <w:tabs>
                <w:tab w:val="left" w:leader="dot" w:pos="341"/>
              </w:tabs>
              <w:spacing w:line="400" w:lineRule="exact"/>
              <w:jc w:val="center"/>
            </w:pPr>
          </w:p>
          <w:p w14:paraId="352C4AE8" w14:textId="32834563" w:rsidR="002C7BDF" w:rsidRPr="00C2308B" w:rsidRDefault="002C7BDF" w:rsidP="00C2308B">
            <w:pPr>
              <w:pStyle w:val="Khc0"/>
              <w:tabs>
                <w:tab w:val="left" w:leader="dot" w:pos="341"/>
              </w:tabs>
              <w:spacing w:line="400" w:lineRule="exact"/>
              <w:jc w:val="center"/>
            </w:pPr>
            <w:r w:rsidRPr="00C2308B">
              <w:t>1</w:t>
            </w:r>
          </w:p>
        </w:tc>
      </w:tr>
      <w:tr w:rsidR="002C7BDF" w:rsidRPr="00C2308B" w14:paraId="51599BAD" w14:textId="77777777" w:rsidTr="002C7BDF">
        <w:trPr>
          <w:trHeight w:hRule="exact" w:val="677"/>
          <w:jc w:val="center"/>
        </w:trPr>
        <w:tc>
          <w:tcPr>
            <w:tcW w:w="1229" w:type="dxa"/>
            <w:tcBorders>
              <w:top w:val="single" w:sz="4" w:space="0" w:color="auto"/>
              <w:left w:val="single" w:sz="4" w:space="0" w:color="auto"/>
            </w:tcBorders>
            <w:shd w:val="clear" w:color="auto" w:fill="FFFFFF"/>
          </w:tcPr>
          <w:p w14:paraId="76C614F0" w14:textId="039DF358"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5</w:t>
            </w:r>
          </w:p>
        </w:tc>
        <w:tc>
          <w:tcPr>
            <w:tcW w:w="5150" w:type="dxa"/>
            <w:tcBorders>
              <w:top w:val="single" w:sz="4" w:space="0" w:color="auto"/>
              <w:left w:val="single" w:sz="4" w:space="0" w:color="auto"/>
            </w:tcBorders>
            <w:shd w:val="clear" w:color="auto" w:fill="FFFFFF"/>
          </w:tcPr>
          <w:p w14:paraId="66426E30" w14:textId="77777777" w:rsidR="002C7BDF" w:rsidRPr="00C2308B" w:rsidRDefault="002C7BDF"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Unit  4: Employment law</w:t>
            </w:r>
          </w:p>
          <w:p w14:paraId="281E27E9" w14:textId="77777777" w:rsidR="002C7BDF" w:rsidRPr="00C2308B" w:rsidRDefault="002C7BDF" w:rsidP="00C2308B">
            <w:pPr>
              <w:spacing w:after="0" w:line="400" w:lineRule="exact"/>
              <w:rPr>
                <w:rFonts w:ascii="Times New Roman" w:hAnsi="Times New Roman" w:cs="Times New Roman"/>
                <w:sz w:val="26"/>
                <w:szCs w:val="26"/>
              </w:rPr>
            </w:pPr>
          </w:p>
        </w:tc>
        <w:tc>
          <w:tcPr>
            <w:tcW w:w="1128" w:type="dxa"/>
            <w:tcBorders>
              <w:top w:val="single" w:sz="4" w:space="0" w:color="auto"/>
              <w:left w:val="single" w:sz="4" w:space="0" w:color="auto"/>
            </w:tcBorders>
            <w:shd w:val="clear" w:color="auto" w:fill="FFFFFF"/>
          </w:tcPr>
          <w:p w14:paraId="27EDDEB4" w14:textId="58609D32"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10</w:t>
            </w:r>
          </w:p>
        </w:tc>
        <w:tc>
          <w:tcPr>
            <w:tcW w:w="994" w:type="dxa"/>
            <w:tcBorders>
              <w:top w:val="single" w:sz="4" w:space="0" w:color="auto"/>
              <w:left w:val="single" w:sz="4" w:space="0" w:color="auto"/>
            </w:tcBorders>
            <w:shd w:val="clear" w:color="auto" w:fill="FFFFFF"/>
          </w:tcPr>
          <w:p w14:paraId="6B8556AF" w14:textId="77777777" w:rsidR="002C7BDF" w:rsidRPr="00C2308B" w:rsidRDefault="002C7BDF"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755B79B9" w14:textId="77777777" w:rsidR="002C7BDF" w:rsidRPr="00C2308B" w:rsidRDefault="002C7BDF" w:rsidP="00C2308B">
            <w:pPr>
              <w:spacing w:after="0" w:line="400" w:lineRule="exact"/>
              <w:rPr>
                <w:rFonts w:ascii="Times New Roman" w:hAnsi="Times New Roman" w:cs="Times New Roman"/>
                <w:sz w:val="26"/>
                <w:szCs w:val="26"/>
              </w:rPr>
            </w:pPr>
          </w:p>
        </w:tc>
      </w:tr>
      <w:tr w:rsidR="002C7BDF" w:rsidRPr="00C2308B" w14:paraId="59F9FCCA" w14:textId="77777777" w:rsidTr="002C7BDF">
        <w:trPr>
          <w:trHeight w:hRule="exact" w:val="677"/>
          <w:jc w:val="center"/>
        </w:trPr>
        <w:tc>
          <w:tcPr>
            <w:tcW w:w="1229" w:type="dxa"/>
            <w:tcBorders>
              <w:top w:val="single" w:sz="4" w:space="0" w:color="auto"/>
              <w:left w:val="single" w:sz="4" w:space="0" w:color="auto"/>
            </w:tcBorders>
            <w:shd w:val="clear" w:color="auto" w:fill="FFFFFF"/>
          </w:tcPr>
          <w:p w14:paraId="75B62438" w14:textId="5AEB035B"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6</w:t>
            </w:r>
          </w:p>
        </w:tc>
        <w:tc>
          <w:tcPr>
            <w:tcW w:w="5150" w:type="dxa"/>
            <w:tcBorders>
              <w:top w:val="single" w:sz="4" w:space="0" w:color="auto"/>
              <w:left w:val="single" w:sz="4" w:space="0" w:color="auto"/>
            </w:tcBorders>
            <w:shd w:val="clear" w:color="auto" w:fill="FFFFFF"/>
          </w:tcPr>
          <w:p w14:paraId="54E3B57F" w14:textId="77777777" w:rsidR="002C7BDF" w:rsidRPr="00C2308B" w:rsidRDefault="002C7BDF"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Unit 5:Intellectual property</w:t>
            </w:r>
          </w:p>
          <w:p w14:paraId="67987985" w14:textId="77777777" w:rsidR="002C7BDF" w:rsidRPr="00C2308B" w:rsidRDefault="002C7BDF" w:rsidP="00C2308B">
            <w:pPr>
              <w:spacing w:after="0" w:line="400" w:lineRule="exact"/>
              <w:rPr>
                <w:rFonts w:ascii="Times New Roman" w:hAnsi="Times New Roman" w:cs="Times New Roman"/>
                <w:sz w:val="26"/>
                <w:szCs w:val="26"/>
              </w:rPr>
            </w:pPr>
          </w:p>
        </w:tc>
        <w:tc>
          <w:tcPr>
            <w:tcW w:w="1128" w:type="dxa"/>
            <w:tcBorders>
              <w:top w:val="single" w:sz="4" w:space="0" w:color="auto"/>
              <w:left w:val="single" w:sz="4" w:space="0" w:color="auto"/>
            </w:tcBorders>
            <w:shd w:val="clear" w:color="auto" w:fill="FFFFFF"/>
          </w:tcPr>
          <w:p w14:paraId="5F7AC2D9" w14:textId="37230A93"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10</w:t>
            </w:r>
          </w:p>
        </w:tc>
        <w:tc>
          <w:tcPr>
            <w:tcW w:w="994" w:type="dxa"/>
            <w:tcBorders>
              <w:top w:val="single" w:sz="4" w:space="0" w:color="auto"/>
              <w:left w:val="single" w:sz="4" w:space="0" w:color="auto"/>
            </w:tcBorders>
            <w:shd w:val="clear" w:color="auto" w:fill="FFFFFF"/>
          </w:tcPr>
          <w:p w14:paraId="0391EF61" w14:textId="77777777" w:rsidR="002C7BDF" w:rsidRPr="00C2308B" w:rsidRDefault="002C7BDF"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109908F9" w14:textId="05A8B62C" w:rsidR="002C7BDF" w:rsidRPr="00C2308B" w:rsidRDefault="002C7BDF" w:rsidP="00C2308B">
            <w:pPr>
              <w:spacing w:after="0" w:line="400" w:lineRule="exact"/>
              <w:jc w:val="center"/>
              <w:rPr>
                <w:rFonts w:ascii="Times New Roman" w:hAnsi="Times New Roman" w:cs="Times New Roman"/>
                <w:sz w:val="26"/>
                <w:szCs w:val="26"/>
              </w:rPr>
            </w:pPr>
          </w:p>
        </w:tc>
      </w:tr>
      <w:tr w:rsidR="002C7BDF" w:rsidRPr="00C2308B" w14:paraId="6C4ABFA6" w14:textId="77777777" w:rsidTr="002C7BDF">
        <w:trPr>
          <w:trHeight w:hRule="exact" w:val="895"/>
          <w:jc w:val="center"/>
        </w:trPr>
        <w:tc>
          <w:tcPr>
            <w:tcW w:w="1229" w:type="dxa"/>
            <w:tcBorders>
              <w:top w:val="single" w:sz="4" w:space="0" w:color="auto"/>
              <w:left w:val="single" w:sz="4" w:space="0" w:color="auto"/>
            </w:tcBorders>
            <w:shd w:val="clear" w:color="auto" w:fill="FFFFFF"/>
          </w:tcPr>
          <w:p w14:paraId="7BF6DB0B" w14:textId="2F9137EB" w:rsidR="002C7BDF" w:rsidRPr="00C2308B" w:rsidRDefault="002C7BDF"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7</w:t>
            </w:r>
          </w:p>
        </w:tc>
        <w:tc>
          <w:tcPr>
            <w:tcW w:w="5150" w:type="dxa"/>
            <w:tcBorders>
              <w:top w:val="single" w:sz="4" w:space="0" w:color="auto"/>
              <w:left w:val="single" w:sz="4" w:space="0" w:color="auto"/>
            </w:tcBorders>
            <w:shd w:val="clear" w:color="auto" w:fill="FFFFFF"/>
          </w:tcPr>
          <w:p w14:paraId="4F0B2119" w14:textId="2547FC63" w:rsidR="002C7BDF" w:rsidRPr="00C2308B" w:rsidRDefault="002C7BDF" w:rsidP="00C2308B">
            <w:pPr>
              <w:spacing w:after="0" w:line="400" w:lineRule="exact"/>
              <w:rPr>
                <w:rFonts w:ascii="Times New Roman" w:hAnsi="Times New Roman" w:cs="Times New Roman"/>
                <w:bCs/>
                <w:sz w:val="26"/>
                <w:szCs w:val="26"/>
              </w:rPr>
            </w:pPr>
            <w:r w:rsidRPr="00C2308B">
              <w:rPr>
                <w:rFonts w:ascii="Times New Roman" w:hAnsi="Times New Roman" w:cs="Times New Roman"/>
                <w:bCs/>
                <w:sz w:val="26"/>
                <w:szCs w:val="26"/>
              </w:rPr>
              <w:t>Revision (Unit 4</w:t>
            </w:r>
            <w:r w:rsidRPr="00C2308B">
              <w:rPr>
                <w:rFonts w:ascii="Times New Roman" w:hAnsi="Times New Roman" w:cs="Times New Roman"/>
                <w:bCs/>
                <w:sz w:val="26"/>
                <w:szCs w:val="26"/>
                <w:lang w:val="vi-VN"/>
              </w:rPr>
              <w:t>, 5</w:t>
            </w:r>
            <w:r w:rsidRPr="00C2308B">
              <w:rPr>
                <w:rFonts w:ascii="Times New Roman" w:hAnsi="Times New Roman" w:cs="Times New Roman"/>
                <w:bCs/>
                <w:sz w:val="26"/>
                <w:szCs w:val="26"/>
              </w:rPr>
              <w:t>):</w:t>
            </w:r>
          </w:p>
          <w:p w14:paraId="79018B47" w14:textId="740A320F" w:rsidR="002C7BDF" w:rsidRPr="00C2308B" w:rsidRDefault="002C7BDF" w:rsidP="00C2308B">
            <w:pPr>
              <w:spacing w:after="0" w:line="400" w:lineRule="exact"/>
              <w:rPr>
                <w:rFonts w:ascii="Times New Roman" w:hAnsi="Times New Roman" w:cs="Times New Roman"/>
                <w:bCs/>
                <w:sz w:val="26"/>
                <w:szCs w:val="26"/>
                <w:lang w:val="vi-VN"/>
              </w:rPr>
            </w:pPr>
            <w:r w:rsidRPr="00C2308B">
              <w:rPr>
                <w:rFonts w:ascii="Times New Roman" w:hAnsi="Times New Roman" w:cs="Times New Roman"/>
                <w:bCs/>
                <w:sz w:val="26"/>
                <w:szCs w:val="26"/>
              </w:rPr>
              <w:t xml:space="preserve">Consolidation and test </w:t>
            </w:r>
            <w:r w:rsidR="00077644" w:rsidRPr="00C2308B">
              <w:rPr>
                <w:rFonts w:ascii="Times New Roman" w:hAnsi="Times New Roman" w:cs="Times New Roman"/>
                <w:bCs/>
                <w:sz w:val="26"/>
                <w:szCs w:val="26"/>
              </w:rPr>
              <w:t>2</w:t>
            </w:r>
          </w:p>
          <w:p w14:paraId="483E3D24" w14:textId="77777777" w:rsidR="002C7BDF" w:rsidRPr="00C2308B" w:rsidRDefault="002C7BDF" w:rsidP="00C2308B">
            <w:pPr>
              <w:spacing w:after="0" w:line="400" w:lineRule="exact"/>
              <w:rPr>
                <w:rFonts w:ascii="Times New Roman" w:hAnsi="Times New Roman" w:cs="Times New Roman"/>
                <w:sz w:val="26"/>
                <w:szCs w:val="26"/>
              </w:rPr>
            </w:pPr>
          </w:p>
        </w:tc>
        <w:tc>
          <w:tcPr>
            <w:tcW w:w="1128" w:type="dxa"/>
            <w:tcBorders>
              <w:top w:val="single" w:sz="4" w:space="0" w:color="auto"/>
              <w:left w:val="single" w:sz="4" w:space="0" w:color="auto"/>
            </w:tcBorders>
            <w:shd w:val="clear" w:color="auto" w:fill="FFFFFF"/>
          </w:tcPr>
          <w:p w14:paraId="16BC6992" w14:textId="11D449C2" w:rsidR="002C7BDF" w:rsidRPr="00C2308B" w:rsidRDefault="00077644"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4</w:t>
            </w:r>
          </w:p>
        </w:tc>
        <w:tc>
          <w:tcPr>
            <w:tcW w:w="994" w:type="dxa"/>
            <w:tcBorders>
              <w:top w:val="single" w:sz="4" w:space="0" w:color="auto"/>
              <w:left w:val="single" w:sz="4" w:space="0" w:color="auto"/>
            </w:tcBorders>
            <w:shd w:val="clear" w:color="auto" w:fill="FFFFFF"/>
          </w:tcPr>
          <w:p w14:paraId="552AB132" w14:textId="77777777" w:rsidR="002C7BDF" w:rsidRPr="00C2308B" w:rsidRDefault="002C7BDF" w:rsidP="00C2308B">
            <w:pPr>
              <w:spacing w:after="0" w:line="400" w:lineRule="exact"/>
              <w:rPr>
                <w:rFonts w:ascii="Times New Roman" w:hAnsi="Times New Roman" w:cs="Times New Roman"/>
                <w:sz w:val="26"/>
                <w:szCs w:val="26"/>
              </w:rPr>
            </w:pPr>
          </w:p>
        </w:tc>
        <w:tc>
          <w:tcPr>
            <w:tcW w:w="922" w:type="dxa"/>
            <w:tcBorders>
              <w:top w:val="single" w:sz="4" w:space="0" w:color="auto"/>
              <w:left w:val="single" w:sz="4" w:space="0" w:color="auto"/>
              <w:right w:val="single" w:sz="4" w:space="0" w:color="auto"/>
            </w:tcBorders>
            <w:shd w:val="clear" w:color="auto" w:fill="FFFFFF"/>
          </w:tcPr>
          <w:p w14:paraId="61DCBCFA" w14:textId="51ACF944" w:rsidR="002C7BDF" w:rsidRPr="00C2308B" w:rsidRDefault="00077644"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2</w:t>
            </w:r>
          </w:p>
        </w:tc>
      </w:tr>
      <w:tr w:rsidR="002C7BDF" w:rsidRPr="00C2308B" w14:paraId="53487247" w14:textId="77777777" w:rsidTr="002C7BDF">
        <w:trPr>
          <w:trHeight w:hRule="exact" w:val="696"/>
          <w:jc w:val="center"/>
        </w:trPr>
        <w:tc>
          <w:tcPr>
            <w:tcW w:w="6379" w:type="dxa"/>
            <w:gridSpan w:val="2"/>
            <w:tcBorders>
              <w:top w:val="single" w:sz="4" w:space="0" w:color="auto"/>
              <w:left w:val="single" w:sz="4" w:space="0" w:color="auto"/>
              <w:bottom w:val="single" w:sz="4" w:space="0" w:color="auto"/>
            </w:tcBorders>
            <w:shd w:val="clear" w:color="auto" w:fill="FFFFFF"/>
          </w:tcPr>
          <w:p w14:paraId="128644B6" w14:textId="6ADAEC29" w:rsidR="002C7BDF" w:rsidRPr="00C2308B" w:rsidRDefault="002C7BDF" w:rsidP="00C2308B">
            <w:pPr>
              <w:pStyle w:val="Khc0"/>
              <w:spacing w:line="400" w:lineRule="exact"/>
              <w:rPr>
                <w:lang w:val="vi-VN"/>
              </w:rPr>
            </w:pPr>
            <w:r w:rsidRPr="00C2308B">
              <w:rPr>
                <w:b/>
                <w:bCs/>
              </w:rPr>
              <w:t>Tổng cộng:</w:t>
            </w:r>
          </w:p>
        </w:tc>
        <w:tc>
          <w:tcPr>
            <w:tcW w:w="1128" w:type="dxa"/>
            <w:tcBorders>
              <w:top w:val="single" w:sz="4" w:space="0" w:color="auto"/>
              <w:left w:val="single" w:sz="4" w:space="0" w:color="auto"/>
              <w:bottom w:val="single" w:sz="4" w:space="0" w:color="auto"/>
            </w:tcBorders>
            <w:shd w:val="clear" w:color="auto" w:fill="FFFFFF"/>
          </w:tcPr>
          <w:p w14:paraId="4406C63F" w14:textId="00730E5B" w:rsidR="002C7BDF" w:rsidRPr="00C2308B" w:rsidRDefault="008434D7" w:rsidP="008434D7">
            <w:pPr>
              <w:spacing w:after="0" w:line="400" w:lineRule="exact"/>
              <w:jc w:val="center"/>
              <w:rPr>
                <w:rFonts w:ascii="Times New Roman" w:hAnsi="Times New Roman" w:cs="Times New Roman"/>
                <w:sz w:val="26"/>
                <w:szCs w:val="26"/>
              </w:rPr>
            </w:pPr>
            <w:r>
              <w:rPr>
                <w:rFonts w:ascii="Times New Roman" w:hAnsi="Times New Roman" w:cs="Times New Roman"/>
                <w:sz w:val="26"/>
                <w:szCs w:val="26"/>
              </w:rPr>
              <w:t>57</w:t>
            </w:r>
          </w:p>
        </w:tc>
        <w:tc>
          <w:tcPr>
            <w:tcW w:w="994" w:type="dxa"/>
            <w:tcBorders>
              <w:top w:val="single" w:sz="4" w:space="0" w:color="auto"/>
              <w:left w:val="single" w:sz="4" w:space="0" w:color="auto"/>
              <w:bottom w:val="single" w:sz="4" w:space="0" w:color="auto"/>
            </w:tcBorders>
            <w:shd w:val="clear" w:color="auto" w:fill="FFFFFF"/>
          </w:tcPr>
          <w:p w14:paraId="52F02757" w14:textId="77777777" w:rsidR="002C7BDF" w:rsidRPr="00C2308B" w:rsidRDefault="002C7BDF" w:rsidP="008434D7">
            <w:pPr>
              <w:spacing w:after="0" w:line="400" w:lineRule="exact"/>
              <w:jc w:val="center"/>
              <w:rPr>
                <w:rFonts w:ascii="Times New Roman" w:hAnsi="Times New Roman" w:cs="Times New Roman"/>
                <w:sz w:val="26"/>
                <w:szCs w:val="26"/>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14:paraId="6222273E" w14:textId="1A7E914F" w:rsidR="002C7BDF" w:rsidRPr="00C2308B" w:rsidRDefault="008434D7" w:rsidP="008434D7">
            <w:pPr>
              <w:spacing w:after="0" w:line="400" w:lineRule="exact"/>
              <w:jc w:val="center"/>
              <w:rPr>
                <w:rFonts w:ascii="Times New Roman" w:hAnsi="Times New Roman" w:cs="Times New Roman"/>
                <w:sz w:val="26"/>
                <w:szCs w:val="26"/>
              </w:rPr>
            </w:pPr>
            <w:r>
              <w:rPr>
                <w:rFonts w:ascii="Times New Roman" w:hAnsi="Times New Roman" w:cs="Times New Roman"/>
                <w:sz w:val="26"/>
                <w:szCs w:val="26"/>
              </w:rPr>
              <w:t>03</w:t>
            </w:r>
          </w:p>
        </w:tc>
      </w:tr>
    </w:tbl>
    <w:p w14:paraId="21FD604C" w14:textId="77777777" w:rsidR="00AC06F0" w:rsidRPr="00C2308B" w:rsidRDefault="00AC06F0" w:rsidP="00C2308B">
      <w:pPr>
        <w:pStyle w:val="Chthchbng0"/>
        <w:spacing w:line="400" w:lineRule="exact"/>
      </w:pPr>
      <w:r w:rsidRPr="00C2308B">
        <w:rPr>
          <w:b/>
          <w:bCs/>
        </w:rPr>
        <w:t>13. Hình thức và nội dung từng tuần:</w:t>
      </w:r>
    </w:p>
    <w:p w14:paraId="10641655" w14:textId="77777777" w:rsidR="00AC06F0" w:rsidRPr="00C2308B" w:rsidRDefault="00AC06F0" w:rsidP="00C2308B">
      <w:pPr>
        <w:spacing w:after="0" w:line="400" w:lineRule="exact"/>
        <w:rPr>
          <w:rFonts w:ascii="Times New Roman" w:hAnsi="Times New Roman" w:cs="Times New Roman"/>
          <w:sz w:val="26"/>
          <w:szCs w:val="26"/>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992"/>
        <w:gridCol w:w="3119"/>
        <w:gridCol w:w="850"/>
      </w:tblGrid>
      <w:tr w:rsidR="005E2FA2" w:rsidRPr="00C2308B" w14:paraId="6D84F9CF" w14:textId="013C69AB" w:rsidTr="005E2FA2">
        <w:tc>
          <w:tcPr>
            <w:tcW w:w="1276" w:type="dxa"/>
            <w:vAlign w:val="center"/>
          </w:tcPr>
          <w:p w14:paraId="466E29A4" w14:textId="00B8E0D3" w:rsidR="005E2FA2" w:rsidRPr="00C2308B" w:rsidRDefault="005E2FA2"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bCs/>
                <w:sz w:val="26"/>
                <w:szCs w:val="26"/>
              </w:rPr>
              <w:t>Hình thức TC dạy học</w:t>
            </w:r>
          </w:p>
        </w:tc>
        <w:tc>
          <w:tcPr>
            <w:tcW w:w="3119" w:type="dxa"/>
            <w:vAlign w:val="center"/>
          </w:tcPr>
          <w:p w14:paraId="0B404768" w14:textId="77777777" w:rsidR="005E2FA2" w:rsidRPr="00C2308B" w:rsidRDefault="005E2FA2" w:rsidP="00C2308B">
            <w:pPr>
              <w:spacing w:after="0" w:line="400" w:lineRule="exact"/>
              <w:ind w:firstLine="72"/>
              <w:jc w:val="center"/>
              <w:rPr>
                <w:rFonts w:ascii="Times New Roman" w:hAnsi="Times New Roman" w:cs="Times New Roman"/>
                <w:b/>
                <w:sz w:val="26"/>
                <w:szCs w:val="26"/>
              </w:rPr>
            </w:pPr>
            <w:r w:rsidRPr="00C2308B">
              <w:rPr>
                <w:rFonts w:ascii="Times New Roman" w:hAnsi="Times New Roman" w:cs="Times New Roman"/>
                <w:b/>
                <w:sz w:val="26"/>
                <w:szCs w:val="26"/>
              </w:rPr>
              <w:t>Nội dung</w:t>
            </w:r>
          </w:p>
        </w:tc>
        <w:tc>
          <w:tcPr>
            <w:tcW w:w="992" w:type="dxa"/>
            <w:vAlign w:val="center"/>
          </w:tcPr>
          <w:p w14:paraId="3C00178E" w14:textId="77777777" w:rsidR="005E2FA2" w:rsidRPr="00C2308B" w:rsidRDefault="005E2FA2"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Thời gian (tiết)</w:t>
            </w:r>
          </w:p>
        </w:tc>
        <w:tc>
          <w:tcPr>
            <w:tcW w:w="3119" w:type="dxa"/>
            <w:vAlign w:val="center"/>
          </w:tcPr>
          <w:p w14:paraId="6A9473F5" w14:textId="12E60D83" w:rsidR="005E2FA2" w:rsidRPr="00C2308B" w:rsidRDefault="005E2FA2"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bCs/>
                <w:sz w:val="26"/>
                <w:szCs w:val="26"/>
              </w:rPr>
              <w:t>Yêu cầu SV chuẩn bị và địa chỉ tư liệu</w:t>
            </w:r>
          </w:p>
        </w:tc>
        <w:tc>
          <w:tcPr>
            <w:tcW w:w="850" w:type="dxa"/>
          </w:tcPr>
          <w:p w14:paraId="361063D5" w14:textId="77777777" w:rsidR="005E2FA2" w:rsidRPr="00C2308B" w:rsidRDefault="005E2FA2" w:rsidP="00C2308B">
            <w:pPr>
              <w:spacing w:after="0" w:line="400" w:lineRule="exact"/>
              <w:jc w:val="center"/>
              <w:rPr>
                <w:rFonts w:ascii="Times New Roman" w:hAnsi="Times New Roman" w:cs="Times New Roman"/>
                <w:b/>
                <w:bCs/>
                <w:sz w:val="26"/>
                <w:szCs w:val="26"/>
              </w:rPr>
            </w:pPr>
          </w:p>
          <w:p w14:paraId="05AE7408" w14:textId="53F9ED45" w:rsidR="005E2FA2" w:rsidRPr="00C2308B" w:rsidRDefault="005E2FA2" w:rsidP="00C2308B">
            <w:pPr>
              <w:spacing w:after="0" w:line="400" w:lineRule="exact"/>
              <w:jc w:val="center"/>
              <w:rPr>
                <w:rFonts w:ascii="Times New Roman" w:hAnsi="Times New Roman" w:cs="Times New Roman"/>
                <w:b/>
                <w:bCs/>
                <w:sz w:val="26"/>
                <w:szCs w:val="26"/>
                <w:lang w:val="vi-VN"/>
              </w:rPr>
            </w:pPr>
            <w:r w:rsidRPr="00C2308B">
              <w:rPr>
                <w:rFonts w:ascii="Times New Roman" w:hAnsi="Times New Roman" w:cs="Times New Roman"/>
                <w:b/>
                <w:bCs/>
                <w:sz w:val="26"/>
                <w:szCs w:val="26"/>
              </w:rPr>
              <w:t>Ghi</w:t>
            </w:r>
            <w:r w:rsidRPr="00C2308B">
              <w:rPr>
                <w:rFonts w:ascii="Times New Roman" w:hAnsi="Times New Roman" w:cs="Times New Roman"/>
                <w:b/>
                <w:bCs/>
                <w:sz w:val="26"/>
                <w:szCs w:val="26"/>
                <w:lang w:val="vi-VN"/>
              </w:rPr>
              <w:t xml:space="preserve"> chú</w:t>
            </w:r>
          </w:p>
        </w:tc>
      </w:tr>
      <w:tr w:rsidR="005E2FA2" w:rsidRPr="00C2308B" w14:paraId="3EEAAC05" w14:textId="10A5FF26" w:rsidTr="005E2FA2">
        <w:tc>
          <w:tcPr>
            <w:tcW w:w="1276" w:type="dxa"/>
          </w:tcPr>
          <w:p w14:paraId="21706AD2" w14:textId="77777777" w:rsidR="005E2FA2" w:rsidRPr="00C2308B" w:rsidRDefault="005E2FA2"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w:t>
            </w:r>
          </w:p>
          <w:p w14:paraId="70BEAE10" w14:textId="77777777" w:rsidR="005E2FA2" w:rsidRPr="00C2308B" w:rsidRDefault="005E2FA2" w:rsidP="00C2308B">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1.1</w:t>
            </w:r>
          </w:p>
          <w:p w14:paraId="5E28895B" w14:textId="77777777" w:rsidR="005E2FA2" w:rsidRPr="00C2308B" w:rsidRDefault="005E2FA2" w:rsidP="00C2308B">
            <w:pPr>
              <w:spacing w:after="0" w:line="400" w:lineRule="exact"/>
              <w:rPr>
                <w:rFonts w:ascii="Times New Roman" w:hAnsi="Times New Roman" w:cs="Times New Roman"/>
                <w:sz w:val="26"/>
                <w:szCs w:val="26"/>
                <w:lang w:val="vi-VN"/>
              </w:rPr>
            </w:pPr>
            <w:r w:rsidRPr="00C2308B">
              <w:rPr>
                <w:rFonts w:ascii="Times New Roman" w:hAnsi="Times New Roman" w:cs="Times New Roman"/>
                <w:b/>
                <w:sz w:val="26"/>
                <w:szCs w:val="26"/>
              </w:rPr>
              <w:t>1.2</w:t>
            </w:r>
          </w:p>
        </w:tc>
        <w:tc>
          <w:tcPr>
            <w:tcW w:w="3119" w:type="dxa"/>
          </w:tcPr>
          <w:p w14:paraId="542A577A" w14:textId="77777777" w:rsidR="005E2FA2" w:rsidRPr="00C2308B" w:rsidRDefault="005E2FA2" w:rsidP="00C2308B">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1: Practice of law</w:t>
            </w:r>
          </w:p>
          <w:p w14:paraId="776AC0FA" w14:textId="77777777" w:rsidR="005E2FA2" w:rsidRPr="00C2308B" w:rsidRDefault="005E2FA2"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Vocabulary</w:t>
            </w:r>
            <w:r w:rsidRPr="00C2308B">
              <w:rPr>
                <w:rFonts w:ascii="Times New Roman" w:hAnsi="Times New Roman" w:cs="Times New Roman"/>
                <w:sz w:val="26"/>
                <w:szCs w:val="26"/>
              </w:rPr>
              <w:t>: Bodies of law</w:t>
            </w:r>
          </w:p>
          <w:p w14:paraId="557A38F8" w14:textId="77777777" w:rsidR="005E2FA2" w:rsidRPr="00C2308B" w:rsidRDefault="005E2FA2"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w:t>
            </w:r>
            <w:r w:rsidRPr="00C2308B">
              <w:rPr>
                <w:rFonts w:ascii="Times New Roman" w:hAnsi="Times New Roman" w:cs="Times New Roman"/>
                <w:b/>
                <w:sz w:val="26"/>
                <w:szCs w:val="26"/>
              </w:rPr>
              <w:t xml:space="preserve"> Reading</w:t>
            </w:r>
            <w:r w:rsidRPr="00C2308B">
              <w:rPr>
                <w:rFonts w:ascii="Times New Roman" w:hAnsi="Times New Roman" w:cs="Times New Roman"/>
                <w:sz w:val="26"/>
                <w:szCs w:val="26"/>
              </w:rPr>
              <w:t>: Types of law</w:t>
            </w:r>
          </w:p>
          <w:p w14:paraId="4CE86F90" w14:textId="77777777" w:rsidR="005E2FA2" w:rsidRPr="00C2308B" w:rsidRDefault="005E2FA2"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p>
        </w:tc>
        <w:tc>
          <w:tcPr>
            <w:tcW w:w="992" w:type="dxa"/>
          </w:tcPr>
          <w:p w14:paraId="0C0CCF9E" w14:textId="77777777" w:rsidR="005E2FA2" w:rsidRPr="00C2308B" w:rsidRDefault="005E2FA2" w:rsidP="00C2308B">
            <w:pPr>
              <w:spacing w:after="0" w:line="400" w:lineRule="exact"/>
              <w:jc w:val="center"/>
              <w:rPr>
                <w:rFonts w:ascii="Times New Roman" w:hAnsi="Times New Roman" w:cs="Times New Roman"/>
                <w:b/>
                <w:sz w:val="26"/>
                <w:szCs w:val="26"/>
                <w:lang w:val="vi-VN"/>
              </w:rPr>
            </w:pPr>
          </w:p>
          <w:p w14:paraId="62858DE1" w14:textId="77777777" w:rsidR="005E2FA2" w:rsidRPr="00C2308B" w:rsidRDefault="005E2FA2"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0D00F080" w14:textId="0518FF45" w:rsidR="005E2FA2" w:rsidRPr="00C2308B" w:rsidRDefault="005E2FA2" w:rsidP="00C2308B">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tc>
        <w:tc>
          <w:tcPr>
            <w:tcW w:w="3119" w:type="dxa"/>
          </w:tcPr>
          <w:p w14:paraId="2961B7EA" w14:textId="2CFE81B4" w:rsidR="005E2FA2" w:rsidRPr="00C2308B" w:rsidRDefault="005E2FA2" w:rsidP="00C2308B">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3463F5AF" w14:textId="3F04774E" w:rsidR="005E2FA2" w:rsidRPr="00C2308B" w:rsidRDefault="005E2FA2" w:rsidP="00C2308B">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rPr>
              <w:t xml:space="preserve">- Chuẩn bị trước giáo trình, </w:t>
            </w:r>
            <w:r w:rsidRPr="00C2308B">
              <w:rPr>
                <w:rFonts w:ascii="Times New Roman" w:hAnsi="Times New Roman" w:cs="Times New Roman"/>
                <w:sz w:val="26"/>
                <w:szCs w:val="26"/>
                <w:lang w:val="vi-VN"/>
              </w:rPr>
              <w:t>đọc trước bài.</w:t>
            </w:r>
          </w:p>
          <w:p w14:paraId="79D5043A" w14:textId="77777777" w:rsidR="005E2FA2" w:rsidRPr="00C2308B" w:rsidRDefault="005E2FA2" w:rsidP="00C2308B">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Thảo luận theo các chủ đề trong phần starting up</w:t>
            </w:r>
          </w:p>
          <w:p w14:paraId="7C10141C" w14:textId="77777777" w:rsidR="005E2FA2" w:rsidRPr="00C2308B" w:rsidRDefault="005E2FA2" w:rsidP="00C2308B">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xml:space="preserve">- Tra trước các từ mới liên quan đến </w:t>
            </w:r>
            <w:r w:rsidRPr="00C2308B">
              <w:rPr>
                <w:rFonts w:ascii="Times New Roman" w:hAnsi="Times New Roman" w:cs="Times New Roman"/>
                <w:sz w:val="26"/>
                <w:szCs w:val="26"/>
              </w:rPr>
              <w:t>Practice of law</w:t>
            </w:r>
            <w:r w:rsidRPr="00C2308B">
              <w:rPr>
                <w:rFonts w:ascii="Times New Roman" w:hAnsi="Times New Roman" w:cs="Times New Roman"/>
                <w:sz w:val="26"/>
                <w:szCs w:val="26"/>
                <w:lang w:val="vi-VN"/>
              </w:rPr>
              <w:t>, tra trước từ mới của bài đọc.</w:t>
            </w:r>
          </w:p>
          <w:p w14:paraId="0FE07DDF" w14:textId="77777777" w:rsidR="005E2FA2" w:rsidRPr="00C2308B" w:rsidRDefault="005E2FA2" w:rsidP="00C2308B">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xml:space="preserve">- Làm bài tập từ vựng trên </w:t>
            </w:r>
            <w:r w:rsidRPr="00C2308B">
              <w:rPr>
                <w:rFonts w:ascii="Times New Roman" w:hAnsi="Times New Roman" w:cs="Times New Roman"/>
                <w:sz w:val="26"/>
                <w:szCs w:val="26"/>
                <w:lang w:val="vi-VN"/>
              </w:rPr>
              <w:lastRenderedPageBreak/>
              <w:t>lớp.</w:t>
            </w:r>
          </w:p>
          <w:p w14:paraId="324985B1" w14:textId="77777777" w:rsidR="005E2FA2" w:rsidRPr="00C2308B" w:rsidRDefault="005E2FA2" w:rsidP="00C2308B">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xml:space="preserve">- Đọc văn trả lời câu hỏi </w:t>
            </w:r>
          </w:p>
          <w:p w14:paraId="279DDB0E" w14:textId="77777777" w:rsidR="005E2FA2" w:rsidRPr="00C2308B" w:rsidRDefault="005E2FA2" w:rsidP="00C2308B">
            <w:pPr>
              <w:spacing w:after="0" w:line="400" w:lineRule="exact"/>
              <w:rPr>
                <w:rFonts w:ascii="Times New Roman" w:hAnsi="Times New Roman" w:cs="Times New Roman"/>
                <w:sz w:val="26"/>
                <w:szCs w:val="26"/>
              </w:rPr>
            </w:pPr>
          </w:p>
        </w:tc>
        <w:tc>
          <w:tcPr>
            <w:tcW w:w="850" w:type="dxa"/>
          </w:tcPr>
          <w:p w14:paraId="4B3A022B" w14:textId="77777777" w:rsidR="005E2FA2" w:rsidRPr="00C2308B" w:rsidRDefault="005E2FA2" w:rsidP="00C2308B">
            <w:pPr>
              <w:snapToGrid w:val="0"/>
              <w:spacing w:after="0" w:line="400" w:lineRule="exact"/>
              <w:jc w:val="both"/>
              <w:rPr>
                <w:rFonts w:ascii="Times New Roman" w:hAnsi="Times New Roman" w:cs="Times New Roman"/>
                <w:sz w:val="26"/>
                <w:szCs w:val="26"/>
                <w:lang w:val="vi-VN"/>
              </w:rPr>
            </w:pPr>
          </w:p>
        </w:tc>
      </w:tr>
      <w:tr w:rsidR="004B6C5F" w:rsidRPr="00C2308B" w14:paraId="78852B34" w14:textId="77777777" w:rsidTr="00D37488">
        <w:tc>
          <w:tcPr>
            <w:tcW w:w="1276" w:type="dxa"/>
            <w:vAlign w:val="center"/>
          </w:tcPr>
          <w:p w14:paraId="3F17CAA4" w14:textId="552E9FBA"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2A0AB9C3" w14:textId="78B2785C"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Check students’ previous lesson related to tenses and vocabulary of unit 1</w:t>
            </w:r>
          </w:p>
        </w:tc>
      </w:tr>
      <w:tr w:rsidR="004B6C5F" w:rsidRPr="00C2308B" w14:paraId="1A9D3992" w14:textId="77777777" w:rsidTr="00D37488">
        <w:tc>
          <w:tcPr>
            <w:tcW w:w="1276" w:type="dxa"/>
          </w:tcPr>
          <w:p w14:paraId="388597B7" w14:textId="71C060CC"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781A0E22" w14:textId="7C4E6A37"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3F3310A2" w14:textId="0B721062" w:rsidTr="005E2FA2">
        <w:trPr>
          <w:trHeight w:val="526"/>
        </w:trPr>
        <w:tc>
          <w:tcPr>
            <w:tcW w:w="1276" w:type="dxa"/>
          </w:tcPr>
          <w:p w14:paraId="4BD60672"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Tuần 2</w:t>
            </w:r>
          </w:p>
          <w:p w14:paraId="6CC219F4"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vi-VN"/>
              </w:rPr>
              <w:t>1.</w:t>
            </w:r>
            <w:r w:rsidRPr="00C2308B">
              <w:rPr>
                <w:rFonts w:ascii="Times New Roman" w:hAnsi="Times New Roman" w:cs="Times New Roman"/>
                <w:sz w:val="26"/>
                <w:szCs w:val="26"/>
              </w:rPr>
              <w:t>3</w:t>
            </w:r>
          </w:p>
          <w:p w14:paraId="6D6A9DF9"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vi-VN"/>
              </w:rPr>
              <w:t>1.</w:t>
            </w:r>
            <w:r w:rsidRPr="00C2308B">
              <w:rPr>
                <w:rFonts w:ascii="Times New Roman" w:hAnsi="Times New Roman" w:cs="Times New Roman"/>
                <w:sz w:val="26"/>
                <w:szCs w:val="26"/>
              </w:rPr>
              <w:t>4</w:t>
            </w:r>
          </w:p>
        </w:tc>
        <w:tc>
          <w:tcPr>
            <w:tcW w:w="3119" w:type="dxa"/>
          </w:tcPr>
          <w:p w14:paraId="2E3B4EDF"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 xml:space="preserve">Unit </w:t>
            </w:r>
            <w:r w:rsidRPr="00C2308B">
              <w:rPr>
                <w:rFonts w:ascii="Times New Roman" w:hAnsi="Times New Roman" w:cs="Times New Roman"/>
                <w:b/>
                <w:sz w:val="26"/>
                <w:szCs w:val="26"/>
                <w:u w:val="single"/>
                <w:lang w:val="vi-VN"/>
              </w:rPr>
              <w:t>1</w:t>
            </w:r>
            <w:r w:rsidRPr="00C2308B">
              <w:rPr>
                <w:rFonts w:ascii="Times New Roman" w:hAnsi="Times New Roman" w:cs="Times New Roman"/>
                <w:b/>
                <w:sz w:val="26"/>
                <w:szCs w:val="26"/>
                <w:u w:val="single"/>
              </w:rPr>
              <w:t>: Practice of law (Cont.)</w:t>
            </w:r>
          </w:p>
          <w:p w14:paraId="344D8CC4" w14:textId="77777777" w:rsidR="004B6C5F" w:rsidRPr="00C2308B" w:rsidRDefault="004B6C5F" w:rsidP="004B6C5F">
            <w:pPr>
              <w:spacing w:after="0" w:line="400" w:lineRule="exact"/>
              <w:rPr>
                <w:rFonts w:ascii="Times New Roman" w:hAnsi="Times New Roman" w:cs="Times New Roman"/>
                <w:bCs/>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Listening</w:t>
            </w: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Documents in court.</w:t>
            </w:r>
          </w:p>
          <w:p w14:paraId="1E1E072F" w14:textId="7C318503"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Speaking</w:t>
            </w:r>
            <w:r w:rsidRPr="00C2308B">
              <w:rPr>
                <w:rFonts w:ascii="Times New Roman" w:hAnsi="Times New Roman" w:cs="Times New Roman"/>
                <w:b/>
                <w:sz w:val="26"/>
                <w:szCs w:val="26"/>
                <w:lang w:val="vi-VN"/>
              </w:rPr>
              <w:t>:</w:t>
            </w: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Ways to state what a law says.</w:t>
            </w:r>
          </w:p>
          <w:p w14:paraId="38DA9D1E"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Writing:</w:t>
            </w:r>
            <w:r w:rsidRPr="00C2308B">
              <w:rPr>
                <w:rFonts w:ascii="Times New Roman" w:hAnsi="Times New Roman" w:cs="Times New Roman"/>
                <w:sz w:val="26"/>
                <w:szCs w:val="26"/>
              </w:rPr>
              <w:t xml:space="preserve"> Recommendation letter</w:t>
            </w:r>
          </w:p>
          <w:p w14:paraId="12C8B529" w14:textId="77777777" w:rsidR="004B6C5F" w:rsidRPr="00C2308B" w:rsidRDefault="004B6C5F" w:rsidP="004B6C5F">
            <w:pPr>
              <w:spacing w:after="0" w:line="400" w:lineRule="exact"/>
              <w:rPr>
                <w:rFonts w:ascii="Times New Roman" w:hAnsi="Times New Roman" w:cs="Times New Roman"/>
                <w:sz w:val="26"/>
                <w:szCs w:val="26"/>
              </w:rPr>
            </w:pPr>
          </w:p>
          <w:p w14:paraId="01065099" w14:textId="77777777"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6A4EABBC"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35FF51E1" w14:textId="0C138050"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rPr>
              <w:t>1</w:t>
            </w:r>
          </w:p>
          <w:p w14:paraId="36A97304" w14:textId="77777777"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1DAE448F" w14:textId="77777777" w:rsidR="004B6C5F" w:rsidRPr="00C2308B" w:rsidRDefault="004B6C5F" w:rsidP="004B6C5F">
            <w:pPr>
              <w:spacing w:after="0" w:line="400" w:lineRule="exact"/>
              <w:rPr>
                <w:rFonts w:ascii="Times New Roman" w:hAnsi="Times New Roman" w:cs="Times New Roman"/>
                <w:b/>
                <w:sz w:val="26"/>
                <w:szCs w:val="26"/>
                <w:lang w:val="vi-VN"/>
              </w:rPr>
            </w:pPr>
          </w:p>
          <w:p w14:paraId="4188EF33" w14:textId="3C791C98"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1</w:t>
            </w:r>
          </w:p>
          <w:p w14:paraId="3D4D5BC8"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  </w:t>
            </w:r>
          </w:p>
        </w:tc>
        <w:tc>
          <w:tcPr>
            <w:tcW w:w="3119" w:type="dxa"/>
          </w:tcPr>
          <w:p w14:paraId="04A4F381" w14:textId="094F9182"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40D56B3E"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xml:space="preserve">- Tra trước từ mới trong bài nghe, nghe và làm bài tập. </w:t>
            </w:r>
          </w:p>
          <w:p w14:paraId="568003F6"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 xml:space="preserve"> - Thảo luận các cách nói, tìm hiểu nội dung các luật.</w:t>
            </w:r>
          </w:p>
          <w:p w14:paraId="77F9547A" w14:textId="0824D76D"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Làm bài tập Handouts</w:t>
            </w:r>
          </w:p>
        </w:tc>
        <w:tc>
          <w:tcPr>
            <w:tcW w:w="850" w:type="dxa"/>
          </w:tcPr>
          <w:p w14:paraId="31EB46B6"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441B5B86" w14:textId="77777777" w:rsidTr="00D37488">
        <w:trPr>
          <w:trHeight w:val="526"/>
        </w:trPr>
        <w:tc>
          <w:tcPr>
            <w:tcW w:w="1276" w:type="dxa"/>
            <w:vAlign w:val="center"/>
          </w:tcPr>
          <w:p w14:paraId="107CD0A2" w14:textId="52844D55"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6ACFE1EE" w14:textId="3897A3A6"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Check students’ previous lesson related to tenses and vocabulary of unit 1</w:t>
            </w:r>
          </w:p>
        </w:tc>
      </w:tr>
      <w:tr w:rsidR="004B6C5F" w:rsidRPr="00C2308B" w14:paraId="7286A672" w14:textId="77777777" w:rsidTr="00D37488">
        <w:trPr>
          <w:trHeight w:val="526"/>
        </w:trPr>
        <w:tc>
          <w:tcPr>
            <w:tcW w:w="1276" w:type="dxa"/>
          </w:tcPr>
          <w:p w14:paraId="72A2C72A" w14:textId="2C6DF51E"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69BF7F61" w14:textId="11614343"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114DE389" w14:textId="2A04760E" w:rsidTr="005E2FA2">
        <w:tc>
          <w:tcPr>
            <w:tcW w:w="1276" w:type="dxa"/>
          </w:tcPr>
          <w:p w14:paraId="2511DDD0"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Tuần 3</w:t>
            </w:r>
          </w:p>
          <w:p w14:paraId="39772890"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1.5</w:t>
            </w:r>
          </w:p>
          <w:p w14:paraId="2B5BF867" w14:textId="77777777"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1.6</w:t>
            </w:r>
          </w:p>
          <w:p w14:paraId="52C97CB2" w14:textId="77777777" w:rsidR="004B6C5F" w:rsidRPr="00C2308B" w:rsidRDefault="004B6C5F" w:rsidP="004B6C5F">
            <w:pPr>
              <w:spacing w:after="0" w:line="400" w:lineRule="exact"/>
              <w:rPr>
                <w:rFonts w:ascii="Times New Roman" w:hAnsi="Times New Roman" w:cs="Times New Roman"/>
                <w:sz w:val="26"/>
                <w:szCs w:val="26"/>
                <w:lang w:val="vi-VN"/>
              </w:rPr>
            </w:pPr>
          </w:p>
          <w:p w14:paraId="19B120F6" w14:textId="77777777" w:rsidR="004B6C5F" w:rsidRPr="00C2308B" w:rsidRDefault="004B6C5F" w:rsidP="004B6C5F">
            <w:pPr>
              <w:spacing w:after="0" w:line="400" w:lineRule="exact"/>
              <w:rPr>
                <w:rFonts w:ascii="Times New Roman" w:hAnsi="Times New Roman" w:cs="Times New Roman"/>
                <w:sz w:val="26"/>
                <w:szCs w:val="26"/>
                <w:lang w:val="vi-VN"/>
              </w:rPr>
            </w:pPr>
          </w:p>
          <w:p w14:paraId="5A53B2AD" w14:textId="040934FB" w:rsidR="004B6C5F" w:rsidRPr="00C2308B" w:rsidRDefault="004B6C5F" w:rsidP="004B6C5F">
            <w:pPr>
              <w:spacing w:after="0" w:line="400" w:lineRule="exact"/>
              <w:rPr>
                <w:rFonts w:ascii="Times New Roman" w:hAnsi="Times New Roman" w:cs="Times New Roman"/>
                <w:sz w:val="26"/>
                <w:szCs w:val="26"/>
              </w:rPr>
            </w:pPr>
          </w:p>
          <w:p w14:paraId="057CD34E" w14:textId="776E377D"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2.1</w:t>
            </w:r>
          </w:p>
          <w:p w14:paraId="42176FB1" w14:textId="77777777" w:rsidR="004B6C5F" w:rsidRPr="00C2308B" w:rsidRDefault="004B6C5F" w:rsidP="004B6C5F">
            <w:pPr>
              <w:spacing w:after="0" w:line="400" w:lineRule="exact"/>
              <w:rPr>
                <w:rFonts w:ascii="Times New Roman" w:hAnsi="Times New Roman" w:cs="Times New Roman"/>
                <w:sz w:val="26"/>
                <w:szCs w:val="26"/>
                <w:lang w:val="vi-VN"/>
              </w:rPr>
            </w:pPr>
          </w:p>
          <w:p w14:paraId="20C317A1" w14:textId="57FA8D9C"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vi-VN"/>
              </w:rPr>
              <w:t>2.</w:t>
            </w:r>
            <w:r w:rsidRPr="00C2308B">
              <w:rPr>
                <w:rFonts w:ascii="Times New Roman" w:hAnsi="Times New Roman" w:cs="Times New Roman"/>
                <w:sz w:val="26"/>
                <w:szCs w:val="26"/>
              </w:rPr>
              <w:t>2</w:t>
            </w:r>
          </w:p>
          <w:p w14:paraId="025543F7" w14:textId="7523F926" w:rsidR="004B6C5F" w:rsidRPr="00C2308B" w:rsidRDefault="004B6C5F" w:rsidP="004B6C5F">
            <w:pPr>
              <w:spacing w:after="0" w:line="400" w:lineRule="exact"/>
              <w:rPr>
                <w:rFonts w:ascii="Times New Roman" w:hAnsi="Times New Roman" w:cs="Times New Roman"/>
                <w:sz w:val="26"/>
                <w:szCs w:val="26"/>
                <w:lang w:val="vi-VN"/>
              </w:rPr>
            </w:pPr>
          </w:p>
        </w:tc>
        <w:tc>
          <w:tcPr>
            <w:tcW w:w="3119" w:type="dxa"/>
          </w:tcPr>
          <w:p w14:paraId="1C1D0538"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 xml:space="preserve">Unit </w:t>
            </w:r>
            <w:r w:rsidRPr="00C2308B">
              <w:rPr>
                <w:rFonts w:ascii="Times New Roman" w:hAnsi="Times New Roman" w:cs="Times New Roman"/>
                <w:b/>
                <w:sz w:val="26"/>
                <w:szCs w:val="26"/>
                <w:u w:val="single"/>
                <w:lang w:val="vi-VN"/>
              </w:rPr>
              <w:t>1</w:t>
            </w:r>
            <w:r w:rsidRPr="00C2308B">
              <w:rPr>
                <w:rFonts w:ascii="Times New Roman" w:hAnsi="Times New Roman" w:cs="Times New Roman"/>
                <w:b/>
                <w:sz w:val="26"/>
                <w:szCs w:val="26"/>
                <w:u w:val="single"/>
              </w:rPr>
              <w:t>: Practice of law (Cont.)</w:t>
            </w:r>
          </w:p>
          <w:p w14:paraId="4DAB499C"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Language review: </w:t>
            </w:r>
          </w:p>
          <w:p w14:paraId="3F33CA9A"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 xml:space="preserve">Modals: </w:t>
            </w:r>
            <w:r w:rsidRPr="00C2308B">
              <w:rPr>
                <w:rFonts w:ascii="Times New Roman" w:hAnsi="Times New Roman" w:cs="Times New Roman"/>
                <w:sz w:val="26"/>
                <w:szCs w:val="26"/>
              </w:rPr>
              <w:t>Must/ Have to</w:t>
            </w:r>
          </w:p>
          <w:p w14:paraId="40F0431F"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(Usage in general English and legal English.)</w:t>
            </w:r>
          </w:p>
          <w:p w14:paraId="220AFE65"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t xml:space="preserve">Unit </w:t>
            </w:r>
            <w:r w:rsidRPr="00C2308B">
              <w:rPr>
                <w:rFonts w:ascii="Times New Roman" w:hAnsi="Times New Roman" w:cs="Times New Roman"/>
                <w:b/>
                <w:bCs/>
                <w:sz w:val="26"/>
                <w:szCs w:val="26"/>
                <w:u w:val="single"/>
                <w:lang w:val="vi-VN"/>
              </w:rPr>
              <w:t xml:space="preserve">2: </w:t>
            </w:r>
            <w:r w:rsidRPr="00C2308B">
              <w:rPr>
                <w:rFonts w:ascii="Times New Roman" w:hAnsi="Times New Roman" w:cs="Times New Roman"/>
                <w:b/>
                <w:bCs/>
                <w:sz w:val="26"/>
                <w:szCs w:val="26"/>
                <w:u w:val="single"/>
              </w:rPr>
              <w:t>Memorandum of association</w:t>
            </w:r>
          </w:p>
          <w:p w14:paraId="1ACE398B" w14:textId="77777777"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Vocabulary: </w:t>
            </w:r>
            <w:r w:rsidRPr="00C2308B">
              <w:rPr>
                <w:rFonts w:ascii="Times New Roman" w:hAnsi="Times New Roman" w:cs="Times New Roman"/>
                <w:sz w:val="26"/>
                <w:szCs w:val="26"/>
              </w:rPr>
              <w:t>Prepositional phrases</w:t>
            </w:r>
          </w:p>
          <w:p w14:paraId="5C4BD98C" w14:textId="77777777" w:rsidR="004B6C5F" w:rsidRPr="00C2308B" w:rsidRDefault="004B6C5F" w:rsidP="004B6C5F">
            <w:pPr>
              <w:spacing w:after="0" w:line="400" w:lineRule="exact"/>
              <w:rPr>
                <w:rFonts w:ascii="Times New Roman" w:hAnsi="Times New Roman" w:cs="Times New Roman"/>
                <w:sz w:val="26"/>
                <w:szCs w:val="26"/>
                <w:lang w:val="vi-VN"/>
              </w:rPr>
            </w:pPr>
          </w:p>
        </w:tc>
        <w:tc>
          <w:tcPr>
            <w:tcW w:w="992" w:type="dxa"/>
          </w:tcPr>
          <w:p w14:paraId="09E8C748"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2A813000" w14:textId="4231BA3F"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2</w:t>
            </w:r>
          </w:p>
          <w:p w14:paraId="65F27A07"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16AB6329"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723A782F"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113FB8DD"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25CE4E5A"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4D22D0E2" w14:textId="54A3AA6F"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2</w:t>
            </w:r>
          </w:p>
          <w:p w14:paraId="6E8942E5" w14:textId="4821A0CE" w:rsidR="004B6C5F" w:rsidRPr="00C2308B" w:rsidRDefault="004B6C5F" w:rsidP="004B6C5F">
            <w:pPr>
              <w:spacing w:after="0" w:line="400" w:lineRule="exact"/>
              <w:jc w:val="center"/>
              <w:rPr>
                <w:rFonts w:ascii="Times New Roman" w:hAnsi="Times New Roman" w:cs="Times New Roman"/>
                <w:b/>
                <w:sz w:val="26"/>
                <w:szCs w:val="26"/>
                <w:lang w:val="vi-VN"/>
              </w:rPr>
            </w:pPr>
          </w:p>
        </w:tc>
        <w:tc>
          <w:tcPr>
            <w:tcW w:w="3119" w:type="dxa"/>
          </w:tcPr>
          <w:p w14:paraId="4BD2DA40"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60271576" w14:textId="33B56A95"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-Nghiên cứu đọc trước cách viết thư giới thiệu.</w:t>
            </w:r>
          </w:p>
          <w:p w14:paraId="566F467A"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-Thảo luận</w:t>
            </w:r>
          </w:p>
          <w:p w14:paraId="05EFA4C5"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Tra từ mới, nghe giải thích các từ</w:t>
            </w:r>
            <w:r w:rsidRPr="00C2308B">
              <w:rPr>
                <w:rFonts w:ascii="Times New Roman" w:hAnsi="Times New Roman" w:cs="Times New Roman"/>
                <w:sz w:val="26"/>
                <w:szCs w:val="26"/>
              </w:rPr>
              <w:t>, cụm từ</w:t>
            </w:r>
            <w:r w:rsidRPr="00C2308B">
              <w:rPr>
                <w:rFonts w:ascii="Times New Roman" w:hAnsi="Times New Roman" w:cs="Times New Roman"/>
                <w:sz w:val="26"/>
                <w:szCs w:val="26"/>
                <w:lang w:val="vi-VN"/>
              </w:rPr>
              <w:t xml:space="preserve"> mới trong bài </w:t>
            </w:r>
            <w:r w:rsidRPr="00C2308B">
              <w:rPr>
                <w:rFonts w:ascii="Times New Roman" w:hAnsi="Times New Roman" w:cs="Times New Roman"/>
                <w:sz w:val="26"/>
                <w:szCs w:val="26"/>
              </w:rPr>
              <w:t>viết</w:t>
            </w:r>
            <w:r w:rsidRPr="00C2308B">
              <w:rPr>
                <w:rFonts w:ascii="Times New Roman" w:hAnsi="Times New Roman" w:cs="Times New Roman"/>
                <w:sz w:val="26"/>
                <w:szCs w:val="26"/>
                <w:lang w:val="vi-VN"/>
              </w:rPr>
              <w:t>.</w:t>
            </w:r>
          </w:p>
          <w:p w14:paraId="5590C300"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sz w:val="26"/>
                <w:szCs w:val="26"/>
                <w:lang w:val="vi-VN"/>
              </w:rPr>
              <w:t>Đọc trước về động từ khuyết thiếu dùng để yêu cầu, ra lệnh, khuyên bảo.</w:t>
            </w:r>
          </w:p>
          <w:p w14:paraId="5E6C97E3" w14:textId="2D95C200"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vi-VN"/>
              </w:rPr>
              <w:t>-</w:t>
            </w:r>
            <w:r w:rsidRPr="00C2308B">
              <w:rPr>
                <w:rFonts w:ascii="Times New Roman" w:hAnsi="Times New Roman" w:cs="Times New Roman"/>
                <w:sz w:val="26"/>
                <w:szCs w:val="26"/>
              </w:rPr>
              <w:t xml:space="preserve"> Làm bài tập trong tài liệu.</w:t>
            </w:r>
          </w:p>
        </w:tc>
        <w:tc>
          <w:tcPr>
            <w:tcW w:w="850" w:type="dxa"/>
          </w:tcPr>
          <w:p w14:paraId="0831CAEF"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38188B86" w14:textId="77777777" w:rsidTr="00D37488">
        <w:tc>
          <w:tcPr>
            <w:tcW w:w="1276" w:type="dxa"/>
            <w:vAlign w:val="center"/>
          </w:tcPr>
          <w:p w14:paraId="009051AB" w14:textId="7EBF37FA"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480D0F80" w14:textId="08D360F1"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Check students’ previous lesson related to tenses and vocabulary of unit 1</w:t>
            </w:r>
          </w:p>
        </w:tc>
      </w:tr>
      <w:tr w:rsidR="004B6C5F" w:rsidRPr="00C2308B" w14:paraId="09BFBCEC" w14:textId="77777777" w:rsidTr="00D37488">
        <w:tc>
          <w:tcPr>
            <w:tcW w:w="1276" w:type="dxa"/>
          </w:tcPr>
          <w:p w14:paraId="71BC0BEE" w14:textId="303ABF6A"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5622A278" w14:textId="58CE1262"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13E94CC5" w14:textId="31DD6815" w:rsidTr="005E2FA2">
        <w:trPr>
          <w:trHeight w:val="132"/>
        </w:trPr>
        <w:tc>
          <w:tcPr>
            <w:tcW w:w="1276" w:type="dxa"/>
          </w:tcPr>
          <w:p w14:paraId="16D39875"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Tuần 4</w:t>
            </w:r>
          </w:p>
          <w:p w14:paraId="4E8C6EE2" w14:textId="77777777" w:rsidR="004B6C5F" w:rsidRPr="00C2308B" w:rsidRDefault="004B6C5F" w:rsidP="004B6C5F">
            <w:pPr>
              <w:spacing w:after="0" w:line="400" w:lineRule="exact"/>
              <w:rPr>
                <w:rFonts w:ascii="Times New Roman" w:hAnsi="Times New Roman" w:cs="Times New Roman"/>
                <w:sz w:val="26"/>
                <w:szCs w:val="26"/>
              </w:rPr>
            </w:pPr>
          </w:p>
          <w:p w14:paraId="2CC869D4"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2.3</w:t>
            </w:r>
          </w:p>
          <w:p w14:paraId="1F90C50E" w14:textId="77777777" w:rsidR="004B6C5F" w:rsidRPr="00C2308B" w:rsidRDefault="004B6C5F" w:rsidP="004B6C5F">
            <w:pPr>
              <w:spacing w:after="0" w:line="400" w:lineRule="exact"/>
              <w:rPr>
                <w:rFonts w:ascii="Times New Roman" w:hAnsi="Times New Roman" w:cs="Times New Roman"/>
                <w:sz w:val="26"/>
                <w:szCs w:val="26"/>
              </w:rPr>
            </w:pPr>
          </w:p>
          <w:p w14:paraId="734A2A1E" w14:textId="77777777" w:rsidR="004B6C5F" w:rsidRPr="00C2308B" w:rsidRDefault="004B6C5F" w:rsidP="004B6C5F">
            <w:pPr>
              <w:spacing w:after="0" w:line="400" w:lineRule="exact"/>
              <w:rPr>
                <w:rFonts w:ascii="Times New Roman" w:hAnsi="Times New Roman" w:cs="Times New Roman"/>
                <w:sz w:val="26"/>
                <w:szCs w:val="26"/>
              </w:rPr>
            </w:pPr>
          </w:p>
          <w:p w14:paraId="3D04EBE7" w14:textId="0D6A2E14"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2.4</w:t>
            </w:r>
          </w:p>
          <w:p w14:paraId="434CD69B" w14:textId="7267E733" w:rsidR="004B6C5F" w:rsidRPr="00C2308B" w:rsidRDefault="004B6C5F" w:rsidP="004B6C5F">
            <w:pPr>
              <w:spacing w:after="0" w:line="400" w:lineRule="exact"/>
              <w:rPr>
                <w:rFonts w:ascii="Times New Roman" w:hAnsi="Times New Roman" w:cs="Times New Roman"/>
                <w:sz w:val="26"/>
                <w:szCs w:val="26"/>
              </w:rPr>
            </w:pPr>
          </w:p>
          <w:p w14:paraId="656AEDC9" w14:textId="77777777" w:rsidR="004B6C5F" w:rsidRPr="00C2308B" w:rsidRDefault="004B6C5F" w:rsidP="004B6C5F">
            <w:pPr>
              <w:spacing w:after="0" w:line="400" w:lineRule="exact"/>
              <w:rPr>
                <w:rFonts w:ascii="Times New Roman" w:hAnsi="Times New Roman" w:cs="Times New Roman"/>
                <w:sz w:val="26"/>
                <w:szCs w:val="26"/>
              </w:rPr>
            </w:pPr>
          </w:p>
          <w:p w14:paraId="7D464CA0" w14:textId="77777777" w:rsidR="004B6C5F" w:rsidRPr="00C2308B" w:rsidRDefault="004B6C5F" w:rsidP="004B6C5F">
            <w:pPr>
              <w:spacing w:after="0" w:line="400" w:lineRule="exact"/>
              <w:rPr>
                <w:rFonts w:ascii="Times New Roman" w:hAnsi="Times New Roman" w:cs="Times New Roman"/>
                <w:sz w:val="26"/>
                <w:szCs w:val="26"/>
              </w:rPr>
            </w:pPr>
          </w:p>
        </w:tc>
        <w:tc>
          <w:tcPr>
            <w:tcW w:w="3119" w:type="dxa"/>
          </w:tcPr>
          <w:p w14:paraId="6A11807C"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t xml:space="preserve">Unit </w:t>
            </w:r>
            <w:r w:rsidRPr="00C2308B">
              <w:rPr>
                <w:rFonts w:ascii="Times New Roman" w:hAnsi="Times New Roman" w:cs="Times New Roman"/>
                <w:b/>
                <w:bCs/>
                <w:sz w:val="26"/>
                <w:szCs w:val="26"/>
                <w:u w:val="single"/>
                <w:lang w:val="vi-VN"/>
              </w:rPr>
              <w:t xml:space="preserve">2: </w:t>
            </w:r>
            <w:r w:rsidRPr="00C2308B">
              <w:rPr>
                <w:rFonts w:ascii="Times New Roman" w:hAnsi="Times New Roman" w:cs="Times New Roman"/>
                <w:b/>
                <w:bCs/>
                <w:sz w:val="26"/>
                <w:szCs w:val="26"/>
                <w:u w:val="single"/>
              </w:rPr>
              <w:t>Memorandum of association (cont.)</w:t>
            </w:r>
          </w:p>
          <w:p w14:paraId="68337CF2"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Reading: </w:t>
            </w:r>
            <w:r w:rsidRPr="00C2308B">
              <w:rPr>
                <w:rFonts w:ascii="Times New Roman" w:hAnsi="Times New Roman" w:cs="Times New Roman"/>
                <w:sz w:val="26"/>
                <w:szCs w:val="26"/>
              </w:rPr>
              <w:t>Memoradum of association.</w:t>
            </w:r>
          </w:p>
          <w:p w14:paraId="3C7AF687" w14:textId="022E8FD6"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Listening: </w:t>
            </w:r>
            <w:r w:rsidRPr="00C2308B">
              <w:rPr>
                <w:rFonts w:ascii="Times New Roman" w:hAnsi="Times New Roman" w:cs="Times New Roman"/>
                <w:sz w:val="26"/>
                <w:szCs w:val="26"/>
              </w:rPr>
              <w:t>Forming a business in the UK.</w:t>
            </w:r>
          </w:p>
          <w:p w14:paraId="19D841D8" w14:textId="69035B28" w:rsidR="004B6C5F" w:rsidRPr="00C2308B" w:rsidRDefault="004B6C5F" w:rsidP="004B6C5F">
            <w:pPr>
              <w:pStyle w:val="Normal1"/>
              <w:spacing w:after="0" w:line="400" w:lineRule="exact"/>
              <w:rPr>
                <w:rFonts w:ascii="Times New Roman" w:hAnsi="Times New Roman" w:cs="Times New Roman"/>
                <w:sz w:val="26"/>
                <w:szCs w:val="26"/>
              </w:rPr>
            </w:pPr>
            <w:r w:rsidRPr="00C2308B">
              <w:rPr>
                <w:rFonts w:ascii="Times New Roman" w:hAnsi="Times New Roman" w:cs="Times New Roman"/>
                <w:color w:val="auto"/>
                <w:sz w:val="26"/>
                <w:szCs w:val="26"/>
              </w:rPr>
              <w:t xml:space="preserve">- </w:t>
            </w:r>
            <w:r w:rsidRPr="00C2308B">
              <w:rPr>
                <w:rFonts w:ascii="Times New Roman" w:hAnsi="Times New Roman" w:cs="Times New Roman"/>
                <w:b/>
                <w:color w:val="auto"/>
                <w:sz w:val="26"/>
                <w:szCs w:val="26"/>
              </w:rPr>
              <w:t>Speak</w:t>
            </w:r>
            <w:r w:rsidRPr="00C2308B">
              <w:rPr>
                <w:rFonts w:ascii="Times New Roman" w:hAnsi="Times New Roman" w:cs="Times New Roman"/>
                <w:b/>
                <w:color w:val="auto"/>
                <w:sz w:val="26"/>
                <w:szCs w:val="26"/>
                <w:lang w:val="vi-VN"/>
              </w:rPr>
              <w:t>ing</w:t>
            </w:r>
            <w:r w:rsidRPr="00C2308B">
              <w:rPr>
                <w:rFonts w:ascii="Times New Roman" w:hAnsi="Times New Roman" w:cs="Times New Roman"/>
                <w:color w:val="auto"/>
                <w:sz w:val="26"/>
                <w:szCs w:val="26"/>
                <w:lang w:val="vi-VN"/>
              </w:rPr>
              <w:t xml:space="preserve">: </w:t>
            </w:r>
            <w:r w:rsidRPr="00C2308B">
              <w:rPr>
                <w:rFonts w:ascii="Times New Roman" w:eastAsia="Times New Roman" w:hAnsi="Times New Roman" w:cs="Times New Roman"/>
                <w:color w:val="auto"/>
                <w:sz w:val="26"/>
                <w:szCs w:val="26"/>
              </w:rPr>
              <w:t>Imformal presentation</w:t>
            </w:r>
          </w:p>
        </w:tc>
        <w:tc>
          <w:tcPr>
            <w:tcW w:w="992" w:type="dxa"/>
          </w:tcPr>
          <w:p w14:paraId="7A0F61BE"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2E48BDCA"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1862C6B3" w14:textId="3B25A571"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2</w:t>
            </w:r>
          </w:p>
          <w:p w14:paraId="206D8298"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2437B239" w14:textId="49AE4EBF"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p w14:paraId="07BD069B" w14:textId="1B826D05" w:rsidR="004B6C5F" w:rsidRPr="00C2308B" w:rsidRDefault="004B6C5F" w:rsidP="004B6C5F">
            <w:pPr>
              <w:spacing w:after="0" w:line="400" w:lineRule="exact"/>
              <w:rPr>
                <w:rFonts w:ascii="Times New Roman" w:hAnsi="Times New Roman" w:cs="Times New Roman"/>
                <w:b/>
                <w:sz w:val="26"/>
                <w:szCs w:val="26"/>
                <w:lang w:val="vi-VN"/>
              </w:rPr>
            </w:pPr>
          </w:p>
          <w:p w14:paraId="7B7135C0" w14:textId="73D2057E"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p w14:paraId="4127F26C" w14:textId="77777777" w:rsidR="004B6C5F" w:rsidRPr="00C2308B" w:rsidRDefault="004B6C5F" w:rsidP="004B6C5F">
            <w:pPr>
              <w:spacing w:after="0" w:line="400" w:lineRule="exact"/>
              <w:rPr>
                <w:rFonts w:ascii="Times New Roman" w:hAnsi="Times New Roman" w:cs="Times New Roman"/>
                <w:b/>
                <w:sz w:val="26"/>
                <w:szCs w:val="26"/>
                <w:lang w:val="vi-VN"/>
              </w:rPr>
            </w:pPr>
          </w:p>
          <w:p w14:paraId="348BF3D3" w14:textId="77777777" w:rsidR="004B6C5F" w:rsidRPr="00C2308B" w:rsidRDefault="004B6C5F" w:rsidP="004B6C5F">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rPr>
              <w:t xml:space="preserve">  </w:t>
            </w:r>
          </w:p>
        </w:tc>
        <w:tc>
          <w:tcPr>
            <w:tcW w:w="3119" w:type="dxa"/>
          </w:tcPr>
          <w:p w14:paraId="730BA45C"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096CE91C"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 Thảo luận các câu hỏi trong phần starting up</w:t>
            </w:r>
          </w:p>
          <w:p w14:paraId="32378E05"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Tìm hiểu trước cụm giới từ.</w:t>
            </w:r>
          </w:p>
          <w:p w14:paraId="18502E29"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Tra từ mới, tìm hiểu các khái niệm từ mới.</w:t>
            </w:r>
          </w:p>
          <w:p w14:paraId="731890B2" w14:textId="5AB1154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w:t>
            </w:r>
            <w:r w:rsidRPr="00C2308B">
              <w:rPr>
                <w:rFonts w:ascii="Times New Roman" w:hAnsi="Times New Roman" w:cs="Times New Roman"/>
                <w:sz w:val="26"/>
                <w:szCs w:val="26"/>
              </w:rPr>
              <w:t xml:space="preserve"> Làm bài tập trong tài liệu.</w:t>
            </w:r>
          </w:p>
        </w:tc>
        <w:tc>
          <w:tcPr>
            <w:tcW w:w="850" w:type="dxa"/>
          </w:tcPr>
          <w:p w14:paraId="15EECD8A"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5EDCF3D6" w14:textId="77777777" w:rsidTr="00D37488">
        <w:trPr>
          <w:trHeight w:val="132"/>
        </w:trPr>
        <w:tc>
          <w:tcPr>
            <w:tcW w:w="1276" w:type="dxa"/>
            <w:vAlign w:val="center"/>
          </w:tcPr>
          <w:p w14:paraId="0157760B" w14:textId="726D5B02"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75126C98" w14:textId="0F815D76"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4F08B71A" w14:textId="77777777" w:rsidTr="00D37488">
        <w:trPr>
          <w:trHeight w:val="132"/>
        </w:trPr>
        <w:tc>
          <w:tcPr>
            <w:tcW w:w="1276" w:type="dxa"/>
          </w:tcPr>
          <w:p w14:paraId="56780990" w14:textId="5E6A4D09"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5613C210" w14:textId="2F1A3B05"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7DE6CC01" w14:textId="054FEDCB" w:rsidTr="005E2FA2">
        <w:tc>
          <w:tcPr>
            <w:tcW w:w="1276" w:type="dxa"/>
          </w:tcPr>
          <w:p w14:paraId="42836856" w14:textId="4BD412D6"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Tuần 5</w:t>
            </w:r>
          </w:p>
          <w:p w14:paraId="604D1DA5" w14:textId="77777777" w:rsidR="004B6C5F" w:rsidRPr="00C2308B" w:rsidRDefault="004B6C5F" w:rsidP="004B6C5F">
            <w:pPr>
              <w:spacing w:after="0" w:line="400" w:lineRule="exact"/>
              <w:rPr>
                <w:rFonts w:ascii="Times New Roman" w:hAnsi="Times New Roman" w:cs="Times New Roman"/>
                <w:b/>
                <w:sz w:val="26"/>
                <w:szCs w:val="26"/>
              </w:rPr>
            </w:pPr>
          </w:p>
          <w:p w14:paraId="09772D0B"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2.5</w:t>
            </w:r>
          </w:p>
          <w:p w14:paraId="32B909AC" w14:textId="3C07BA44"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sz w:val="26"/>
                <w:szCs w:val="26"/>
              </w:rPr>
              <w:t>2.6</w:t>
            </w:r>
          </w:p>
        </w:tc>
        <w:tc>
          <w:tcPr>
            <w:tcW w:w="3119" w:type="dxa"/>
          </w:tcPr>
          <w:p w14:paraId="050EE05C"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t xml:space="preserve">Unit </w:t>
            </w:r>
            <w:r w:rsidRPr="00C2308B">
              <w:rPr>
                <w:rFonts w:ascii="Times New Roman" w:hAnsi="Times New Roman" w:cs="Times New Roman"/>
                <w:b/>
                <w:bCs/>
                <w:sz w:val="26"/>
                <w:szCs w:val="26"/>
                <w:u w:val="single"/>
                <w:lang w:val="vi-VN"/>
              </w:rPr>
              <w:t xml:space="preserve">2: </w:t>
            </w:r>
            <w:r w:rsidRPr="00C2308B">
              <w:rPr>
                <w:rFonts w:ascii="Times New Roman" w:hAnsi="Times New Roman" w:cs="Times New Roman"/>
                <w:b/>
                <w:bCs/>
                <w:sz w:val="26"/>
                <w:szCs w:val="26"/>
                <w:u w:val="single"/>
              </w:rPr>
              <w:t>Memorandum of association (cont.)</w:t>
            </w:r>
          </w:p>
          <w:p w14:paraId="276F4848" w14:textId="77777777" w:rsidR="004B6C5F" w:rsidRPr="00C2308B" w:rsidRDefault="004B6C5F" w:rsidP="004B6C5F">
            <w:pPr>
              <w:pStyle w:val="Normal1"/>
              <w:spacing w:after="0" w:line="400" w:lineRule="exact"/>
              <w:rPr>
                <w:rFonts w:ascii="Times New Roman" w:hAnsi="Times New Roman" w:cs="Times New Roman"/>
                <w:color w:val="auto"/>
                <w:sz w:val="26"/>
                <w:szCs w:val="26"/>
              </w:rPr>
            </w:pPr>
            <w:r w:rsidRPr="00C2308B">
              <w:rPr>
                <w:rFonts w:ascii="Times New Roman" w:hAnsi="Times New Roman" w:cs="Times New Roman"/>
                <w:color w:val="auto"/>
                <w:sz w:val="26"/>
                <w:szCs w:val="26"/>
              </w:rPr>
              <w:t xml:space="preserve">- </w:t>
            </w:r>
            <w:r w:rsidRPr="00C2308B">
              <w:rPr>
                <w:rFonts w:ascii="Times New Roman" w:hAnsi="Times New Roman" w:cs="Times New Roman"/>
                <w:b/>
                <w:color w:val="auto"/>
                <w:sz w:val="26"/>
                <w:szCs w:val="26"/>
              </w:rPr>
              <w:t>Speak</w:t>
            </w:r>
            <w:r w:rsidRPr="00C2308B">
              <w:rPr>
                <w:rFonts w:ascii="Times New Roman" w:hAnsi="Times New Roman" w:cs="Times New Roman"/>
                <w:b/>
                <w:color w:val="auto"/>
                <w:sz w:val="26"/>
                <w:szCs w:val="26"/>
                <w:lang w:val="vi-VN"/>
              </w:rPr>
              <w:t>ing</w:t>
            </w:r>
            <w:r w:rsidRPr="00C2308B">
              <w:rPr>
                <w:rFonts w:ascii="Times New Roman" w:hAnsi="Times New Roman" w:cs="Times New Roman"/>
                <w:color w:val="auto"/>
                <w:sz w:val="26"/>
                <w:szCs w:val="26"/>
                <w:lang w:val="vi-VN"/>
              </w:rPr>
              <w:t xml:space="preserve">: </w:t>
            </w:r>
            <w:r w:rsidRPr="00C2308B">
              <w:rPr>
                <w:rFonts w:ascii="Times New Roman" w:eastAsia="Times New Roman" w:hAnsi="Times New Roman" w:cs="Times New Roman"/>
                <w:color w:val="auto"/>
                <w:sz w:val="26"/>
                <w:szCs w:val="26"/>
              </w:rPr>
              <w:t>Imformal presentation</w:t>
            </w:r>
            <w:r w:rsidRPr="00C2308B">
              <w:rPr>
                <w:rFonts w:ascii="Times New Roman" w:hAnsi="Times New Roman" w:cs="Times New Roman"/>
                <w:color w:val="auto"/>
                <w:sz w:val="26"/>
                <w:szCs w:val="26"/>
              </w:rPr>
              <w:t xml:space="preserve"> </w:t>
            </w:r>
          </w:p>
          <w:p w14:paraId="26C1CBAA" w14:textId="5ABD7A8C"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b/>
                <w:sz w:val="26"/>
                <w:szCs w:val="26"/>
              </w:rPr>
              <w:t>- Writing:</w:t>
            </w:r>
            <w:r w:rsidRPr="00C2308B">
              <w:rPr>
                <w:rFonts w:ascii="Times New Roman" w:hAnsi="Times New Roman" w:cs="Times New Roman"/>
                <w:sz w:val="26"/>
                <w:szCs w:val="26"/>
              </w:rPr>
              <w:t xml:space="preserve"> A letter of advice</w:t>
            </w:r>
          </w:p>
          <w:p w14:paraId="7FB4E1CC" w14:textId="73AF12F8"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sz w:val="26"/>
                <w:szCs w:val="26"/>
              </w:rPr>
              <w:t>- Language review</w:t>
            </w:r>
            <w:r w:rsidRPr="00C2308B">
              <w:rPr>
                <w:rFonts w:ascii="Times New Roman" w:hAnsi="Times New Roman" w:cs="Times New Roman"/>
                <w:sz w:val="26"/>
                <w:szCs w:val="26"/>
              </w:rPr>
              <w:t>: Modals: Shall, May (in legal contexts and documents.)</w:t>
            </w:r>
          </w:p>
        </w:tc>
        <w:tc>
          <w:tcPr>
            <w:tcW w:w="992" w:type="dxa"/>
          </w:tcPr>
          <w:p w14:paraId="0438CDC4"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6CCAEFD6"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248078AF" w14:textId="4D31F608"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1</w:t>
            </w:r>
          </w:p>
          <w:p w14:paraId="0F0925DF" w14:textId="77777777" w:rsidR="004B6C5F" w:rsidRPr="00C2308B" w:rsidRDefault="004B6C5F" w:rsidP="004B6C5F">
            <w:pPr>
              <w:spacing w:after="0" w:line="400" w:lineRule="exact"/>
              <w:jc w:val="center"/>
              <w:rPr>
                <w:rFonts w:ascii="Times New Roman" w:hAnsi="Times New Roman" w:cs="Times New Roman"/>
                <w:b/>
                <w:sz w:val="26"/>
                <w:szCs w:val="26"/>
                <w:lang w:val="vi-VN"/>
              </w:rPr>
            </w:pPr>
          </w:p>
          <w:p w14:paraId="759FD086" w14:textId="77777777"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1</w:t>
            </w:r>
          </w:p>
          <w:p w14:paraId="594758E7" w14:textId="0D079A06" w:rsidR="004B6C5F" w:rsidRPr="00C2308B" w:rsidRDefault="004B6C5F" w:rsidP="004B6C5F">
            <w:pPr>
              <w:spacing w:after="0" w:line="400" w:lineRule="exact"/>
              <w:jc w:val="center"/>
              <w:rPr>
                <w:rFonts w:ascii="Times New Roman" w:hAnsi="Times New Roman" w:cs="Times New Roman"/>
                <w:b/>
                <w:sz w:val="26"/>
                <w:szCs w:val="26"/>
                <w:lang w:val="vi-VN"/>
              </w:rPr>
            </w:pPr>
            <w:r w:rsidRPr="00C2308B">
              <w:rPr>
                <w:rFonts w:ascii="Times New Roman" w:hAnsi="Times New Roman" w:cs="Times New Roman"/>
                <w:b/>
                <w:sz w:val="26"/>
                <w:szCs w:val="26"/>
                <w:lang w:val="vi-VN"/>
              </w:rPr>
              <w:t>2</w:t>
            </w:r>
          </w:p>
        </w:tc>
        <w:tc>
          <w:tcPr>
            <w:tcW w:w="3119" w:type="dxa"/>
          </w:tcPr>
          <w:p w14:paraId="212A7142"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c>
          <w:tcPr>
            <w:tcW w:w="850" w:type="dxa"/>
          </w:tcPr>
          <w:p w14:paraId="6662433C"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5F0AF14E" w14:textId="77777777" w:rsidTr="00D37488">
        <w:tc>
          <w:tcPr>
            <w:tcW w:w="1276" w:type="dxa"/>
            <w:vAlign w:val="center"/>
          </w:tcPr>
          <w:p w14:paraId="41657559" w14:textId="31926DE9"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2248D472" w14:textId="598F5AEF"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56BEC66C" w14:textId="77777777" w:rsidTr="00D37488">
        <w:tc>
          <w:tcPr>
            <w:tcW w:w="1276" w:type="dxa"/>
          </w:tcPr>
          <w:p w14:paraId="5F160AA0" w14:textId="6BA0741D"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6BA291C3" w14:textId="05936EF4"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4D48F50C" w14:textId="79D1EA84" w:rsidTr="005E2FA2">
        <w:tc>
          <w:tcPr>
            <w:tcW w:w="1276" w:type="dxa"/>
          </w:tcPr>
          <w:p w14:paraId="60846D4B" w14:textId="30518F9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6</w:t>
            </w:r>
          </w:p>
          <w:p w14:paraId="5361BDB9"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lastRenderedPageBreak/>
              <w:t>3.1</w:t>
            </w:r>
          </w:p>
          <w:p w14:paraId="67B83620"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3.2</w:t>
            </w:r>
          </w:p>
          <w:p w14:paraId="21015440" w14:textId="77777777" w:rsidR="004B6C5F" w:rsidRPr="00C2308B" w:rsidRDefault="004B6C5F" w:rsidP="004B6C5F">
            <w:pPr>
              <w:spacing w:after="0" w:line="400" w:lineRule="exact"/>
              <w:rPr>
                <w:rFonts w:ascii="Times New Roman" w:hAnsi="Times New Roman" w:cs="Times New Roman"/>
                <w:sz w:val="26"/>
                <w:szCs w:val="26"/>
              </w:rPr>
            </w:pPr>
          </w:p>
          <w:p w14:paraId="4B09E0EF" w14:textId="77777777" w:rsidR="004B6C5F" w:rsidRPr="00C2308B" w:rsidRDefault="004B6C5F" w:rsidP="004B6C5F">
            <w:pPr>
              <w:spacing w:after="0" w:line="400" w:lineRule="exact"/>
              <w:rPr>
                <w:rFonts w:ascii="Times New Roman" w:hAnsi="Times New Roman" w:cs="Times New Roman"/>
                <w:sz w:val="26"/>
                <w:szCs w:val="26"/>
              </w:rPr>
            </w:pPr>
          </w:p>
        </w:tc>
        <w:tc>
          <w:tcPr>
            <w:tcW w:w="3119" w:type="dxa"/>
          </w:tcPr>
          <w:p w14:paraId="550707D1"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lastRenderedPageBreak/>
              <w:t>Unit 3</w:t>
            </w:r>
            <w:r w:rsidRPr="00C2308B">
              <w:rPr>
                <w:rFonts w:ascii="Times New Roman" w:hAnsi="Times New Roman" w:cs="Times New Roman"/>
                <w:b/>
                <w:bCs/>
                <w:sz w:val="26"/>
                <w:szCs w:val="26"/>
                <w:u w:val="single"/>
                <w:lang w:val="vi-VN"/>
              </w:rPr>
              <w:t xml:space="preserve">: </w:t>
            </w:r>
            <w:r w:rsidRPr="00C2308B">
              <w:rPr>
                <w:rFonts w:ascii="Times New Roman" w:hAnsi="Times New Roman" w:cs="Times New Roman"/>
                <w:b/>
                <w:bCs/>
                <w:sz w:val="26"/>
                <w:szCs w:val="26"/>
                <w:u w:val="single"/>
              </w:rPr>
              <w:t>E – Contracts</w:t>
            </w:r>
          </w:p>
          <w:p w14:paraId="09C3B259" w14:textId="77777777" w:rsidR="004B6C5F" w:rsidRPr="00C2308B" w:rsidRDefault="004B6C5F" w:rsidP="004B6C5F">
            <w:pPr>
              <w:spacing w:after="0" w:line="400" w:lineRule="exact"/>
              <w:rPr>
                <w:rFonts w:ascii="Times New Roman" w:hAnsi="Times New Roman" w:cs="Times New Roman"/>
                <w:bCs/>
                <w:sz w:val="26"/>
                <w:szCs w:val="26"/>
              </w:rPr>
            </w:pPr>
            <w:r w:rsidRPr="00C2308B">
              <w:rPr>
                <w:rFonts w:ascii="Times New Roman" w:hAnsi="Times New Roman" w:cs="Times New Roman"/>
                <w:sz w:val="26"/>
                <w:szCs w:val="26"/>
              </w:rPr>
              <w:lastRenderedPageBreak/>
              <w:t xml:space="preserve">- </w:t>
            </w:r>
            <w:r w:rsidRPr="00C2308B">
              <w:rPr>
                <w:rFonts w:ascii="Times New Roman" w:hAnsi="Times New Roman" w:cs="Times New Roman"/>
                <w:b/>
                <w:sz w:val="26"/>
                <w:szCs w:val="26"/>
              </w:rPr>
              <w:t>Vocabulary</w:t>
            </w:r>
            <w:r w:rsidRPr="00C2308B">
              <w:rPr>
                <w:rFonts w:ascii="Times New Roman" w:hAnsi="Times New Roman" w:cs="Times New Roman"/>
                <w:sz w:val="26"/>
                <w:szCs w:val="26"/>
              </w:rPr>
              <w:t xml:space="preserve">: </w:t>
            </w:r>
            <w:r w:rsidRPr="00C2308B">
              <w:rPr>
                <w:rFonts w:ascii="Times New Roman" w:hAnsi="Times New Roman" w:cs="Times New Roman"/>
                <w:bCs/>
                <w:sz w:val="26"/>
                <w:szCs w:val="26"/>
              </w:rPr>
              <w:t>E – Contracts</w:t>
            </w:r>
          </w:p>
          <w:p w14:paraId="339DB682"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 </w:t>
            </w:r>
            <w:r w:rsidRPr="00C2308B">
              <w:rPr>
                <w:rFonts w:ascii="Times New Roman" w:hAnsi="Times New Roman" w:cs="Times New Roman"/>
                <w:b/>
                <w:sz w:val="26"/>
                <w:szCs w:val="26"/>
              </w:rPr>
              <w:t>Reading</w:t>
            </w:r>
            <w:r w:rsidRPr="00C2308B">
              <w:rPr>
                <w:rFonts w:ascii="Times New Roman" w:hAnsi="Times New Roman" w:cs="Times New Roman"/>
                <w:sz w:val="26"/>
                <w:szCs w:val="26"/>
              </w:rPr>
              <w:t>: Introduction to employment law.</w:t>
            </w:r>
          </w:p>
          <w:p w14:paraId="446F5937" w14:textId="77777777" w:rsidR="004B6C5F" w:rsidRPr="00C2308B" w:rsidRDefault="004B6C5F" w:rsidP="004B6C5F">
            <w:pPr>
              <w:spacing w:after="0" w:line="400" w:lineRule="exact"/>
              <w:rPr>
                <w:rFonts w:ascii="Times New Roman" w:hAnsi="Times New Roman" w:cs="Times New Roman"/>
                <w:bCs/>
                <w:sz w:val="26"/>
                <w:szCs w:val="26"/>
              </w:rPr>
            </w:pPr>
          </w:p>
          <w:p w14:paraId="7EBE7176" w14:textId="77777777"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6B13BDF1" w14:textId="77777777" w:rsidR="004B6C5F" w:rsidRPr="00C2308B" w:rsidRDefault="004B6C5F" w:rsidP="004B6C5F">
            <w:pPr>
              <w:spacing w:after="0" w:line="400" w:lineRule="exact"/>
              <w:jc w:val="center"/>
              <w:rPr>
                <w:rFonts w:ascii="Times New Roman" w:hAnsi="Times New Roman" w:cs="Times New Roman"/>
                <w:b/>
                <w:sz w:val="26"/>
                <w:szCs w:val="26"/>
              </w:rPr>
            </w:pPr>
          </w:p>
          <w:p w14:paraId="6A7AD859" w14:textId="77777777"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lastRenderedPageBreak/>
              <w:t>2</w:t>
            </w:r>
          </w:p>
          <w:p w14:paraId="4B5A6961" w14:textId="40DD1089"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6898C6C" w14:textId="77777777" w:rsidR="004B6C5F" w:rsidRPr="00C2308B" w:rsidRDefault="004B6C5F" w:rsidP="004B6C5F">
            <w:pPr>
              <w:spacing w:after="0" w:line="400" w:lineRule="exact"/>
              <w:jc w:val="center"/>
              <w:rPr>
                <w:rFonts w:ascii="Times New Roman" w:hAnsi="Times New Roman" w:cs="Times New Roman"/>
                <w:b/>
                <w:sz w:val="26"/>
                <w:szCs w:val="26"/>
              </w:rPr>
            </w:pPr>
          </w:p>
          <w:p w14:paraId="45DCF170" w14:textId="77777777" w:rsidR="004B6C5F" w:rsidRPr="00C2308B" w:rsidRDefault="004B6C5F" w:rsidP="004B6C5F">
            <w:pPr>
              <w:spacing w:after="0" w:line="400" w:lineRule="exact"/>
              <w:jc w:val="center"/>
              <w:rPr>
                <w:rFonts w:ascii="Times New Roman" w:hAnsi="Times New Roman" w:cs="Times New Roman"/>
                <w:b/>
                <w:sz w:val="26"/>
                <w:szCs w:val="26"/>
              </w:rPr>
            </w:pPr>
          </w:p>
          <w:p w14:paraId="4827263C"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  </w:t>
            </w:r>
          </w:p>
        </w:tc>
        <w:tc>
          <w:tcPr>
            <w:tcW w:w="3119" w:type="dxa"/>
          </w:tcPr>
          <w:p w14:paraId="602965F7"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lastRenderedPageBreak/>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w:t>
            </w:r>
            <w:r w:rsidRPr="00C2308B">
              <w:rPr>
                <w:rFonts w:ascii="Times New Roman" w:hAnsi="Times New Roman" w:cs="Times New Roman"/>
                <w:sz w:val="26"/>
                <w:szCs w:val="26"/>
                <w:lang w:val="vi-VN"/>
              </w:rPr>
              <w:lastRenderedPageBreak/>
              <w:t>chuyên ngành Luật</w:t>
            </w:r>
          </w:p>
          <w:p w14:paraId="1B98FFF7" w14:textId="6D9F96E8" w:rsidR="004B6C5F" w:rsidRPr="00C2308B" w:rsidRDefault="004B6C5F" w:rsidP="004B6C5F">
            <w:pPr>
              <w:spacing w:after="0" w:line="400" w:lineRule="exact"/>
              <w:jc w:val="both"/>
              <w:rPr>
                <w:rFonts w:ascii="Times New Roman" w:hAnsi="Times New Roman" w:cs="Times New Roman"/>
                <w:sz w:val="26"/>
                <w:szCs w:val="26"/>
                <w:lang w:val="it-IT"/>
              </w:rPr>
            </w:pPr>
            <w:r w:rsidRPr="00C2308B">
              <w:rPr>
                <w:rFonts w:ascii="Times New Roman" w:hAnsi="Times New Roman" w:cs="Times New Roman"/>
                <w:sz w:val="26"/>
                <w:szCs w:val="26"/>
                <w:lang w:val="it-IT"/>
              </w:rPr>
              <w:t>-Thảo luận các câu hỏi phần starting up</w:t>
            </w:r>
          </w:p>
          <w:p w14:paraId="57A0793A"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sz w:val="26"/>
                <w:szCs w:val="26"/>
                <w:lang w:val="vi-VN"/>
              </w:rPr>
              <w:t>Tra từ mới, nghe giải thích các từ</w:t>
            </w:r>
            <w:r w:rsidRPr="00C2308B">
              <w:rPr>
                <w:rFonts w:ascii="Times New Roman" w:hAnsi="Times New Roman" w:cs="Times New Roman"/>
                <w:sz w:val="26"/>
                <w:szCs w:val="26"/>
              </w:rPr>
              <w:t>, cụm từ</w:t>
            </w:r>
            <w:r w:rsidRPr="00C2308B">
              <w:rPr>
                <w:rFonts w:ascii="Times New Roman" w:hAnsi="Times New Roman" w:cs="Times New Roman"/>
                <w:sz w:val="26"/>
                <w:szCs w:val="26"/>
                <w:lang w:val="vi-VN"/>
              </w:rPr>
              <w:t xml:space="preserve"> mới trong bài </w:t>
            </w:r>
            <w:r w:rsidRPr="00C2308B">
              <w:rPr>
                <w:rFonts w:ascii="Times New Roman" w:hAnsi="Times New Roman" w:cs="Times New Roman"/>
                <w:sz w:val="26"/>
                <w:szCs w:val="26"/>
              </w:rPr>
              <w:t>viết</w:t>
            </w:r>
            <w:r w:rsidRPr="00C2308B">
              <w:rPr>
                <w:rFonts w:ascii="Times New Roman" w:hAnsi="Times New Roman" w:cs="Times New Roman"/>
                <w:sz w:val="26"/>
                <w:szCs w:val="26"/>
                <w:lang w:val="vi-VN"/>
              </w:rPr>
              <w:t>.</w:t>
            </w:r>
          </w:p>
          <w:p w14:paraId="42577F63"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w:t>
            </w:r>
            <w:r w:rsidRPr="00C2308B">
              <w:rPr>
                <w:rFonts w:ascii="Times New Roman" w:hAnsi="Times New Roman" w:cs="Times New Roman"/>
                <w:sz w:val="26"/>
                <w:szCs w:val="26"/>
                <w:lang w:val="vi-VN"/>
              </w:rPr>
              <w:t xml:space="preserve"> Thảo luận các câu hỏi trong bài.</w:t>
            </w:r>
          </w:p>
          <w:p w14:paraId="31BEC039" w14:textId="77777777" w:rsidR="004B6C5F" w:rsidRPr="00C2308B" w:rsidRDefault="004B6C5F" w:rsidP="004B6C5F">
            <w:pPr>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rPr>
              <w:t>- Làm bài tập trong tài liệu.</w:t>
            </w:r>
          </w:p>
          <w:p w14:paraId="194D3E6E" w14:textId="77777777" w:rsidR="004B6C5F" w:rsidRPr="00C2308B" w:rsidRDefault="004B6C5F" w:rsidP="004B6C5F">
            <w:pPr>
              <w:spacing w:after="0" w:line="400" w:lineRule="exact"/>
              <w:rPr>
                <w:rFonts w:ascii="Times New Roman" w:hAnsi="Times New Roman" w:cs="Times New Roman"/>
                <w:sz w:val="26"/>
                <w:szCs w:val="26"/>
              </w:rPr>
            </w:pPr>
          </w:p>
        </w:tc>
        <w:tc>
          <w:tcPr>
            <w:tcW w:w="850" w:type="dxa"/>
          </w:tcPr>
          <w:p w14:paraId="051ECF7B"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7787305B" w14:textId="77777777" w:rsidTr="00D37488">
        <w:tc>
          <w:tcPr>
            <w:tcW w:w="1276" w:type="dxa"/>
            <w:vAlign w:val="center"/>
          </w:tcPr>
          <w:p w14:paraId="0613283D" w14:textId="1917FC90"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7A32522B" w14:textId="4840ED44"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4F6ED64D" w14:textId="77777777" w:rsidTr="00D37488">
        <w:tc>
          <w:tcPr>
            <w:tcW w:w="1276" w:type="dxa"/>
          </w:tcPr>
          <w:p w14:paraId="7A2F9CB1" w14:textId="7DDB1215"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0F9B2F36" w14:textId="58519B4D"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49FC6542" w14:textId="0A0A492D" w:rsidTr="005E2FA2">
        <w:trPr>
          <w:trHeight w:val="1125"/>
        </w:trPr>
        <w:tc>
          <w:tcPr>
            <w:tcW w:w="1276" w:type="dxa"/>
          </w:tcPr>
          <w:p w14:paraId="02EDB0F1" w14:textId="74FCFA14"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7</w:t>
            </w:r>
          </w:p>
          <w:p w14:paraId="73A9D062"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3.3.</w:t>
            </w:r>
          </w:p>
          <w:p w14:paraId="54AC40B4" w14:textId="77777777" w:rsidR="004B6C5F" w:rsidRPr="00C2308B" w:rsidRDefault="004B6C5F" w:rsidP="004B6C5F">
            <w:pPr>
              <w:spacing w:after="0" w:line="400" w:lineRule="exact"/>
              <w:rPr>
                <w:rFonts w:ascii="Times New Roman" w:hAnsi="Times New Roman" w:cs="Times New Roman"/>
                <w:sz w:val="26"/>
                <w:szCs w:val="26"/>
              </w:rPr>
            </w:pPr>
          </w:p>
          <w:p w14:paraId="6F3B28F5"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3.4.</w:t>
            </w:r>
          </w:p>
        </w:tc>
        <w:tc>
          <w:tcPr>
            <w:tcW w:w="3119" w:type="dxa"/>
          </w:tcPr>
          <w:p w14:paraId="4B9F2A9A"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t>Unit 3</w:t>
            </w:r>
            <w:r w:rsidRPr="00C2308B">
              <w:rPr>
                <w:rFonts w:ascii="Times New Roman" w:hAnsi="Times New Roman" w:cs="Times New Roman"/>
                <w:b/>
                <w:bCs/>
                <w:sz w:val="26"/>
                <w:szCs w:val="26"/>
                <w:u w:val="single"/>
                <w:lang w:val="vi-VN"/>
              </w:rPr>
              <w:t xml:space="preserve">: </w:t>
            </w:r>
            <w:r w:rsidRPr="00C2308B">
              <w:rPr>
                <w:rFonts w:ascii="Times New Roman" w:hAnsi="Times New Roman" w:cs="Times New Roman"/>
                <w:b/>
                <w:bCs/>
                <w:sz w:val="26"/>
                <w:szCs w:val="26"/>
                <w:u w:val="single"/>
              </w:rPr>
              <w:t>E – Contracts (cont.)</w:t>
            </w:r>
          </w:p>
          <w:p w14:paraId="58D7E60B"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Listening</w:t>
            </w:r>
            <w:r w:rsidRPr="00C2308B">
              <w:rPr>
                <w:rFonts w:ascii="Times New Roman" w:hAnsi="Times New Roman" w:cs="Times New Roman"/>
                <w:sz w:val="26"/>
                <w:szCs w:val="26"/>
              </w:rPr>
              <w:t>: Negotiating an agreement.</w:t>
            </w:r>
          </w:p>
          <w:p w14:paraId="6DA109F0"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Speaking</w:t>
            </w:r>
            <w:r w:rsidRPr="00C2308B">
              <w:rPr>
                <w:rFonts w:ascii="Times New Roman" w:hAnsi="Times New Roman" w:cs="Times New Roman"/>
                <w:sz w:val="26"/>
                <w:szCs w:val="26"/>
              </w:rPr>
              <w:t>: Agreeing and disagreeing.</w:t>
            </w:r>
          </w:p>
          <w:p w14:paraId="6ADBE5BB"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Writing: </w:t>
            </w:r>
            <w:r w:rsidRPr="00C2308B">
              <w:rPr>
                <w:rFonts w:ascii="Times New Roman" w:hAnsi="Times New Roman" w:cs="Times New Roman"/>
                <w:sz w:val="26"/>
                <w:szCs w:val="26"/>
              </w:rPr>
              <w:t>An informative memo.</w:t>
            </w:r>
          </w:p>
          <w:p w14:paraId="036E8E8F" w14:textId="56E636FA"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435FB7E0" w14:textId="77777777" w:rsidR="004B6C5F" w:rsidRPr="00C2308B" w:rsidRDefault="004B6C5F" w:rsidP="004B6C5F">
            <w:pPr>
              <w:spacing w:after="0" w:line="400" w:lineRule="exact"/>
              <w:rPr>
                <w:rFonts w:ascii="Times New Roman" w:hAnsi="Times New Roman" w:cs="Times New Roman"/>
                <w:b/>
                <w:sz w:val="26"/>
                <w:szCs w:val="26"/>
                <w:lang w:val="it-IT"/>
              </w:rPr>
            </w:pPr>
          </w:p>
          <w:p w14:paraId="776085CC" w14:textId="2A0F71CA" w:rsidR="004B6C5F" w:rsidRPr="00C2308B" w:rsidRDefault="004B6C5F" w:rsidP="004B6C5F">
            <w:pPr>
              <w:spacing w:after="0" w:line="400" w:lineRule="exact"/>
              <w:jc w:val="center"/>
              <w:rPr>
                <w:rFonts w:ascii="Times New Roman" w:hAnsi="Times New Roman" w:cs="Times New Roman"/>
                <w:b/>
                <w:sz w:val="26"/>
                <w:szCs w:val="26"/>
                <w:lang w:val="it-IT"/>
              </w:rPr>
            </w:pPr>
            <w:r w:rsidRPr="00C2308B">
              <w:rPr>
                <w:rFonts w:ascii="Times New Roman" w:hAnsi="Times New Roman" w:cs="Times New Roman"/>
                <w:b/>
                <w:sz w:val="26"/>
                <w:szCs w:val="26"/>
                <w:lang w:val="it-IT"/>
              </w:rPr>
              <w:t>1</w:t>
            </w:r>
          </w:p>
          <w:p w14:paraId="1E066E1B" w14:textId="77777777" w:rsidR="004B6C5F" w:rsidRPr="00C2308B" w:rsidRDefault="004B6C5F" w:rsidP="004B6C5F">
            <w:pPr>
              <w:spacing w:after="0" w:line="400" w:lineRule="exact"/>
              <w:jc w:val="center"/>
              <w:rPr>
                <w:rFonts w:ascii="Times New Roman" w:hAnsi="Times New Roman" w:cs="Times New Roman"/>
                <w:b/>
                <w:sz w:val="26"/>
                <w:szCs w:val="26"/>
                <w:lang w:val="it-IT"/>
              </w:rPr>
            </w:pPr>
          </w:p>
          <w:p w14:paraId="7EB709AC" w14:textId="2D8D2B53" w:rsidR="004B6C5F" w:rsidRPr="00C2308B" w:rsidRDefault="004B6C5F" w:rsidP="004B6C5F">
            <w:pPr>
              <w:spacing w:after="0" w:line="400" w:lineRule="exact"/>
              <w:jc w:val="center"/>
              <w:rPr>
                <w:rFonts w:ascii="Times New Roman" w:hAnsi="Times New Roman" w:cs="Times New Roman"/>
                <w:b/>
                <w:sz w:val="26"/>
                <w:szCs w:val="26"/>
                <w:lang w:val="it-IT"/>
              </w:rPr>
            </w:pPr>
            <w:r w:rsidRPr="00C2308B">
              <w:rPr>
                <w:rFonts w:ascii="Times New Roman" w:hAnsi="Times New Roman" w:cs="Times New Roman"/>
                <w:b/>
                <w:sz w:val="26"/>
                <w:szCs w:val="26"/>
                <w:lang w:val="it-IT"/>
              </w:rPr>
              <w:t>2</w:t>
            </w:r>
          </w:p>
          <w:p w14:paraId="2702C927" w14:textId="77777777" w:rsidR="004B6C5F" w:rsidRPr="00C2308B" w:rsidRDefault="004B6C5F" w:rsidP="004B6C5F">
            <w:pPr>
              <w:spacing w:after="0" w:line="400" w:lineRule="exact"/>
              <w:jc w:val="center"/>
              <w:rPr>
                <w:rFonts w:ascii="Times New Roman" w:hAnsi="Times New Roman" w:cs="Times New Roman"/>
                <w:b/>
                <w:sz w:val="26"/>
                <w:szCs w:val="26"/>
                <w:lang w:val="it-IT"/>
              </w:rPr>
            </w:pPr>
          </w:p>
          <w:p w14:paraId="1BC3D9EF" w14:textId="110925FB" w:rsidR="004B6C5F" w:rsidRPr="00C2308B" w:rsidRDefault="004B6C5F" w:rsidP="004B6C5F">
            <w:pPr>
              <w:spacing w:after="0" w:line="400" w:lineRule="exact"/>
              <w:jc w:val="center"/>
              <w:rPr>
                <w:rFonts w:ascii="Times New Roman" w:hAnsi="Times New Roman" w:cs="Times New Roman"/>
                <w:b/>
                <w:sz w:val="26"/>
                <w:szCs w:val="26"/>
                <w:lang w:val="it-IT"/>
              </w:rPr>
            </w:pPr>
            <w:r w:rsidRPr="00C2308B">
              <w:rPr>
                <w:rFonts w:ascii="Times New Roman" w:hAnsi="Times New Roman" w:cs="Times New Roman"/>
                <w:b/>
                <w:sz w:val="26"/>
                <w:szCs w:val="26"/>
                <w:lang w:val="it-IT"/>
              </w:rPr>
              <w:t>1</w:t>
            </w:r>
          </w:p>
          <w:p w14:paraId="132E2219" w14:textId="77BACB9C" w:rsidR="004B6C5F" w:rsidRPr="00C2308B" w:rsidRDefault="004B6C5F" w:rsidP="004B6C5F">
            <w:pPr>
              <w:spacing w:after="0" w:line="400" w:lineRule="exact"/>
              <w:rPr>
                <w:rFonts w:ascii="Times New Roman" w:hAnsi="Times New Roman" w:cs="Times New Roman"/>
                <w:b/>
                <w:sz w:val="26"/>
                <w:szCs w:val="26"/>
                <w:lang w:val="it-IT"/>
              </w:rPr>
            </w:pPr>
            <w:r w:rsidRPr="00C2308B">
              <w:rPr>
                <w:rFonts w:ascii="Times New Roman" w:hAnsi="Times New Roman" w:cs="Times New Roman"/>
                <w:b/>
                <w:sz w:val="26"/>
                <w:szCs w:val="26"/>
                <w:lang w:val="it-IT"/>
              </w:rPr>
              <w:t xml:space="preserve"> </w:t>
            </w:r>
          </w:p>
          <w:p w14:paraId="6BDED699" w14:textId="77777777" w:rsidR="004B6C5F" w:rsidRPr="00C2308B" w:rsidRDefault="004B6C5F" w:rsidP="004B6C5F">
            <w:pPr>
              <w:spacing w:after="0" w:line="400" w:lineRule="exact"/>
              <w:rPr>
                <w:rFonts w:ascii="Times New Roman" w:hAnsi="Times New Roman" w:cs="Times New Roman"/>
                <w:b/>
                <w:sz w:val="26"/>
                <w:szCs w:val="26"/>
                <w:lang w:val="it-IT"/>
              </w:rPr>
            </w:pPr>
          </w:p>
          <w:p w14:paraId="5EDB8A4A" w14:textId="77777777" w:rsidR="004B6C5F" w:rsidRPr="00C2308B" w:rsidRDefault="004B6C5F" w:rsidP="004B6C5F">
            <w:pPr>
              <w:spacing w:after="0" w:line="400" w:lineRule="exact"/>
              <w:rPr>
                <w:rFonts w:ascii="Times New Roman" w:hAnsi="Times New Roman" w:cs="Times New Roman"/>
                <w:b/>
                <w:sz w:val="26"/>
                <w:szCs w:val="26"/>
                <w:lang w:val="it-IT"/>
              </w:rPr>
            </w:pPr>
          </w:p>
          <w:p w14:paraId="27552980" w14:textId="77777777" w:rsidR="004B6C5F" w:rsidRPr="00C2308B" w:rsidRDefault="004B6C5F" w:rsidP="004B6C5F">
            <w:pPr>
              <w:spacing w:after="0" w:line="400" w:lineRule="exact"/>
              <w:rPr>
                <w:rFonts w:ascii="Times New Roman" w:hAnsi="Times New Roman" w:cs="Times New Roman"/>
                <w:b/>
                <w:sz w:val="26"/>
                <w:szCs w:val="26"/>
                <w:lang w:val="it-IT"/>
              </w:rPr>
            </w:pPr>
            <w:r w:rsidRPr="00C2308B">
              <w:rPr>
                <w:rFonts w:ascii="Times New Roman" w:hAnsi="Times New Roman" w:cs="Times New Roman"/>
                <w:b/>
                <w:sz w:val="26"/>
                <w:szCs w:val="26"/>
                <w:lang w:val="it-IT"/>
              </w:rPr>
              <w:t xml:space="preserve">  </w:t>
            </w:r>
          </w:p>
        </w:tc>
        <w:tc>
          <w:tcPr>
            <w:tcW w:w="3119" w:type="dxa"/>
          </w:tcPr>
          <w:p w14:paraId="14F22361"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4345D93B" w14:textId="2F39A07B" w:rsidR="004B6C5F" w:rsidRPr="00C2308B" w:rsidRDefault="004B6C5F" w:rsidP="004B6C5F">
            <w:pPr>
              <w:spacing w:after="0" w:line="400" w:lineRule="exact"/>
              <w:jc w:val="both"/>
              <w:rPr>
                <w:rFonts w:ascii="Times New Roman" w:hAnsi="Times New Roman" w:cs="Times New Roman"/>
                <w:sz w:val="26"/>
                <w:szCs w:val="26"/>
                <w:lang w:val="it-IT"/>
              </w:rPr>
            </w:pPr>
            <w:r w:rsidRPr="00C2308B">
              <w:rPr>
                <w:rFonts w:ascii="Times New Roman" w:hAnsi="Times New Roman" w:cs="Times New Roman"/>
                <w:sz w:val="26"/>
                <w:szCs w:val="26"/>
                <w:lang w:val="it-IT"/>
              </w:rPr>
              <w:t>- Đọc trước bài.</w:t>
            </w:r>
          </w:p>
          <w:p w14:paraId="69AB72F0" w14:textId="77777777" w:rsidR="004B6C5F" w:rsidRPr="00C2308B" w:rsidRDefault="004B6C5F" w:rsidP="004B6C5F">
            <w:pPr>
              <w:spacing w:after="0" w:line="400" w:lineRule="exact"/>
              <w:jc w:val="both"/>
              <w:rPr>
                <w:rFonts w:ascii="Times New Roman" w:hAnsi="Times New Roman" w:cs="Times New Roman"/>
                <w:sz w:val="26"/>
                <w:szCs w:val="26"/>
                <w:lang w:val="it-IT"/>
              </w:rPr>
            </w:pPr>
            <w:r w:rsidRPr="00C2308B">
              <w:rPr>
                <w:rFonts w:ascii="Times New Roman" w:hAnsi="Times New Roman" w:cs="Times New Roman"/>
                <w:sz w:val="26"/>
                <w:szCs w:val="26"/>
                <w:lang w:val="it-IT"/>
              </w:rPr>
              <w:t xml:space="preserve">-Tra từ mới. </w:t>
            </w:r>
          </w:p>
          <w:p w14:paraId="71655E77" w14:textId="77777777" w:rsidR="004B6C5F" w:rsidRPr="00C2308B" w:rsidRDefault="004B6C5F" w:rsidP="004B6C5F">
            <w:pPr>
              <w:spacing w:after="0" w:line="400" w:lineRule="exact"/>
              <w:jc w:val="both"/>
              <w:rPr>
                <w:rFonts w:ascii="Times New Roman" w:hAnsi="Times New Roman" w:cs="Times New Roman"/>
                <w:sz w:val="26"/>
                <w:szCs w:val="26"/>
                <w:lang w:val="it-IT"/>
              </w:rPr>
            </w:pPr>
            <w:r w:rsidRPr="00C2308B">
              <w:rPr>
                <w:rFonts w:ascii="Times New Roman" w:hAnsi="Times New Roman" w:cs="Times New Roman"/>
                <w:sz w:val="26"/>
                <w:szCs w:val="26"/>
                <w:lang w:val="it-IT"/>
              </w:rPr>
              <w:t>- Đọc bài đọc và trả lời các câu hỏi.</w:t>
            </w:r>
          </w:p>
          <w:p w14:paraId="58E5F00B" w14:textId="77777777" w:rsidR="004B6C5F" w:rsidRPr="00C2308B" w:rsidRDefault="004B6C5F" w:rsidP="004B6C5F">
            <w:pPr>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it-IT"/>
              </w:rPr>
              <w:t>- Nghe và làm bài tập nghe.</w:t>
            </w:r>
          </w:p>
          <w:p w14:paraId="0F1793E5" w14:textId="0836B6BB"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Làm bài tập sau phần nghe.</w:t>
            </w:r>
          </w:p>
        </w:tc>
        <w:tc>
          <w:tcPr>
            <w:tcW w:w="850" w:type="dxa"/>
          </w:tcPr>
          <w:p w14:paraId="47A5EC42"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7DC273C9" w14:textId="77777777" w:rsidTr="00D37488">
        <w:trPr>
          <w:trHeight w:val="1125"/>
        </w:trPr>
        <w:tc>
          <w:tcPr>
            <w:tcW w:w="1276" w:type="dxa"/>
            <w:vAlign w:val="center"/>
          </w:tcPr>
          <w:p w14:paraId="042428AE" w14:textId="79B40019"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57E4C0BA" w14:textId="0974C9B4"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0FE44007" w14:textId="77777777" w:rsidTr="00D37488">
        <w:trPr>
          <w:trHeight w:val="1125"/>
        </w:trPr>
        <w:tc>
          <w:tcPr>
            <w:tcW w:w="1276" w:type="dxa"/>
          </w:tcPr>
          <w:p w14:paraId="0542C41A" w14:textId="606AB35D"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6D69D383" w14:textId="786FE0BB"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0F97B0E4" w14:textId="4365808F" w:rsidTr="005E2FA2">
        <w:tc>
          <w:tcPr>
            <w:tcW w:w="1276" w:type="dxa"/>
          </w:tcPr>
          <w:p w14:paraId="72C56B5E" w14:textId="530A8CF0"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8</w:t>
            </w:r>
          </w:p>
          <w:p w14:paraId="1AB4DF8D"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3.5</w:t>
            </w:r>
          </w:p>
          <w:p w14:paraId="27F0D501"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3.6 </w:t>
            </w:r>
          </w:p>
          <w:p w14:paraId="5D28445A" w14:textId="77777777" w:rsidR="004B6C5F" w:rsidRPr="00C2308B" w:rsidRDefault="004B6C5F" w:rsidP="004B6C5F">
            <w:pPr>
              <w:spacing w:after="0" w:line="400" w:lineRule="exact"/>
              <w:rPr>
                <w:rFonts w:ascii="Times New Roman" w:hAnsi="Times New Roman" w:cs="Times New Roman"/>
                <w:sz w:val="26"/>
                <w:szCs w:val="26"/>
              </w:rPr>
            </w:pPr>
          </w:p>
          <w:p w14:paraId="6CD32B5A"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p>
          <w:p w14:paraId="7C3302CB" w14:textId="77777777" w:rsidR="004B6C5F" w:rsidRPr="00C2308B" w:rsidRDefault="004B6C5F" w:rsidP="004B6C5F">
            <w:pPr>
              <w:spacing w:after="0" w:line="400" w:lineRule="exact"/>
              <w:rPr>
                <w:rFonts w:ascii="Times New Roman" w:hAnsi="Times New Roman" w:cs="Times New Roman"/>
                <w:sz w:val="26"/>
                <w:szCs w:val="26"/>
              </w:rPr>
            </w:pPr>
          </w:p>
        </w:tc>
        <w:tc>
          <w:tcPr>
            <w:tcW w:w="3119" w:type="dxa"/>
          </w:tcPr>
          <w:p w14:paraId="4BFF238D" w14:textId="77777777" w:rsidR="004B6C5F" w:rsidRPr="00C2308B" w:rsidRDefault="004B6C5F" w:rsidP="004B6C5F">
            <w:pPr>
              <w:spacing w:after="0" w:line="400" w:lineRule="exact"/>
              <w:rPr>
                <w:rFonts w:ascii="Times New Roman" w:hAnsi="Times New Roman" w:cs="Times New Roman"/>
                <w:b/>
                <w:bCs/>
                <w:sz w:val="26"/>
                <w:szCs w:val="26"/>
                <w:u w:val="single"/>
              </w:rPr>
            </w:pPr>
            <w:r w:rsidRPr="00C2308B">
              <w:rPr>
                <w:rFonts w:ascii="Times New Roman" w:hAnsi="Times New Roman" w:cs="Times New Roman"/>
                <w:b/>
                <w:bCs/>
                <w:sz w:val="26"/>
                <w:szCs w:val="26"/>
                <w:u w:val="single"/>
              </w:rPr>
              <w:lastRenderedPageBreak/>
              <w:t>Unit 3</w:t>
            </w:r>
            <w:r w:rsidRPr="00C2308B">
              <w:rPr>
                <w:rFonts w:ascii="Times New Roman" w:hAnsi="Times New Roman" w:cs="Times New Roman"/>
                <w:b/>
                <w:bCs/>
                <w:sz w:val="26"/>
                <w:szCs w:val="26"/>
                <w:u w:val="single"/>
                <w:lang w:val="vi-VN"/>
              </w:rPr>
              <w:t xml:space="preserve">: </w:t>
            </w:r>
            <w:r w:rsidRPr="00C2308B">
              <w:rPr>
                <w:rFonts w:ascii="Times New Roman" w:hAnsi="Times New Roman" w:cs="Times New Roman"/>
                <w:b/>
                <w:bCs/>
                <w:sz w:val="26"/>
                <w:szCs w:val="26"/>
                <w:u w:val="single"/>
              </w:rPr>
              <w:t>E – Contracts (cont.)</w:t>
            </w:r>
          </w:p>
          <w:p w14:paraId="26B0630A"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Writing: </w:t>
            </w:r>
            <w:r w:rsidRPr="00C2308B">
              <w:rPr>
                <w:rFonts w:ascii="Times New Roman" w:hAnsi="Times New Roman" w:cs="Times New Roman"/>
                <w:sz w:val="26"/>
                <w:szCs w:val="26"/>
              </w:rPr>
              <w:t>An informative memo.</w:t>
            </w:r>
          </w:p>
          <w:p w14:paraId="07A704E2"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Revision (Unit 1,2,3):</w:t>
            </w:r>
          </w:p>
          <w:p w14:paraId="2D73068E"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lastRenderedPageBreak/>
              <w:t>-Practice of law.</w:t>
            </w:r>
          </w:p>
          <w:p w14:paraId="30CF2EC2"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-Memorandum of association.</w:t>
            </w:r>
          </w:p>
          <w:p w14:paraId="57D434BF" w14:textId="174192A9"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-E – Contracts.</w:t>
            </w:r>
          </w:p>
        </w:tc>
        <w:tc>
          <w:tcPr>
            <w:tcW w:w="992" w:type="dxa"/>
          </w:tcPr>
          <w:p w14:paraId="27A06AF2" w14:textId="3FAB3711" w:rsidR="004B6C5F" w:rsidRPr="00C2308B" w:rsidRDefault="004B6C5F" w:rsidP="004B6C5F">
            <w:pPr>
              <w:spacing w:after="0" w:line="400" w:lineRule="exact"/>
              <w:rPr>
                <w:rFonts w:ascii="Times New Roman" w:hAnsi="Times New Roman" w:cs="Times New Roman"/>
                <w:b/>
                <w:sz w:val="26"/>
                <w:szCs w:val="26"/>
              </w:rPr>
            </w:pPr>
          </w:p>
          <w:p w14:paraId="503380F5" w14:textId="0DF38993"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2E715F0" w14:textId="6D6FA034"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E61D01E" w14:textId="77777777" w:rsidR="004B6C5F" w:rsidRPr="00C2308B" w:rsidRDefault="004B6C5F" w:rsidP="004B6C5F">
            <w:pPr>
              <w:spacing w:after="0" w:line="400" w:lineRule="exact"/>
              <w:jc w:val="center"/>
              <w:rPr>
                <w:rFonts w:ascii="Times New Roman" w:hAnsi="Times New Roman" w:cs="Times New Roman"/>
                <w:b/>
                <w:sz w:val="26"/>
                <w:szCs w:val="26"/>
              </w:rPr>
            </w:pPr>
          </w:p>
          <w:p w14:paraId="56417758" w14:textId="77777777" w:rsidR="004B6C5F" w:rsidRPr="00C2308B" w:rsidRDefault="004B6C5F" w:rsidP="004B6C5F">
            <w:pPr>
              <w:spacing w:after="0" w:line="400" w:lineRule="exact"/>
              <w:jc w:val="center"/>
              <w:rPr>
                <w:rFonts w:ascii="Times New Roman" w:hAnsi="Times New Roman" w:cs="Times New Roman"/>
                <w:b/>
                <w:sz w:val="26"/>
                <w:szCs w:val="26"/>
              </w:rPr>
            </w:pPr>
          </w:p>
          <w:p w14:paraId="288C5F09" w14:textId="77777777" w:rsidR="004B6C5F" w:rsidRPr="00C2308B" w:rsidRDefault="004B6C5F" w:rsidP="004B6C5F">
            <w:pPr>
              <w:spacing w:after="0" w:line="400" w:lineRule="exact"/>
              <w:jc w:val="center"/>
              <w:rPr>
                <w:rFonts w:ascii="Times New Roman" w:hAnsi="Times New Roman" w:cs="Times New Roman"/>
                <w:b/>
                <w:sz w:val="26"/>
                <w:szCs w:val="26"/>
              </w:rPr>
            </w:pPr>
          </w:p>
          <w:p w14:paraId="2C269D9C" w14:textId="77777777" w:rsidR="004B6C5F" w:rsidRPr="00C2308B" w:rsidRDefault="004B6C5F" w:rsidP="004B6C5F">
            <w:pPr>
              <w:spacing w:after="0" w:line="400" w:lineRule="exact"/>
              <w:jc w:val="center"/>
              <w:rPr>
                <w:rFonts w:ascii="Times New Roman" w:hAnsi="Times New Roman" w:cs="Times New Roman"/>
                <w:b/>
                <w:sz w:val="26"/>
                <w:szCs w:val="26"/>
              </w:rPr>
            </w:pPr>
          </w:p>
          <w:p w14:paraId="60792C22" w14:textId="77777777" w:rsidR="004B6C5F" w:rsidRPr="00C2308B" w:rsidRDefault="004B6C5F" w:rsidP="004B6C5F">
            <w:pPr>
              <w:spacing w:after="0" w:line="400" w:lineRule="exact"/>
              <w:jc w:val="center"/>
              <w:rPr>
                <w:rFonts w:ascii="Times New Roman" w:hAnsi="Times New Roman" w:cs="Times New Roman"/>
                <w:b/>
                <w:sz w:val="26"/>
                <w:szCs w:val="26"/>
              </w:rPr>
            </w:pPr>
          </w:p>
          <w:p w14:paraId="239EF29D" w14:textId="77777777" w:rsidR="004B6C5F" w:rsidRPr="00C2308B" w:rsidRDefault="004B6C5F" w:rsidP="004B6C5F">
            <w:pPr>
              <w:spacing w:after="0" w:line="400" w:lineRule="exact"/>
              <w:jc w:val="center"/>
              <w:rPr>
                <w:rFonts w:ascii="Times New Roman" w:hAnsi="Times New Roman" w:cs="Times New Roman"/>
                <w:b/>
                <w:sz w:val="26"/>
                <w:szCs w:val="26"/>
              </w:rPr>
            </w:pPr>
          </w:p>
        </w:tc>
        <w:tc>
          <w:tcPr>
            <w:tcW w:w="3119" w:type="dxa"/>
          </w:tcPr>
          <w:p w14:paraId="3B4A5E01"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lastRenderedPageBreak/>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52178315" w14:textId="6B0CA0CE"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-Nghiên cứu trước cách đưa ra sự </w:t>
            </w:r>
          </w:p>
          <w:p w14:paraId="5BF83356" w14:textId="2843F4EA"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đồng ý và không đồng ý </w:t>
            </w:r>
            <w:r w:rsidRPr="00C2308B">
              <w:rPr>
                <w:rFonts w:ascii="Times New Roman" w:hAnsi="Times New Roman" w:cs="Times New Roman"/>
                <w:sz w:val="26"/>
                <w:szCs w:val="26"/>
              </w:rPr>
              <w:lastRenderedPageBreak/>
              <w:t>bằng tiếng Anh.</w:t>
            </w:r>
          </w:p>
          <w:p w14:paraId="5BD647FA"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-Thực hành nói các tình huống trong bài.</w:t>
            </w:r>
          </w:p>
          <w:p w14:paraId="46942493"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-Thảo luận các câu hỏi trong bài.</w:t>
            </w:r>
          </w:p>
          <w:p w14:paraId="7B33732F"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49413CD6"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Thảo luận và viết Memo trong tình huống thân mật.</w:t>
            </w:r>
          </w:p>
          <w:p w14:paraId="66C7B718"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Ôn tập các kiến thưc bài 1, 2, 3.</w:t>
            </w:r>
          </w:p>
          <w:p w14:paraId="16C7F1AF"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Làm bài tập phần Ôn tập.</w:t>
            </w:r>
          </w:p>
          <w:p w14:paraId="394125E5" w14:textId="3502D8BB" w:rsidR="004B6C5F" w:rsidRPr="00C2308B" w:rsidRDefault="004B6C5F" w:rsidP="004B6C5F">
            <w:pPr>
              <w:spacing w:after="0" w:line="400" w:lineRule="exact"/>
              <w:rPr>
                <w:rFonts w:ascii="Times New Roman" w:hAnsi="Times New Roman" w:cs="Times New Roman"/>
                <w:sz w:val="26"/>
                <w:szCs w:val="26"/>
              </w:rPr>
            </w:pPr>
          </w:p>
        </w:tc>
        <w:tc>
          <w:tcPr>
            <w:tcW w:w="850" w:type="dxa"/>
          </w:tcPr>
          <w:p w14:paraId="2801CCF6"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1D03447E" w14:textId="77777777" w:rsidTr="00D37488">
        <w:tc>
          <w:tcPr>
            <w:tcW w:w="1276" w:type="dxa"/>
            <w:vAlign w:val="center"/>
          </w:tcPr>
          <w:p w14:paraId="1A0AC7E4" w14:textId="05AEFF47"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4BC699B3" w14:textId="2583FAA5"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16593F3A" w14:textId="77777777" w:rsidTr="00D37488">
        <w:tc>
          <w:tcPr>
            <w:tcW w:w="1276" w:type="dxa"/>
          </w:tcPr>
          <w:p w14:paraId="7CACD1ED" w14:textId="53335A17"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0CFE6444" w14:textId="74140F80"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3927C05B" w14:textId="6820B921" w:rsidTr="005E2FA2">
        <w:trPr>
          <w:trHeight w:val="842"/>
        </w:trPr>
        <w:tc>
          <w:tcPr>
            <w:tcW w:w="1276" w:type="dxa"/>
          </w:tcPr>
          <w:p w14:paraId="1E72AB8B"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9</w:t>
            </w:r>
          </w:p>
          <w:p w14:paraId="4B0EA115" w14:textId="77777777" w:rsidR="004B6C5F" w:rsidRPr="00C2308B" w:rsidRDefault="004B6C5F" w:rsidP="004B6C5F">
            <w:pPr>
              <w:spacing w:after="0" w:line="400" w:lineRule="exact"/>
              <w:rPr>
                <w:rFonts w:ascii="Times New Roman" w:hAnsi="Times New Roman" w:cs="Times New Roman"/>
                <w:b/>
                <w:sz w:val="26"/>
                <w:szCs w:val="26"/>
              </w:rPr>
            </w:pPr>
          </w:p>
          <w:p w14:paraId="055882C5" w14:textId="370618CC" w:rsidR="004B6C5F" w:rsidRPr="00C2308B" w:rsidRDefault="004B6C5F" w:rsidP="004B6C5F">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rPr>
              <w:t>4</w:t>
            </w:r>
            <w:r w:rsidRPr="00C2308B">
              <w:rPr>
                <w:rFonts w:ascii="Times New Roman" w:hAnsi="Times New Roman" w:cs="Times New Roman"/>
                <w:b/>
                <w:sz w:val="26"/>
                <w:szCs w:val="26"/>
                <w:lang w:val="vi-VN"/>
              </w:rPr>
              <w:t>.1</w:t>
            </w:r>
          </w:p>
        </w:tc>
        <w:tc>
          <w:tcPr>
            <w:tcW w:w="3119" w:type="dxa"/>
          </w:tcPr>
          <w:p w14:paraId="186BF0B5" w14:textId="66B94259"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Consolidation and test 1</w:t>
            </w:r>
          </w:p>
          <w:p w14:paraId="07800B20"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4: Employment law</w:t>
            </w:r>
          </w:p>
          <w:p w14:paraId="6C334F8F" w14:textId="2C26A383"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Vocabulary: </w:t>
            </w:r>
            <w:r w:rsidRPr="00C2308B">
              <w:rPr>
                <w:rFonts w:ascii="Times New Roman" w:hAnsi="Times New Roman" w:cs="Times New Roman"/>
                <w:sz w:val="26"/>
                <w:szCs w:val="26"/>
              </w:rPr>
              <w:t>Employment law</w:t>
            </w:r>
          </w:p>
          <w:p w14:paraId="2F9D78AA" w14:textId="77777777" w:rsidR="004B6C5F" w:rsidRPr="00C2308B" w:rsidRDefault="004B6C5F" w:rsidP="004B6C5F">
            <w:pPr>
              <w:spacing w:after="0" w:line="400" w:lineRule="exact"/>
              <w:rPr>
                <w:rFonts w:ascii="Times New Roman" w:hAnsi="Times New Roman" w:cs="Times New Roman"/>
                <w:bCs/>
                <w:sz w:val="26"/>
                <w:szCs w:val="26"/>
              </w:rPr>
            </w:pPr>
          </w:p>
        </w:tc>
        <w:tc>
          <w:tcPr>
            <w:tcW w:w="992" w:type="dxa"/>
          </w:tcPr>
          <w:p w14:paraId="143B0A42" w14:textId="77777777"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3E1A8A8D" w14:textId="77777777" w:rsidR="004B6C5F" w:rsidRPr="00C2308B" w:rsidRDefault="004B6C5F" w:rsidP="004B6C5F">
            <w:pPr>
              <w:spacing w:after="0" w:line="400" w:lineRule="exact"/>
              <w:jc w:val="center"/>
              <w:rPr>
                <w:rFonts w:ascii="Times New Roman" w:hAnsi="Times New Roman" w:cs="Times New Roman"/>
                <w:b/>
                <w:sz w:val="26"/>
                <w:szCs w:val="26"/>
              </w:rPr>
            </w:pPr>
          </w:p>
          <w:p w14:paraId="472AD4F8" w14:textId="4E3ABEBF"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tc>
        <w:tc>
          <w:tcPr>
            <w:tcW w:w="3119" w:type="dxa"/>
          </w:tcPr>
          <w:p w14:paraId="328A835C"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C2308B">
              <w:rPr>
                <w:rFonts w:ascii="Times New Roman" w:hAnsi="Times New Roman" w:cs="Times New Roman"/>
                <w:sz w:val="26"/>
                <w:szCs w:val="26"/>
                <w:lang w:val="vi-VN"/>
              </w:rPr>
              <w:t>-</w:t>
            </w:r>
            <w:r w:rsidRPr="00C2308B">
              <w:rPr>
                <w:rFonts w:ascii="Times New Roman" w:hAnsi="Times New Roman" w:cs="Times New Roman"/>
                <w:sz w:val="26"/>
                <w:szCs w:val="26"/>
                <w:lang w:val="fr-FR"/>
              </w:rPr>
              <w:t>Làm bài kiểm tra.</w:t>
            </w:r>
          </w:p>
          <w:p w14:paraId="530B9820"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7ED7E09C"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Nghiên cứu trước bài học.</w:t>
            </w:r>
          </w:p>
          <w:p w14:paraId="3AD0AA79"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Thảo luận các câu hỏi trong phần starting-up.</w:t>
            </w:r>
          </w:p>
          <w:p w14:paraId="5139054F"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c>
          <w:tcPr>
            <w:tcW w:w="850" w:type="dxa"/>
          </w:tcPr>
          <w:p w14:paraId="4A6B16EE"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5BBCBD9F" w14:textId="77777777" w:rsidTr="00D37488">
        <w:trPr>
          <w:trHeight w:val="842"/>
        </w:trPr>
        <w:tc>
          <w:tcPr>
            <w:tcW w:w="1276" w:type="dxa"/>
            <w:vAlign w:val="center"/>
          </w:tcPr>
          <w:p w14:paraId="64FFC375" w14:textId="2990C1A7"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24C95B35" w14:textId="3161ED53"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5FC3813E" w14:textId="77777777" w:rsidTr="00D37488">
        <w:trPr>
          <w:trHeight w:val="842"/>
        </w:trPr>
        <w:tc>
          <w:tcPr>
            <w:tcW w:w="1276" w:type="dxa"/>
          </w:tcPr>
          <w:p w14:paraId="4934E0DA" w14:textId="14DA51D6"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0CA2E1F7" w14:textId="16823990"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14DDA041" w14:textId="095B908A" w:rsidTr="005E2FA2">
        <w:trPr>
          <w:trHeight w:val="842"/>
        </w:trPr>
        <w:tc>
          <w:tcPr>
            <w:tcW w:w="1276" w:type="dxa"/>
          </w:tcPr>
          <w:p w14:paraId="3345FF83" w14:textId="3815F1A3"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10</w:t>
            </w:r>
          </w:p>
          <w:p w14:paraId="1F680ACD" w14:textId="7584D46A"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4</w:t>
            </w:r>
            <w:r w:rsidRPr="00C2308B">
              <w:rPr>
                <w:rFonts w:ascii="Times New Roman" w:hAnsi="Times New Roman" w:cs="Times New Roman"/>
                <w:sz w:val="26"/>
                <w:szCs w:val="26"/>
                <w:lang w:val="vi-VN"/>
              </w:rPr>
              <w:t>.2</w:t>
            </w:r>
          </w:p>
          <w:p w14:paraId="03D5CA8B" w14:textId="3BC7D67E" w:rsidR="004B6C5F" w:rsidRPr="00C2308B" w:rsidRDefault="004B6C5F" w:rsidP="004B6C5F">
            <w:pPr>
              <w:spacing w:after="0" w:line="400" w:lineRule="exact"/>
              <w:rPr>
                <w:rFonts w:ascii="Times New Roman" w:hAnsi="Times New Roman" w:cs="Times New Roman"/>
                <w:sz w:val="26"/>
                <w:szCs w:val="26"/>
                <w:lang w:val="vi-VN"/>
              </w:rPr>
            </w:pPr>
          </w:p>
          <w:p w14:paraId="7C7C68C0" w14:textId="1AF65FAE"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lang w:val="vi-VN"/>
              </w:rPr>
              <w:t>4.3</w:t>
            </w:r>
          </w:p>
          <w:p w14:paraId="78C14E2E" w14:textId="064ADFCF"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lang w:val="vi-VN"/>
              </w:rPr>
              <w:t>4.4</w:t>
            </w:r>
          </w:p>
          <w:p w14:paraId="75731583"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lastRenderedPageBreak/>
              <w:t>.</w:t>
            </w:r>
          </w:p>
        </w:tc>
        <w:tc>
          <w:tcPr>
            <w:tcW w:w="3119" w:type="dxa"/>
          </w:tcPr>
          <w:p w14:paraId="4FBE6D4C"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lastRenderedPageBreak/>
              <w:t>Unit  4: Employment law</w:t>
            </w:r>
          </w:p>
          <w:p w14:paraId="05ADA639" w14:textId="77777777" w:rsidR="004B6C5F" w:rsidRPr="00C2308B" w:rsidRDefault="004B6C5F" w:rsidP="004B6C5F">
            <w:pPr>
              <w:spacing w:after="0" w:line="400" w:lineRule="exact"/>
              <w:rPr>
                <w:rFonts w:ascii="Times New Roman" w:hAnsi="Times New Roman" w:cs="Times New Roman"/>
                <w:sz w:val="26"/>
                <w:szCs w:val="26"/>
              </w:rPr>
            </w:pPr>
          </w:p>
          <w:p w14:paraId="1E8CC395" w14:textId="7FF218C8"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 xml:space="preserve">Reading: </w:t>
            </w:r>
            <w:r w:rsidRPr="00C2308B">
              <w:rPr>
                <w:rFonts w:ascii="Times New Roman" w:hAnsi="Times New Roman" w:cs="Times New Roman"/>
                <w:sz w:val="26"/>
                <w:szCs w:val="26"/>
              </w:rPr>
              <w:t>Introduction to employment law.</w:t>
            </w:r>
          </w:p>
          <w:p w14:paraId="00C5982C"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xml:space="preserve">- </w:t>
            </w:r>
            <w:r w:rsidRPr="00C2308B">
              <w:rPr>
                <w:rFonts w:ascii="Times New Roman" w:hAnsi="Times New Roman" w:cs="Times New Roman"/>
                <w:b/>
                <w:sz w:val="26"/>
                <w:szCs w:val="26"/>
              </w:rPr>
              <w:t>Listening:</w:t>
            </w:r>
            <w:r w:rsidRPr="00C2308B">
              <w:rPr>
                <w:rFonts w:ascii="Times New Roman" w:hAnsi="Times New Roman" w:cs="Times New Roman"/>
                <w:sz w:val="26"/>
                <w:szCs w:val="26"/>
              </w:rPr>
              <w:t xml:space="preserve"> Liability risks</w:t>
            </w:r>
          </w:p>
          <w:p w14:paraId="597AD93E" w14:textId="400AAAC1"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lang w:val="vi-VN"/>
              </w:rPr>
              <w:lastRenderedPageBreak/>
              <w:t xml:space="preserve">- </w:t>
            </w:r>
            <w:r w:rsidRPr="00C2308B">
              <w:rPr>
                <w:rFonts w:ascii="Times New Roman" w:hAnsi="Times New Roman" w:cs="Times New Roman"/>
                <w:b/>
                <w:bCs/>
                <w:sz w:val="26"/>
                <w:szCs w:val="26"/>
                <w:lang w:val="vi-VN"/>
              </w:rPr>
              <w:t>Writing</w:t>
            </w:r>
          </w:p>
        </w:tc>
        <w:tc>
          <w:tcPr>
            <w:tcW w:w="992" w:type="dxa"/>
          </w:tcPr>
          <w:p w14:paraId="18747BF3" w14:textId="268895B5" w:rsidR="004B6C5F" w:rsidRPr="00C2308B" w:rsidRDefault="004B6C5F" w:rsidP="004B6C5F">
            <w:pPr>
              <w:spacing w:after="0" w:line="400" w:lineRule="exact"/>
              <w:jc w:val="center"/>
              <w:rPr>
                <w:rFonts w:ascii="Times New Roman" w:hAnsi="Times New Roman" w:cs="Times New Roman"/>
                <w:b/>
                <w:sz w:val="26"/>
                <w:szCs w:val="26"/>
              </w:rPr>
            </w:pPr>
          </w:p>
          <w:p w14:paraId="47C3CB7B" w14:textId="708619FB"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39FB322" w14:textId="77777777" w:rsidR="004B6C5F" w:rsidRPr="00C2308B" w:rsidRDefault="004B6C5F" w:rsidP="004B6C5F">
            <w:pPr>
              <w:spacing w:after="0" w:line="400" w:lineRule="exact"/>
              <w:jc w:val="center"/>
              <w:rPr>
                <w:rFonts w:ascii="Times New Roman" w:hAnsi="Times New Roman" w:cs="Times New Roman"/>
                <w:b/>
                <w:sz w:val="26"/>
                <w:szCs w:val="26"/>
              </w:rPr>
            </w:pPr>
          </w:p>
          <w:p w14:paraId="3D61FBFC" w14:textId="6F348F80"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p w14:paraId="730CC544" w14:textId="59D9127B"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p w14:paraId="4BF8AFEC" w14:textId="77777777" w:rsidR="004B6C5F" w:rsidRPr="00C2308B" w:rsidRDefault="004B6C5F" w:rsidP="004B6C5F">
            <w:pPr>
              <w:spacing w:after="0" w:line="400" w:lineRule="exact"/>
              <w:rPr>
                <w:rFonts w:ascii="Times New Roman" w:hAnsi="Times New Roman" w:cs="Times New Roman"/>
                <w:b/>
                <w:sz w:val="26"/>
                <w:szCs w:val="26"/>
              </w:rPr>
            </w:pPr>
          </w:p>
        </w:tc>
        <w:tc>
          <w:tcPr>
            <w:tcW w:w="3119" w:type="dxa"/>
          </w:tcPr>
          <w:p w14:paraId="554E3D75" w14:textId="4609AC31"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lastRenderedPageBreak/>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359887F9"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Nghiên cứu trước bài học.</w:t>
            </w:r>
          </w:p>
          <w:p w14:paraId="37A52676"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Thảo luận các câu hỏi trong phần starting-up.</w:t>
            </w:r>
          </w:p>
          <w:p w14:paraId="55C14FE3"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lastRenderedPageBreak/>
              <w:t>- Tra trước các từ mới trong phần vocabulary về chủ đề luật việc làm.</w:t>
            </w:r>
          </w:p>
          <w:p w14:paraId="74229B31"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Làm bài tập từ vựng trong bài voca.</w:t>
            </w:r>
          </w:p>
          <w:p w14:paraId="6EA89DEF"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Tra trước từ mới phần Reading.</w:t>
            </w:r>
          </w:p>
          <w:p w14:paraId="55BFD2D5"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Nghe giải thích một số từ mới và thông tin liên quan đến bài đọc.</w:t>
            </w:r>
          </w:p>
          <w:p w14:paraId="3B081CB5"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 Đọc đoạn văn rồi trả lời câu hỏi.</w:t>
            </w:r>
          </w:p>
          <w:p w14:paraId="7564AE23" w14:textId="414211BD"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fr-FR"/>
              </w:rPr>
              <w:t xml:space="preserve"> </w:t>
            </w:r>
            <w:r w:rsidRPr="00C2308B">
              <w:rPr>
                <w:rFonts w:ascii="Times New Roman" w:hAnsi="Times New Roman" w:cs="Times New Roman"/>
                <w:sz w:val="26"/>
                <w:szCs w:val="26"/>
                <w:lang w:val="vi-VN"/>
              </w:rPr>
              <w:t>-</w:t>
            </w:r>
            <w:r w:rsidRPr="00C2308B">
              <w:rPr>
                <w:rFonts w:ascii="Times New Roman" w:hAnsi="Times New Roman" w:cs="Times New Roman"/>
                <w:sz w:val="26"/>
                <w:szCs w:val="26"/>
              </w:rPr>
              <w:t xml:space="preserve"> Làm bài tập trong tài liệu.</w:t>
            </w:r>
          </w:p>
        </w:tc>
        <w:tc>
          <w:tcPr>
            <w:tcW w:w="850" w:type="dxa"/>
          </w:tcPr>
          <w:p w14:paraId="18C4BD13"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2A8A0338" w14:textId="77777777" w:rsidTr="00D37488">
        <w:trPr>
          <w:trHeight w:val="842"/>
        </w:trPr>
        <w:tc>
          <w:tcPr>
            <w:tcW w:w="1276" w:type="dxa"/>
            <w:vAlign w:val="center"/>
          </w:tcPr>
          <w:p w14:paraId="17F80C4D" w14:textId="301DC677"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327AC2A5" w14:textId="015391FC"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2E7FDF0A" w14:textId="77777777" w:rsidTr="00D37488">
        <w:trPr>
          <w:trHeight w:val="842"/>
        </w:trPr>
        <w:tc>
          <w:tcPr>
            <w:tcW w:w="1276" w:type="dxa"/>
          </w:tcPr>
          <w:p w14:paraId="626E9C6F" w14:textId="7E142059"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48743E1E" w14:textId="6529F230"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7D60083A" w14:textId="4E964B8E" w:rsidTr="005E2FA2">
        <w:tc>
          <w:tcPr>
            <w:tcW w:w="1276" w:type="dxa"/>
          </w:tcPr>
          <w:p w14:paraId="1F980A5A" w14:textId="46B35AED"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10</w:t>
            </w:r>
          </w:p>
          <w:p w14:paraId="0671FA34" w14:textId="77777777" w:rsidR="004B6C5F" w:rsidRPr="00C2308B" w:rsidRDefault="004B6C5F" w:rsidP="004B6C5F">
            <w:pPr>
              <w:spacing w:after="0" w:line="400" w:lineRule="exact"/>
              <w:jc w:val="center"/>
              <w:rPr>
                <w:rFonts w:ascii="Times New Roman" w:hAnsi="Times New Roman" w:cs="Times New Roman"/>
                <w:sz w:val="26"/>
                <w:szCs w:val="26"/>
              </w:rPr>
            </w:pPr>
          </w:p>
          <w:p w14:paraId="37C012C7" w14:textId="77777777" w:rsidR="004B6C5F" w:rsidRPr="00C2308B" w:rsidRDefault="004B6C5F" w:rsidP="004B6C5F">
            <w:pPr>
              <w:spacing w:after="0" w:line="400" w:lineRule="exact"/>
              <w:jc w:val="center"/>
              <w:rPr>
                <w:rFonts w:ascii="Times New Roman" w:hAnsi="Times New Roman" w:cs="Times New Roman"/>
                <w:sz w:val="26"/>
                <w:szCs w:val="26"/>
              </w:rPr>
            </w:pPr>
          </w:p>
          <w:p w14:paraId="26D1D34C" w14:textId="5D985349" w:rsidR="004B6C5F" w:rsidRPr="00C2308B" w:rsidRDefault="004B6C5F" w:rsidP="004B6C5F">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4.5</w:t>
            </w:r>
          </w:p>
          <w:p w14:paraId="59B141C8" w14:textId="70F7986C" w:rsidR="004B6C5F" w:rsidRPr="00C2308B" w:rsidRDefault="004B6C5F" w:rsidP="004B6C5F">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4.6</w:t>
            </w:r>
          </w:p>
          <w:p w14:paraId="00356981" w14:textId="77777777" w:rsidR="004B6C5F" w:rsidRPr="00C2308B" w:rsidRDefault="004B6C5F" w:rsidP="004B6C5F">
            <w:pPr>
              <w:spacing w:after="0" w:line="400" w:lineRule="exact"/>
              <w:rPr>
                <w:rFonts w:ascii="Times New Roman" w:hAnsi="Times New Roman" w:cs="Times New Roman"/>
                <w:b/>
                <w:sz w:val="26"/>
                <w:szCs w:val="26"/>
              </w:rPr>
            </w:pPr>
          </w:p>
        </w:tc>
        <w:tc>
          <w:tcPr>
            <w:tcW w:w="3119" w:type="dxa"/>
          </w:tcPr>
          <w:p w14:paraId="1C1D3728"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4: Employment law (cont.)</w:t>
            </w:r>
          </w:p>
          <w:p w14:paraId="27D9C357" w14:textId="77777777" w:rsidR="004B6C5F" w:rsidRPr="00C2308B" w:rsidRDefault="004B6C5F" w:rsidP="004B6C5F">
            <w:pPr>
              <w:spacing w:after="0" w:line="400" w:lineRule="exact"/>
              <w:rPr>
                <w:rFonts w:ascii="Times New Roman" w:hAnsi="Times New Roman" w:cs="Times New Roman"/>
                <w:sz w:val="26"/>
                <w:szCs w:val="26"/>
              </w:rPr>
            </w:pPr>
          </w:p>
          <w:p w14:paraId="4127ECC6" w14:textId="77A6DB70" w:rsidR="004B6C5F" w:rsidRPr="00C2308B" w:rsidRDefault="004B6C5F" w:rsidP="004B6C5F">
            <w:pPr>
              <w:spacing w:after="0" w:line="400" w:lineRule="exact"/>
              <w:rPr>
                <w:rFonts w:ascii="Times New Roman" w:hAnsi="Times New Roman" w:cs="Times New Roman"/>
                <w:b/>
                <w:bCs/>
                <w:sz w:val="26"/>
                <w:szCs w:val="26"/>
                <w:lang w:val="vi-VN"/>
              </w:rPr>
            </w:pPr>
            <w:r w:rsidRPr="00C2308B">
              <w:rPr>
                <w:rFonts w:ascii="Times New Roman" w:hAnsi="Times New Roman" w:cs="Times New Roman"/>
                <w:sz w:val="26"/>
                <w:szCs w:val="26"/>
                <w:lang w:val="vi-VN"/>
              </w:rPr>
              <w:t xml:space="preserve">- </w:t>
            </w:r>
            <w:r w:rsidRPr="00C2308B">
              <w:rPr>
                <w:rFonts w:ascii="Times New Roman" w:hAnsi="Times New Roman" w:cs="Times New Roman"/>
                <w:b/>
                <w:bCs/>
                <w:sz w:val="26"/>
                <w:szCs w:val="26"/>
                <w:lang w:val="vi-VN"/>
              </w:rPr>
              <w:t>Language review</w:t>
            </w:r>
          </w:p>
          <w:p w14:paraId="15049EE6"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w:t>
            </w:r>
            <w:r w:rsidRPr="00C2308B">
              <w:rPr>
                <w:rFonts w:ascii="Times New Roman" w:hAnsi="Times New Roman" w:cs="Times New Roman"/>
                <w:b/>
                <w:sz w:val="26"/>
                <w:szCs w:val="26"/>
              </w:rPr>
              <w:t xml:space="preserve">Speaking: </w:t>
            </w:r>
            <w:r w:rsidRPr="00C2308B">
              <w:rPr>
                <w:rFonts w:ascii="Times New Roman" w:hAnsi="Times New Roman" w:cs="Times New Roman"/>
                <w:sz w:val="26"/>
                <w:szCs w:val="26"/>
              </w:rPr>
              <w:t>Agreeing and disagreeing</w:t>
            </w:r>
          </w:p>
          <w:p w14:paraId="53150808" w14:textId="55D63037" w:rsidR="004B6C5F" w:rsidRPr="00C2308B" w:rsidRDefault="004B6C5F" w:rsidP="004B6C5F">
            <w:pPr>
              <w:spacing w:after="0" w:line="400" w:lineRule="exact"/>
              <w:rPr>
                <w:rFonts w:ascii="Times New Roman" w:hAnsi="Times New Roman" w:cs="Times New Roman"/>
                <w:sz w:val="26"/>
                <w:szCs w:val="26"/>
                <w:lang w:val="vi-VN"/>
              </w:rPr>
            </w:pPr>
          </w:p>
        </w:tc>
        <w:tc>
          <w:tcPr>
            <w:tcW w:w="992" w:type="dxa"/>
          </w:tcPr>
          <w:p w14:paraId="68E1F412" w14:textId="77777777" w:rsidR="004B6C5F" w:rsidRPr="00C2308B" w:rsidRDefault="004B6C5F" w:rsidP="004B6C5F">
            <w:pPr>
              <w:spacing w:after="0" w:line="400" w:lineRule="exact"/>
              <w:jc w:val="center"/>
              <w:rPr>
                <w:rFonts w:ascii="Times New Roman" w:hAnsi="Times New Roman" w:cs="Times New Roman"/>
                <w:b/>
                <w:sz w:val="26"/>
                <w:szCs w:val="26"/>
              </w:rPr>
            </w:pPr>
          </w:p>
          <w:p w14:paraId="3F5D3639" w14:textId="77777777" w:rsidR="004B6C5F" w:rsidRPr="00C2308B" w:rsidRDefault="004B6C5F" w:rsidP="004B6C5F">
            <w:pPr>
              <w:spacing w:after="0" w:line="400" w:lineRule="exact"/>
              <w:jc w:val="center"/>
              <w:rPr>
                <w:rFonts w:ascii="Times New Roman" w:hAnsi="Times New Roman" w:cs="Times New Roman"/>
                <w:b/>
                <w:sz w:val="26"/>
                <w:szCs w:val="26"/>
              </w:rPr>
            </w:pPr>
          </w:p>
          <w:p w14:paraId="75F600D2" w14:textId="77777777"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3384539E" w14:textId="29EE9DF6"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7688A744" w14:textId="77777777" w:rsidR="004B6C5F" w:rsidRPr="00C2308B" w:rsidRDefault="004B6C5F" w:rsidP="004B6C5F">
            <w:pPr>
              <w:spacing w:after="0" w:line="400" w:lineRule="exact"/>
              <w:rPr>
                <w:rFonts w:ascii="Times New Roman" w:hAnsi="Times New Roman" w:cs="Times New Roman"/>
                <w:b/>
                <w:sz w:val="26"/>
                <w:szCs w:val="26"/>
              </w:rPr>
            </w:pPr>
          </w:p>
          <w:p w14:paraId="7385D7DB" w14:textId="77777777" w:rsidR="004B6C5F" w:rsidRPr="00C2308B" w:rsidRDefault="004B6C5F" w:rsidP="004B6C5F">
            <w:pPr>
              <w:spacing w:after="0" w:line="400" w:lineRule="exact"/>
              <w:rPr>
                <w:rFonts w:ascii="Times New Roman" w:hAnsi="Times New Roman" w:cs="Times New Roman"/>
                <w:b/>
                <w:sz w:val="26"/>
                <w:szCs w:val="26"/>
              </w:rPr>
            </w:pPr>
          </w:p>
          <w:p w14:paraId="70B6EC02"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 </w:t>
            </w:r>
          </w:p>
        </w:tc>
        <w:tc>
          <w:tcPr>
            <w:tcW w:w="3119" w:type="dxa"/>
          </w:tcPr>
          <w:p w14:paraId="113CF5A0"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5DD8A2B1" w14:textId="74CF8745"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-Tra từ mới, tìm hiểu các khái niệm trong bài.</w:t>
            </w:r>
          </w:p>
          <w:p w14:paraId="1A456BDF"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5AE641B5" w14:textId="6AA7B6C4"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-Làm các câu hỏi trong bài.</w:t>
            </w:r>
          </w:p>
          <w:p w14:paraId="4E739BB0" w14:textId="77777777"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-Thảo luận các rủi ro nghĩa vụ.</w:t>
            </w:r>
          </w:p>
          <w:p w14:paraId="08002606" w14:textId="44288E19"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-Nghe và làm bài tập nghe.</w:t>
            </w:r>
          </w:p>
        </w:tc>
        <w:tc>
          <w:tcPr>
            <w:tcW w:w="850" w:type="dxa"/>
          </w:tcPr>
          <w:p w14:paraId="76DD75A0"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70CF66BB" w14:textId="77777777" w:rsidTr="00D37488">
        <w:tc>
          <w:tcPr>
            <w:tcW w:w="1276" w:type="dxa"/>
            <w:vAlign w:val="center"/>
          </w:tcPr>
          <w:p w14:paraId="5F19A986" w14:textId="52F8D80B"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12981E4F" w14:textId="2F850B65"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40832ED2" w14:textId="77777777" w:rsidTr="00D37488">
        <w:tc>
          <w:tcPr>
            <w:tcW w:w="1276" w:type="dxa"/>
          </w:tcPr>
          <w:p w14:paraId="785B27C8" w14:textId="1E12DCAA"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5C122E33" w14:textId="54A8175C"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773EF9FA" w14:textId="28F682AC" w:rsidTr="005E2FA2">
        <w:tc>
          <w:tcPr>
            <w:tcW w:w="1276" w:type="dxa"/>
          </w:tcPr>
          <w:p w14:paraId="6828A628" w14:textId="450CA226"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11</w:t>
            </w:r>
          </w:p>
          <w:p w14:paraId="4F0A7558" w14:textId="77777777" w:rsidR="004B6C5F" w:rsidRPr="00C2308B" w:rsidRDefault="004B6C5F" w:rsidP="004B6C5F">
            <w:pPr>
              <w:spacing w:after="0" w:line="400" w:lineRule="exact"/>
              <w:rPr>
                <w:rFonts w:ascii="Times New Roman" w:hAnsi="Times New Roman" w:cs="Times New Roman"/>
                <w:sz w:val="26"/>
                <w:szCs w:val="26"/>
              </w:rPr>
            </w:pPr>
          </w:p>
          <w:p w14:paraId="63DB9561" w14:textId="77777777" w:rsidR="004B6C5F" w:rsidRPr="00C2308B" w:rsidRDefault="004B6C5F" w:rsidP="004B6C5F">
            <w:pPr>
              <w:spacing w:after="0" w:line="400" w:lineRule="exact"/>
              <w:rPr>
                <w:rFonts w:ascii="Times New Roman" w:hAnsi="Times New Roman" w:cs="Times New Roman"/>
                <w:sz w:val="26"/>
                <w:szCs w:val="26"/>
              </w:rPr>
            </w:pPr>
          </w:p>
          <w:p w14:paraId="676997E6" w14:textId="5F448CD4"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5</w:t>
            </w:r>
            <w:r w:rsidRPr="00C2308B">
              <w:rPr>
                <w:rFonts w:ascii="Times New Roman" w:hAnsi="Times New Roman" w:cs="Times New Roman"/>
                <w:sz w:val="26"/>
                <w:szCs w:val="26"/>
                <w:lang w:val="vi-VN"/>
              </w:rPr>
              <w:t>.1</w:t>
            </w:r>
          </w:p>
          <w:p w14:paraId="48622500" w14:textId="4C31305F"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lang w:val="vi-VN"/>
              </w:rPr>
              <w:t>5.2</w:t>
            </w:r>
          </w:p>
          <w:p w14:paraId="45BD8196" w14:textId="77777777" w:rsidR="004B6C5F" w:rsidRPr="00C2308B" w:rsidRDefault="004B6C5F" w:rsidP="004B6C5F">
            <w:pPr>
              <w:spacing w:after="0" w:line="400" w:lineRule="exact"/>
              <w:rPr>
                <w:rFonts w:ascii="Times New Roman" w:hAnsi="Times New Roman" w:cs="Times New Roman"/>
                <w:sz w:val="26"/>
                <w:szCs w:val="26"/>
              </w:rPr>
            </w:pPr>
          </w:p>
          <w:p w14:paraId="7E970296" w14:textId="7B8D1087" w:rsidR="004B6C5F" w:rsidRPr="00C2308B" w:rsidRDefault="004B6C5F" w:rsidP="004B6C5F">
            <w:pPr>
              <w:spacing w:after="0" w:line="400" w:lineRule="exact"/>
              <w:rPr>
                <w:rFonts w:ascii="Times New Roman" w:hAnsi="Times New Roman" w:cs="Times New Roman"/>
                <w:sz w:val="26"/>
                <w:szCs w:val="26"/>
              </w:rPr>
            </w:pPr>
          </w:p>
          <w:p w14:paraId="58F536E2" w14:textId="12213E5F" w:rsidR="004B6C5F" w:rsidRPr="00C2308B" w:rsidRDefault="004B6C5F" w:rsidP="004B6C5F">
            <w:pPr>
              <w:spacing w:after="0" w:line="400" w:lineRule="exact"/>
              <w:rPr>
                <w:rFonts w:ascii="Times New Roman" w:hAnsi="Times New Roman" w:cs="Times New Roman"/>
                <w:sz w:val="26"/>
                <w:szCs w:val="26"/>
              </w:rPr>
            </w:pPr>
          </w:p>
        </w:tc>
        <w:tc>
          <w:tcPr>
            <w:tcW w:w="3119" w:type="dxa"/>
          </w:tcPr>
          <w:p w14:paraId="1C005206"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lastRenderedPageBreak/>
              <w:t xml:space="preserve">Unit 5:Intellectual </w:t>
            </w:r>
            <w:r w:rsidRPr="00C2308B">
              <w:rPr>
                <w:rFonts w:ascii="Times New Roman" w:hAnsi="Times New Roman" w:cs="Times New Roman"/>
                <w:b/>
                <w:sz w:val="26"/>
                <w:szCs w:val="26"/>
                <w:u w:val="single"/>
              </w:rPr>
              <w:lastRenderedPageBreak/>
              <w:t>property</w:t>
            </w:r>
          </w:p>
          <w:p w14:paraId="3CE00989" w14:textId="77777777" w:rsidR="004B6C5F" w:rsidRPr="00C2308B" w:rsidRDefault="004B6C5F" w:rsidP="004B6C5F">
            <w:pPr>
              <w:spacing w:after="0" w:line="400" w:lineRule="exact"/>
              <w:rPr>
                <w:rFonts w:ascii="Times New Roman" w:hAnsi="Times New Roman" w:cs="Times New Roman"/>
                <w:b/>
                <w:sz w:val="26"/>
                <w:szCs w:val="26"/>
              </w:rPr>
            </w:pPr>
          </w:p>
          <w:p w14:paraId="5C5D2145" w14:textId="1E1C406B" w:rsidR="004B6C5F" w:rsidRPr="00C2308B" w:rsidRDefault="004B6C5F" w:rsidP="004B6C5F">
            <w:pPr>
              <w:spacing w:after="0" w:line="400" w:lineRule="exact"/>
              <w:rPr>
                <w:rFonts w:ascii="Times New Roman" w:hAnsi="Times New Roman" w:cs="Times New Roman"/>
                <w:bCs/>
                <w:sz w:val="26"/>
                <w:szCs w:val="26"/>
              </w:rPr>
            </w:pPr>
            <w:r w:rsidRPr="00C2308B">
              <w:rPr>
                <w:rFonts w:ascii="Times New Roman" w:hAnsi="Times New Roman" w:cs="Times New Roman"/>
                <w:b/>
                <w:sz w:val="26"/>
                <w:szCs w:val="26"/>
              </w:rPr>
              <w:t xml:space="preserve">- Vocabulary: </w:t>
            </w:r>
            <w:r w:rsidRPr="00C2308B">
              <w:rPr>
                <w:rFonts w:ascii="Times New Roman" w:hAnsi="Times New Roman" w:cs="Times New Roman"/>
                <w:bCs/>
                <w:sz w:val="26"/>
                <w:szCs w:val="26"/>
              </w:rPr>
              <w:t>Employment law</w:t>
            </w:r>
          </w:p>
          <w:p w14:paraId="52CF3082"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-Reading: </w:t>
            </w:r>
            <w:r w:rsidRPr="00C2308B">
              <w:rPr>
                <w:rFonts w:ascii="Times New Roman" w:hAnsi="Times New Roman" w:cs="Times New Roman"/>
                <w:sz w:val="26"/>
                <w:szCs w:val="26"/>
              </w:rPr>
              <w:t>Intellectual property</w:t>
            </w:r>
          </w:p>
          <w:p w14:paraId="3C6FF7D1" w14:textId="1EE8400D"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2E82D169"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lastRenderedPageBreak/>
              <w:t xml:space="preserve">  </w:t>
            </w:r>
          </w:p>
          <w:p w14:paraId="6BA883BB" w14:textId="77777777" w:rsidR="004B6C5F" w:rsidRPr="00C2308B" w:rsidRDefault="004B6C5F" w:rsidP="004B6C5F">
            <w:pPr>
              <w:spacing w:after="0" w:line="400" w:lineRule="exact"/>
              <w:jc w:val="center"/>
              <w:rPr>
                <w:rFonts w:ascii="Times New Roman" w:hAnsi="Times New Roman" w:cs="Times New Roman"/>
                <w:b/>
                <w:sz w:val="26"/>
                <w:szCs w:val="26"/>
              </w:rPr>
            </w:pPr>
          </w:p>
          <w:p w14:paraId="3AD28DED" w14:textId="23958440"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3A9B93A4" w14:textId="59660F40"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4572F445" w14:textId="77777777" w:rsidR="004B6C5F" w:rsidRPr="00C2308B" w:rsidRDefault="004B6C5F" w:rsidP="004B6C5F">
            <w:pPr>
              <w:spacing w:after="0" w:line="400" w:lineRule="exact"/>
              <w:jc w:val="center"/>
              <w:rPr>
                <w:rFonts w:ascii="Times New Roman" w:hAnsi="Times New Roman" w:cs="Times New Roman"/>
                <w:b/>
                <w:sz w:val="26"/>
                <w:szCs w:val="26"/>
              </w:rPr>
            </w:pPr>
          </w:p>
          <w:p w14:paraId="6611DB33" w14:textId="77777777" w:rsidR="004B6C5F" w:rsidRPr="00C2308B" w:rsidRDefault="004B6C5F" w:rsidP="004B6C5F">
            <w:pPr>
              <w:spacing w:after="0" w:line="400" w:lineRule="exact"/>
              <w:rPr>
                <w:rFonts w:ascii="Times New Roman" w:hAnsi="Times New Roman" w:cs="Times New Roman"/>
                <w:b/>
                <w:sz w:val="26"/>
                <w:szCs w:val="26"/>
              </w:rPr>
            </w:pPr>
          </w:p>
        </w:tc>
        <w:tc>
          <w:tcPr>
            <w:tcW w:w="3119" w:type="dxa"/>
          </w:tcPr>
          <w:p w14:paraId="59082E60"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lastRenderedPageBreak/>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w:t>
            </w:r>
            <w:r w:rsidRPr="00C2308B">
              <w:rPr>
                <w:rFonts w:ascii="Times New Roman" w:hAnsi="Times New Roman" w:cs="Times New Roman"/>
                <w:sz w:val="26"/>
                <w:szCs w:val="26"/>
                <w:lang w:val="vi-VN"/>
              </w:rPr>
              <w:lastRenderedPageBreak/>
              <w:t>chuyên ngành Luật</w:t>
            </w:r>
          </w:p>
          <w:p w14:paraId="78C23AA3" w14:textId="74481AB5"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Nghe và làm bài tập nghe</w:t>
            </w:r>
          </w:p>
          <w:p w14:paraId="4E506A10"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-Thảo luận cách đưa ra sự đồng ý và không đồng ý.</w:t>
            </w:r>
          </w:p>
          <w:p w14:paraId="7E01C28C"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-Làm bài tập các tình huống trong bài đưa ra lời nói đồng ý hay không đồng ý một cách phù hợp.</w:t>
            </w:r>
          </w:p>
          <w:p w14:paraId="3436BDD9" w14:textId="77777777" w:rsidR="004B6C5F" w:rsidRPr="00C2308B" w:rsidRDefault="004B6C5F" w:rsidP="004B6C5F">
            <w:pPr>
              <w:spacing w:after="0" w:line="400" w:lineRule="exact"/>
              <w:rPr>
                <w:rFonts w:ascii="Times New Roman" w:hAnsi="Times New Roman" w:cs="Times New Roman"/>
                <w:sz w:val="26"/>
                <w:szCs w:val="26"/>
              </w:rPr>
            </w:pPr>
          </w:p>
        </w:tc>
        <w:tc>
          <w:tcPr>
            <w:tcW w:w="850" w:type="dxa"/>
          </w:tcPr>
          <w:p w14:paraId="13FFCA97"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67FF54D3" w14:textId="77777777" w:rsidTr="00D37488">
        <w:tc>
          <w:tcPr>
            <w:tcW w:w="1276" w:type="dxa"/>
            <w:vAlign w:val="center"/>
          </w:tcPr>
          <w:p w14:paraId="1C05F9FF" w14:textId="10FBE041"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556D9523" w14:textId="29D6E0AD"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44A31C77" w14:textId="77777777" w:rsidTr="00D37488">
        <w:tc>
          <w:tcPr>
            <w:tcW w:w="1276" w:type="dxa"/>
          </w:tcPr>
          <w:p w14:paraId="63F257CE" w14:textId="33761621"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631F58EB" w14:textId="543BBC30"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2B97E7D1" w14:textId="3E8C8CA4" w:rsidTr="005E2FA2">
        <w:tc>
          <w:tcPr>
            <w:tcW w:w="1276" w:type="dxa"/>
          </w:tcPr>
          <w:p w14:paraId="010C603B" w14:textId="43C2C26B"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12</w:t>
            </w:r>
          </w:p>
          <w:p w14:paraId="032CCC3C" w14:textId="77777777" w:rsidR="004B6C5F" w:rsidRPr="00C2308B" w:rsidRDefault="004B6C5F" w:rsidP="004B6C5F">
            <w:pPr>
              <w:spacing w:after="0" w:line="400" w:lineRule="exact"/>
              <w:rPr>
                <w:rFonts w:ascii="Times New Roman" w:hAnsi="Times New Roman" w:cs="Times New Roman"/>
                <w:sz w:val="26"/>
                <w:szCs w:val="26"/>
              </w:rPr>
            </w:pPr>
          </w:p>
          <w:p w14:paraId="3999311D" w14:textId="68A3BE96"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5.2</w:t>
            </w:r>
          </w:p>
          <w:p w14:paraId="044E6B46" w14:textId="77777777"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5</w:t>
            </w:r>
            <w:r w:rsidRPr="00C2308B">
              <w:rPr>
                <w:rFonts w:ascii="Times New Roman" w:hAnsi="Times New Roman" w:cs="Times New Roman"/>
                <w:sz w:val="26"/>
                <w:szCs w:val="26"/>
                <w:lang w:val="vi-VN"/>
              </w:rPr>
              <w:t>.3</w:t>
            </w:r>
          </w:p>
          <w:p w14:paraId="7CB226F4" w14:textId="77777777" w:rsidR="004B6C5F" w:rsidRPr="00C2308B" w:rsidRDefault="004B6C5F" w:rsidP="004B6C5F">
            <w:pPr>
              <w:spacing w:after="0" w:line="400" w:lineRule="exact"/>
              <w:rPr>
                <w:rFonts w:ascii="Times New Roman" w:hAnsi="Times New Roman" w:cs="Times New Roman"/>
                <w:sz w:val="26"/>
                <w:szCs w:val="26"/>
                <w:lang w:val="vi-VN"/>
              </w:rPr>
            </w:pPr>
          </w:p>
          <w:p w14:paraId="370581A0" w14:textId="58948737" w:rsidR="004B6C5F" w:rsidRPr="00C2308B" w:rsidRDefault="004B6C5F" w:rsidP="004B6C5F">
            <w:pPr>
              <w:spacing w:after="0" w:line="400" w:lineRule="exact"/>
              <w:rPr>
                <w:rFonts w:ascii="Times New Roman" w:hAnsi="Times New Roman" w:cs="Times New Roman"/>
                <w:b/>
                <w:sz w:val="26"/>
                <w:szCs w:val="26"/>
                <w:lang w:val="vi-VN"/>
              </w:rPr>
            </w:pPr>
            <w:r w:rsidRPr="00C2308B">
              <w:rPr>
                <w:rFonts w:ascii="Times New Roman" w:hAnsi="Times New Roman" w:cs="Times New Roman"/>
                <w:sz w:val="26"/>
                <w:szCs w:val="26"/>
                <w:lang w:val="vi-VN"/>
              </w:rPr>
              <w:t>5.4</w:t>
            </w:r>
          </w:p>
        </w:tc>
        <w:tc>
          <w:tcPr>
            <w:tcW w:w="3119" w:type="dxa"/>
          </w:tcPr>
          <w:p w14:paraId="36F2F375" w14:textId="4FF7CD2C"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5:Intellectual property</w:t>
            </w:r>
          </w:p>
          <w:p w14:paraId="0C53FC89"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 Listening: </w:t>
            </w:r>
            <w:r w:rsidRPr="00C2308B">
              <w:rPr>
                <w:rFonts w:ascii="Times New Roman" w:hAnsi="Times New Roman" w:cs="Times New Roman"/>
                <w:sz w:val="26"/>
                <w:szCs w:val="26"/>
              </w:rPr>
              <w:t>Liability risks</w:t>
            </w:r>
          </w:p>
          <w:p w14:paraId="660F5ED6"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 xml:space="preserve">-Speaking: </w:t>
            </w:r>
            <w:r w:rsidRPr="00C2308B">
              <w:rPr>
                <w:rFonts w:ascii="Times New Roman" w:hAnsi="Times New Roman" w:cs="Times New Roman"/>
                <w:sz w:val="26"/>
                <w:szCs w:val="26"/>
              </w:rPr>
              <w:t>Paraphrasing in plain language</w:t>
            </w:r>
          </w:p>
          <w:p w14:paraId="1D257ECB"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lang w:val="vi-VN"/>
              </w:rPr>
              <w:t>-</w:t>
            </w:r>
            <w:r w:rsidRPr="00C2308B">
              <w:rPr>
                <w:rFonts w:ascii="Times New Roman" w:hAnsi="Times New Roman" w:cs="Times New Roman"/>
                <w:b/>
                <w:sz w:val="26"/>
                <w:szCs w:val="26"/>
              </w:rPr>
              <w:t xml:space="preserve">Writing: </w:t>
            </w:r>
            <w:r w:rsidRPr="00C2308B">
              <w:rPr>
                <w:rFonts w:ascii="Times New Roman" w:hAnsi="Times New Roman" w:cs="Times New Roman"/>
                <w:sz w:val="26"/>
                <w:szCs w:val="26"/>
              </w:rPr>
              <w:t>Paraphrasing in plain language</w:t>
            </w:r>
          </w:p>
          <w:p w14:paraId="457E7629" w14:textId="77777777"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1F87D817" w14:textId="77777777" w:rsidR="004B6C5F" w:rsidRPr="00C2308B" w:rsidRDefault="004B6C5F" w:rsidP="004B6C5F">
            <w:pPr>
              <w:spacing w:after="0" w:line="400" w:lineRule="exact"/>
              <w:rPr>
                <w:rFonts w:ascii="Times New Roman" w:hAnsi="Times New Roman" w:cs="Times New Roman"/>
                <w:b/>
                <w:sz w:val="26"/>
                <w:szCs w:val="26"/>
              </w:rPr>
            </w:pPr>
          </w:p>
          <w:p w14:paraId="3979B1FD" w14:textId="4A48D239"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p w14:paraId="0CAE0344" w14:textId="161B63E1"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0ABFFEB4" w14:textId="77777777" w:rsidR="004B6C5F" w:rsidRPr="00C2308B" w:rsidRDefault="004B6C5F" w:rsidP="004B6C5F">
            <w:pPr>
              <w:spacing w:after="0" w:line="400" w:lineRule="exact"/>
              <w:jc w:val="center"/>
              <w:rPr>
                <w:rFonts w:ascii="Times New Roman" w:hAnsi="Times New Roman" w:cs="Times New Roman"/>
                <w:b/>
                <w:sz w:val="26"/>
                <w:szCs w:val="26"/>
              </w:rPr>
            </w:pPr>
          </w:p>
          <w:p w14:paraId="029AFF4F" w14:textId="14F43E75"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1</w:t>
            </w:r>
          </w:p>
        </w:tc>
        <w:tc>
          <w:tcPr>
            <w:tcW w:w="3119" w:type="dxa"/>
          </w:tcPr>
          <w:p w14:paraId="2E2DBD31"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15DCA1CE" w14:textId="545E15B1"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-Tra từ mới trong phần bài học.</w:t>
            </w:r>
          </w:p>
          <w:p w14:paraId="4C3816F4"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-Thảo luận các khái niệm, câu hỏi trong bài.</w:t>
            </w:r>
          </w:p>
          <w:p w14:paraId="5215CD08" w14:textId="1ED5748C"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fr-FR"/>
              </w:rPr>
              <w:t>- Làm các bài tập trong tài liệu.</w:t>
            </w:r>
          </w:p>
        </w:tc>
        <w:tc>
          <w:tcPr>
            <w:tcW w:w="850" w:type="dxa"/>
          </w:tcPr>
          <w:p w14:paraId="30FC461F"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7A21ACB1" w14:textId="77777777" w:rsidTr="00D37488">
        <w:tc>
          <w:tcPr>
            <w:tcW w:w="1276" w:type="dxa"/>
            <w:vAlign w:val="center"/>
          </w:tcPr>
          <w:p w14:paraId="381DB637" w14:textId="3D93D833"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31DCAE91" w14:textId="6BD9E249"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16E57213" w14:textId="77777777" w:rsidTr="00D37488">
        <w:tc>
          <w:tcPr>
            <w:tcW w:w="1276" w:type="dxa"/>
          </w:tcPr>
          <w:p w14:paraId="06768636" w14:textId="20CAE87B"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0C0780D0" w14:textId="23458822"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1FC3C7B0" w14:textId="591AE53B" w:rsidTr="005E2FA2">
        <w:tc>
          <w:tcPr>
            <w:tcW w:w="1276" w:type="dxa"/>
          </w:tcPr>
          <w:p w14:paraId="7DA51A22" w14:textId="764C1F7E"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13</w:t>
            </w:r>
          </w:p>
          <w:p w14:paraId="10DEBDEC" w14:textId="77F66FF3"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5.3</w:t>
            </w:r>
          </w:p>
          <w:p w14:paraId="668B675E" w14:textId="77777777" w:rsidR="004B6C5F" w:rsidRPr="00C2308B" w:rsidRDefault="004B6C5F" w:rsidP="004B6C5F">
            <w:pPr>
              <w:spacing w:after="0" w:line="400" w:lineRule="exact"/>
              <w:rPr>
                <w:rFonts w:ascii="Times New Roman" w:hAnsi="Times New Roman" w:cs="Times New Roman"/>
                <w:b/>
                <w:sz w:val="26"/>
                <w:szCs w:val="26"/>
              </w:rPr>
            </w:pPr>
          </w:p>
          <w:p w14:paraId="4C28C66C" w14:textId="78FCC6F1" w:rsidR="004B6C5F" w:rsidRPr="00C2308B" w:rsidRDefault="004B6C5F" w:rsidP="004B6C5F">
            <w:pPr>
              <w:spacing w:after="0" w:line="400" w:lineRule="exact"/>
              <w:rPr>
                <w:rFonts w:ascii="Times New Roman" w:hAnsi="Times New Roman" w:cs="Times New Roman"/>
                <w:bCs/>
                <w:sz w:val="26"/>
                <w:szCs w:val="26"/>
                <w:lang w:val="vi-VN"/>
              </w:rPr>
            </w:pPr>
            <w:r w:rsidRPr="00C2308B">
              <w:rPr>
                <w:rFonts w:ascii="Times New Roman" w:hAnsi="Times New Roman" w:cs="Times New Roman"/>
                <w:bCs/>
                <w:sz w:val="26"/>
                <w:szCs w:val="26"/>
              </w:rPr>
              <w:t>5</w:t>
            </w:r>
            <w:r w:rsidRPr="00C2308B">
              <w:rPr>
                <w:rFonts w:ascii="Times New Roman" w:hAnsi="Times New Roman" w:cs="Times New Roman"/>
                <w:bCs/>
                <w:sz w:val="26"/>
                <w:szCs w:val="26"/>
                <w:lang w:val="vi-VN"/>
              </w:rPr>
              <w:t>.4</w:t>
            </w:r>
          </w:p>
        </w:tc>
        <w:tc>
          <w:tcPr>
            <w:tcW w:w="3119" w:type="dxa"/>
          </w:tcPr>
          <w:p w14:paraId="408C1FB5" w14:textId="4F8059E8"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5:Intellectual property(cont.)</w:t>
            </w:r>
          </w:p>
          <w:p w14:paraId="790CC2BA" w14:textId="77777777"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lang w:val="vi-VN"/>
              </w:rPr>
              <w:t>-</w:t>
            </w:r>
            <w:r w:rsidRPr="00C2308B">
              <w:rPr>
                <w:rFonts w:ascii="Times New Roman" w:hAnsi="Times New Roman" w:cs="Times New Roman"/>
                <w:b/>
                <w:sz w:val="26"/>
                <w:szCs w:val="26"/>
              </w:rPr>
              <w:t xml:space="preserve">Writing: </w:t>
            </w:r>
            <w:r w:rsidRPr="00C2308B">
              <w:rPr>
                <w:rFonts w:ascii="Times New Roman" w:hAnsi="Times New Roman" w:cs="Times New Roman"/>
                <w:sz w:val="26"/>
                <w:szCs w:val="26"/>
              </w:rPr>
              <w:t>Paraphrasing in plain language</w:t>
            </w:r>
          </w:p>
          <w:p w14:paraId="1F6413EC" w14:textId="3E3FF361"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w:t>
            </w:r>
            <w:r w:rsidRPr="00C2308B">
              <w:rPr>
                <w:rFonts w:ascii="Times New Roman" w:hAnsi="Times New Roman" w:cs="Times New Roman"/>
                <w:sz w:val="26"/>
                <w:szCs w:val="26"/>
              </w:rPr>
              <w:t>-</w:t>
            </w:r>
            <w:r w:rsidRPr="00C2308B">
              <w:rPr>
                <w:rFonts w:ascii="Times New Roman" w:hAnsi="Times New Roman" w:cs="Times New Roman"/>
                <w:b/>
                <w:sz w:val="26"/>
                <w:szCs w:val="26"/>
              </w:rPr>
              <w:t xml:space="preserve">Language review: </w:t>
            </w:r>
            <w:r w:rsidRPr="00C2308B">
              <w:rPr>
                <w:rFonts w:ascii="Times New Roman" w:hAnsi="Times New Roman" w:cs="Times New Roman"/>
                <w:sz w:val="26"/>
                <w:szCs w:val="26"/>
              </w:rPr>
              <w:t>Passive</w:t>
            </w:r>
          </w:p>
          <w:p w14:paraId="575D70B2" w14:textId="77777777"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36B9384D" w14:textId="77777777" w:rsidR="004B6C5F" w:rsidRPr="00C2308B" w:rsidRDefault="004B6C5F" w:rsidP="004B6C5F">
            <w:pPr>
              <w:spacing w:after="0" w:line="400" w:lineRule="exact"/>
              <w:jc w:val="center"/>
              <w:rPr>
                <w:rFonts w:ascii="Times New Roman" w:hAnsi="Times New Roman" w:cs="Times New Roman"/>
                <w:b/>
                <w:sz w:val="26"/>
                <w:szCs w:val="26"/>
              </w:rPr>
            </w:pPr>
          </w:p>
          <w:p w14:paraId="7AB1C16E" w14:textId="77777777" w:rsidR="004B6C5F" w:rsidRPr="00C2308B" w:rsidRDefault="004B6C5F" w:rsidP="004B6C5F">
            <w:pPr>
              <w:spacing w:after="0" w:line="400" w:lineRule="exact"/>
              <w:jc w:val="center"/>
              <w:rPr>
                <w:rFonts w:ascii="Times New Roman" w:hAnsi="Times New Roman" w:cs="Times New Roman"/>
                <w:b/>
                <w:sz w:val="26"/>
                <w:szCs w:val="26"/>
              </w:rPr>
            </w:pPr>
          </w:p>
          <w:p w14:paraId="1056828A" w14:textId="55D1EF96"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64432D3" w14:textId="77777777" w:rsidR="004B6C5F" w:rsidRPr="00C2308B" w:rsidRDefault="004B6C5F" w:rsidP="004B6C5F">
            <w:pPr>
              <w:spacing w:after="0" w:line="400" w:lineRule="exact"/>
              <w:jc w:val="center"/>
              <w:rPr>
                <w:rFonts w:ascii="Times New Roman" w:hAnsi="Times New Roman" w:cs="Times New Roman"/>
                <w:b/>
                <w:sz w:val="26"/>
                <w:szCs w:val="26"/>
              </w:rPr>
            </w:pPr>
          </w:p>
          <w:p w14:paraId="0F64D614" w14:textId="7251310F"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tc>
        <w:tc>
          <w:tcPr>
            <w:tcW w:w="3119" w:type="dxa"/>
          </w:tcPr>
          <w:p w14:paraId="2E504F27"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6E3FF41A" w14:textId="2BBFD41F"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Nghe và làm bài tập phần nghe.</w:t>
            </w:r>
          </w:p>
          <w:p w14:paraId="2684780B"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Thảo luận các câu hỏi trong bài.</w:t>
            </w:r>
          </w:p>
          <w:p w14:paraId="42FDF55E" w14:textId="0DEA7390"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xml:space="preserve">-Luyện tập kỹ năng nói khi muốn paraphrase.  </w:t>
            </w:r>
          </w:p>
          <w:p w14:paraId="76600186" w14:textId="5C2763F2"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lastRenderedPageBreak/>
              <w:t>-Làm bài tập Passive</w:t>
            </w:r>
          </w:p>
          <w:p w14:paraId="788C8282" w14:textId="23BAF9E8"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fr-FR"/>
              </w:rPr>
              <w:t>-Làm bài tập trong tài liệu</w:t>
            </w:r>
          </w:p>
        </w:tc>
        <w:tc>
          <w:tcPr>
            <w:tcW w:w="850" w:type="dxa"/>
          </w:tcPr>
          <w:p w14:paraId="77D8FDB1"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4BE5C22E" w14:textId="77777777" w:rsidTr="00D37488">
        <w:tc>
          <w:tcPr>
            <w:tcW w:w="1276" w:type="dxa"/>
            <w:vAlign w:val="center"/>
          </w:tcPr>
          <w:p w14:paraId="3F8667A8" w14:textId="1862BB03"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lastRenderedPageBreak/>
              <w:t>Test and assessment</w:t>
            </w:r>
          </w:p>
        </w:tc>
        <w:tc>
          <w:tcPr>
            <w:tcW w:w="8080" w:type="dxa"/>
            <w:gridSpan w:val="4"/>
            <w:vAlign w:val="center"/>
          </w:tcPr>
          <w:p w14:paraId="3DDFC06C" w14:textId="1EAD2F58"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76C84F36" w14:textId="77777777" w:rsidTr="00D37488">
        <w:tc>
          <w:tcPr>
            <w:tcW w:w="1276" w:type="dxa"/>
          </w:tcPr>
          <w:p w14:paraId="17B4640B" w14:textId="74FE00DB"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7E6EABF8" w14:textId="4F73D31C"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09E5B437" w14:textId="5A8979C4" w:rsidTr="005E2FA2">
        <w:tc>
          <w:tcPr>
            <w:tcW w:w="1276" w:type="dxa"/>
          </w:tcPr>
          <w:p w14:paraId="34D05F9D" w14:textId="6CAF0344"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14</w:t>
            </w:r>
          </w:p>
          <w:p w14:paraId="01B67663" w14:textId="77777777" w:rsidR="004B6C5F" w:rsidRPr="00C2308B" w:rsidRDefault="004B6C5F" w:rsidP="004B6C5F">
            <w:pPr>
              <w:spacing w:after="0" w:line="400" w:lineRule="exact"/>
              <w:rPr>
                <w:rFonts w:ascii="Times New Roman" w:hAnsi="Times New Roman" w:cs="Times New Roman"/>
                <w:sz w:val="26"/>
                <w:szCs w:val="26"/>
              </w:rPr>
            </w:pPr>
          </w:p>
          <w:p w14:paraId="38F0D81C" w14:textId="55142AB0" w:rsidR="004B6C5F" w:rsidRPr="00C2308B" w:rsidRDefault="004B6C5F" w:rsidP="004B6C5F">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5</w:t>
            </w:r>
            <w:r w:rsidRPr="00C2308B">
              <w:rPr>
                <w:rFonts w:ascii="Times New Roman" w:hAnsi="Times New Roman" w:cs="Times New Roman"/>
                <w:sz w:val="26"/>
                <w:szCs w:val="26"/>
                <w:lang w:val="vi-VN"/>
              </w:rPr>
              <w:t>.5</w:t>
            </w:r>
          </w:p>
          <w:p w14:paraId="2624E6EB" w14:textId="4510E0B7" w:rsidR="004B6C5F" w:rsidRPr="00C2308B" w:rsidRDefault="004B6C5F" w:rsidP="004B6C5F">
            <w:pPr>
              <w:spacing w:after="0" w:line="400" w:lineRule="exact"/>
              <w:rPr>
                <w:rFonts w:ascii="Times New Roman" w:hAnsi="Times New Roman" w:cs="Times New Roman"/>
                <w:b/>
                <w:sz w:val="26"/>
                <w:szCs w:val="26"/>
              </w:rPr>
            </w:pPr>
          </w:p>
        </w:tc>
        <w:tc>
          <w:tcPr>
            <w:tcW w:w="3119" w:type="dxa"/>
          </w:tcPr>
          <w:p w14:paraId="640963A3" w14:textId="1A295483"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Unit 5:Intellectual property (cont.)</w:t>
            </w:r>
          </w:p>
          <w:p w14:paraId="21B4B98B" w14:textId="77777777" w:rsidR="004B6C5F" w:rsidRPr="00C2308B" w:rsidRDefault="004B6C5F" w:rsidP="004B6C5F">
            <w:pPr>
              <w:spacing w:after="0" w:line="400" w:lineRule="exact"/>
              <w:rPr>
                <w:rFonts w:ascii="Times New Roman" w:hAnsi="Times New Roman" w:cs="Times New Roman"/>
                <w:b/>
                <w:sz w:val="26"/>
                <w:szCs w:val="26"/>
                <w:lang w:val="vi-VN"/>
              </w:rPr>
            </w:pPr>
            <w:r w:rsidRPr="00C2308B">
              <w:rPr>
                <w:rFonts w:ascii="Times New Roman" w:hAnsi="Times New Roman" w:cs="Times New Roman"/>
                <w:b/>
                <w:sz w:val="26"/>
                <w:szCs w:val="26"/>
                <w:lang w:val="vi-VN"/>
              </w:rPr>
              <w:t>-Reading</w:t>
            </w:r>
          </w:p>
          <w:p w14:paraId="5B09CC72"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 xml:space="preserve">Revision (Unit 4&amp;5) </w:t>
            </w:r>
          </w:p>
          <w:p w14:paraId="5C2B309C" w14:textId="42367554" w:rsidR="004B6C5F" w:rsidRPr="00C2308B" w:rsidRDefault="004B6C5F" w:rsidP="004B6C5F">
            <w:pPr>
              <w:spacing w:after="0" w:line="400" w:lineRule="exact"/>
              <w:rPr>
                <w:rFonts w:ascii="Times New Roman" w:hAnsi="Times New Roman" w:cs="Times New Roman"/>
                <w:sz w:val="26"/>
                <w:szCs w:val="26"/>
              </w:rPr>
            </w:pPr>
          </w:p>
        </w:tc>
        <w:tc>
          <w:tcPr>
            <w:tcW w:w="992" w:type="dxa"/>
          </w:tcPr>
          <w:p w14:paraId="7FF4C5A2" w14:textId="77777777" w:rsidR="004B6C5F" w:rsidRPr="00C2308B" w:rsidRDefault="004B6C5F" w:rsidP="004B6C5F">
            <w:pPr>
              <w:spacing w:after="0" w:line="400" w:lineRule="exact"/>
              <w:rPr>
                <w:rFonts w:ascii="Times New Roman" w:hAnsi="Times New Roman" w:cs="Times New Roman"/>
                <w:b/>
                <w:sz w:val="26"/>
                <w:szCs w:val="26"/>
              </w:rPr>
            </w:pPr>
          </w:p>
          <w:p w14:paraId="6C4EC671" w14:textId="77777777" w:rsidR="004B6C5F" w:rsidRPr="00C2308B" w:rsidRDefault="004B6C5F" w:rsidP="004B6C5F">
            <w:pPr>
              <w:spacing w:after="0" w:line="400" w:lineRule="exact"/>
              <w:rPr>
                <w:rFonts w:ascii="Times New Roman" w:hAnsi="Times New Roman" w:cs="Times New Roman"/>
                <w:b/>
                <w:sz w:val="26"/>
                <w:szCs w:val="26"/>
              </w:rPr>
            </w:pPr>
          </w:p>
          <w:p w14:paraId="251FE127" w14:textId="2FEFDC45"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530D51A2" w14:textId="185FB4C8"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4101A418" w14:textId="77777777" w:rsidR="004B6C5F" w:rsidRPr="00C2308B" w:rsidRDefault="004B6C5F" w:rsidP="004B6C5F">
            <w:pPr>
              <w:spacing w:after="0" w:line="400" w:lineRule="exact"/>
              <w:jc w:val="center"/>
              <w:rPr>
                <w:rFonts w:ascii="Times New Roman" w:hAnsi="Times New Roman" w:cs="Times New Roman"/>
                <w:b/>
                <w:sz w:val="26"/>
                <w:szCs w:val="26"/>
              </w:rPr>
            </w:pPr>
          </w:p>
          <w:p w14:paraId="77010A4D" w14:textId="3389B2C2" w:rsidR="004B6C5F" w:rsidRPr="00C2308B" w:rsidRDefault="004B6C5F" w:rsidP="004B6C5F">
            <w:pPr>
              <w:spacing w:after="0" w:line="400" w:lineRule="exact"/>
              <w:jc w:val="center"/>
              <w:rPr>
                <w:rFonts w:ascii="Times New Roman" w:hAnsi="Times New Roman" w:cs="Times New Roman"/>
                <w:b/>
                <w:sz w:val="26"/>
                <w:szCs w:val="26"/>
              </w:rPr>
            </w:pPr>
          </w:p>
        </w:tc>
        <w:tc>
          <w:tcPr>
            <w:tcW w:w="3119" w:type="dxa"/>
          </w:tcPr>
          <w:p w14:paraId="43CDE5C1"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324245F3" w14:textId="59F95F50"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-Nghiên cứu cách paraphrase 1 đoạn văn.</w:t>
            </w:r>
          </w:p>
          <w:p w14:paraId="338243CF"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Thảo luận các câu hỏi trong bài.</w:t>
            </w:r>
          </w:p>
          <w:p w14:paraId="40EBF4AF" w14:textId="25D9B564"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fr-FR"/>
              </w:rPr>
              <w:t>Xem lại kiến thức bài 4, 5</w:t>
            </w:r>
          </w:p>
        </w:tc>
        <w:tc>
          <w:tcPr>
            <w:tcW w:w="850" w:type="dxa"/>
          </w:tcPr>
          <w:p w14:paraId="671147D1"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6B4A0BFE" w14:textId="77777777" w:rsidTr="00D37488">
        <w:tc>
          <w:tcPr>
            <w:tcW w:w="1276" w:type="dxa"/>
            <w:vAlign w:val="center"/>
          </w:tcPr>
          <w:p w14:paraId="3B92A9FF" w14:textId="7ADD580A"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6045A7FA" w14:textId="1887773D"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37DF6D94" w14:textId="77777777" w:rsidTr="00D37488">
        <w:tc>
          <w:tcPr>
            <w:tcW w:w="1276" w:type="dxa"/>
          </w:tcPr>
          <w:p w14:paraId="4C843A81" w14:textId="1FF61F87"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07C551CA" w14:textId="402432A5"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r w:rsidR="004B6C5F" w:rsidRPr="00C2308B" w14:paraId="51A4F82C" w14:textId="1CFD012F" w:rsidTr="005E2FA2">
        <w:tc>
          <w:tcPr>
            <w:tcW w:w="1276" w:type="dxa"/>
          </w:tcPr>
          <w:p w14:paraId="4C3F5588" w14:textId="7E5D45FE" w:rsidR="004B6C5F" w:rsidRPr="00C2308B" w:rsidRDefault="004B6C5F" w:rsidP="004B6C5F">
            <w:pPr>
              <w:spacing w:after="0" w:line="400" w:lineRule="exact"/>
              <w:rPr>
                <w:rFonts w:ascii="Times New Roman" w:hAnsi="Times New Roman" w:cs="Times New Roman"/>
                <w:b/>
                <w:sz w:val="26"/>
                <w:szCs w:val="26"/>
              </w:rPr>
            </w:pPr>
            <w:r w:rsidRPr="00C2308B">
              <w:rPr>
                <w:rFonts w:ascii="Times New Roman" w:hAnsi="Times New Roman" w:cs="Times New Roman"/>
                <w:b/>
                <w:sz w:val="26"/>
                <w:szCs w:val="26"/>
              </w:rPr>
              <w:t>Tuần 15</w:t>
            </w:r>
          </w:p>
        </w:tc>
        <w:tc>
          <w:tcPr>
            <w:tcW w:w="3119" w:type="dxa"/>
          </w:tcPr>
          <w:p w14:paraId="7739CB55" w14:textId="77777777"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 xml:space="preserve">Revision (Unit 4&amp;5) </w:t>
            </w:r>
          </w:p>
          <w:p w14:paraId="34C11B0C" w14:textId="2EE966F2" w:rsidR="004B6C5F" w:rsidRPr="00C2308B" w:rsidRDefault="004B6C5F" w:rsidP="004B6C5F">
            <w:pPr>
              <w:spacing w:after="0" w:line="400" w:lineRule="exact"/>
              <w:rPr>
                <w:rFonts w:ascii="Times New Roman" w:hAnsi="Times New Roman" w:cs="Times New Roman"/>
                <w:b/>
                <w:sz w:val="26"/>
                <w:szCs w:val="26"/>
                <w:u w:val="single"/>
              </w:rPr>
            </w:pPr>
            <w:r w:rsidRPr="00C2308B">
              <w:rPr>
                <w:rFonts w:ascii="Times New Roman" w:hAnsi="Times New Roman" w:cs="Times New Roman"/>
                <w:b/>
                <w:sz w:val="26"/>
                <w:szCs w:val="26"/>
                <w:u w:val="single"/>
              </w:rPr>
              <w:t xml:space="preserve"> Test 2</w:t>
            </w:r>
          </w:p>
        </w:tc>
        <w:tc>
          <w:tcPr>
            <w:tcW w:w="992" w:type="dxa"/>
          </w:tcPr>
          <w:p w14:paraId="77DECBC6" w14:textId="052BBCE6"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p w14:paraId="6F3770A0" w14:textId="0BFCE0A4" w:rsidR="004B6C5F" w:rsidRPr="00C2308B" w:rsidRDefault="004B6C5F" w:rsidP="004B6C5F">
            <w:pPr>
              <w:spacing w:after="0" w:line="400" w:lineRule="exact"/>
              <w:jc w:val="center"/>
              <w:rPr>
                <w:rFonts w:ascii="Times New Roman" w:hAnsi="Times New Roman" w:cs="Times New Roman"/>
                <w:b/>
                <w:sz w:val="26"/>
                <w:szCs w:val="26"/>
              </w:rPr>
            </w:pPr>
            <w:r w:rsidRPr="00C2308B">
              <w:rPr>
                <w:rFonts w:ascii="Times New Roman" w:hAnsi="Times New Roman" w:cs="Times New Roman"/>
                <w:b/>
                <w:sz w:val="26"/>
                <w:szCs w:val="26"/>
              </w:rPr>
              <w:t>2</w:t>
            </w:r>
          </w:p>
        </w:tc>
        <w:tc>
          <w:tcPr>
            <w:tcW w:w="3119" w:type="dxa"/>
          </w:tcPr>
          <w:p w14:paraId="3BE9BE7D" w14:textId="77777777" w:rsidR="004B6C5F" w:rsidRPr="00C2308B" w:rsidRDefault="004B6C5F" w:rsidP="004B6C5F">
            <w:pPr>
              <w:snapToGrid w:val="0"/>
              <w:spacing w:after="0" w:line="400" w:lineRule="exact"/>
              <w:jc w:val="both"/>
              <w:rPr>
                <w:rFonts w:ascii="Times New Roman" w:hAnsi="Times New Roman" w:cs="Times New Roman"/>
                <w:sz w:val="26"/>
                <w:szCs w:val="26"/>
              </w:rPr>
            </w:pPr>
            <w:r w:rsidRPr="00C2308B">
              <w:rPr>
                <w:rFonts w:ascii="Times New Roman" w:hAnsi="Times New Roman" w:cs="Times New Roman"/>
                <w:sz w:val="26"/>
                <w:szCs w:val="26"/>
                <w:lang w:val="vi-VN"/>
              </w:rPr>
              <w:t xml:space="preserve">- </w:t>
            </w:r>
            <w:r w:rsidRPr="00C2308B">
              <w:rPr>
                <w:rFonts w:ascii="Times New Roman" w:hAnsi="Times New Roman" w:cs="Times New Roman"/>
                <w:sz w:val="26"/>
                <w:szCs w:val="26"/>
              </w:rPr>
              <w:t>Tập</w:t>
            </w:r>
            <w:r w:rsidRPr="00C2308B">
              <w:rPr>
                <w:rFonts w:ascii="Times New Roman" w:hAnsi="Times New Roman" w:cs="Times New Roman"/>
                <w:sz w:val="26"/>
                <w:szCs w:val="26"/>
                <w:lang w:val="vi-VN"/>
              </w:rPr>
              <w:t xml:space="preserve"> bài giảng Tiếng Anh chuyên ngành Luật</w:t>
            </w:r>
          </w:p>
          <w:p w14:paraId="261ECCE1" w14:textId="7A6C12F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 Xem lại kiến thức bài 4, 5.</w:t>
            </w:r>
          </w:p>
          <w:p w14:paraId="06A694B4" w14:textId="77777777" w:rsidR="004B6C5F" w:rsidRPr="00C2308B" w:rsidRDefault="004B6C5F" w:rsidP="004B6C5F">
            <w:pPr>
              <w:spacing w:after="0" w:line="400" w:lineRule="exact"/>
              <w:rPr>
                <w:rFonts w:ascii="Times New Roman" w:hAnsi="Times New Roman" w:cs="Times New Roman"/>
                <w:sz w:val="26"/>
                <w:szCs w:val="26"/>
                <w:lang w:val="fr-FR"/>
              </w:rPr>
            </w:pPr>
            <w:r w:rsidRPr="00C2308B">
              <w:rPr>
                <w:rFonts w:ascii="Times New Roman" w:hAnsi="Times New Roman" w:cs="Times New Roman"/>
                <w:sz w:val="26"/>
                <w:szCs w:val="26"/>
                <w:lang w:val="fr-FR"/>
              </w:rPr>
              <w:t>-Làm bài tập trong tài liệu.</w:t>
            </w:r>
          </w:p>
          <w:p w14:paraId="432BFDA9" w14:textId="3FA38360" w:rsidR="004B6C5F" w:rsidRPr="00C2308B" w:rsidRDefault="004B6C5F" w:rsidP="004B6C5F">
            <w:pPr>
              <w:spacing w:after="0" w:line="400" w:lineRule="exact"/>
              <w:rPr>
                <w:rFonts w:ascii="Times New Roman" w:hAnsi="Times New Roman" w:cs="Times New Roman"/>
                <w:sz w:val="26"/>
                <w:szCs w:val="26"/>
              </w:rPr>
            </w:pPr>
            <w:r w:rsidRPr="00C2308B">
              <w:rPr>
                <w:rFonts w:ascii="Times New Roman" w:hAnsi="Times New Roman" w:cs="Times New Roman"/>
                <w:sz w:val="26"/>
                <w:szCs w:val="26"/>
                <w:lang w:val="fr-FR"/>
              </w:rPr>
              <w:t>-Làm bài kiểm tra.</w:t>
            </w:r>
          </w:p>
        </w:tc>
        <w:tc>
          <w:tcPr>
            <w:tcW w:w="850" w:type="dxa"/>
          </w:tcPr>
          <w:p w14:paraId="31231CE6" w14:textId="77777777" w:rsidR="004B6C5F" w:rsidRPr="00C2308B" w:rsidRDefault="004B6C5F" w:rsidP="004B6C5F">
            <w:pPr>
              <w:snapToGrid w:val="0"/>
              <w:spacing w:after="0" w:line="400" w:lineRule="exact"/>
              <w:jc w:val="both"/>
              <w:rPr>
                <w:rFonts w:ascii="Times New Roman" w:hAnsi="Times New Roman" w:cs="Times New Roman"/>
                <w:sz w:val="26"/>
                <w:szCs w:val="26"/>
                <w:lang w:val="vi-VN"/>
              </w:rPr>
            </w:pPr>
          </w:p>
        </w:tc>
      </w:tr>
      <w:tr w:rsidR="004B6C5F" w:rsidRPr="00C2308B" w14:paraId="091397D4" w14:textId="77777777" w:rsidTr="00D37488">
        <w:tc>
          <w:tcPr>
            <w:tcW w:w="1276" w:type="dxa"/>
            <w:vAlign w:val="center"/>
          </w:tcPr>
          <w:p w14:paraId="640C0AA3" w14:textId="40E7BA71" w:rsidR="004B6C5F" w:rsidRPr="00C2308B" w:rsidRDefault="004B6C5F" w:rsidP="004B6C5F">
            <w:pPr>
              <w:spacing w:after="0" w:line="400" w:lineRule="exact"/>
              <w:rPr>
                <w:rFonts w:ascii="Times New Roman" w:hAnsi="Times New Roman" w:cs="Times New Roman"/>
                <w:b/>
                <w:sz w:val="26"/>
                <w:szCs w:val="26"/>
              </w:rPr>
            </w:pPr>
            <w:r w:rsidRPr="000C04EB">
              <w:rPr>
                <w:rFonts w:ascii="Times New Roman" w:hAnsi="Times New Roman"/>
                <w:sz w:val="26"/>
                <w:szCs w:val="26"/>
              </w:rPr>
              <w:t>Test and assessment</w:t>
            </w:r>
          </w:p>
        </w:tc>
        <w:tc>
          <w:tcPr>
            <w:tcW w:w="8080" w:type="dxa"/>
            <w:gridSpan w:val="4"/>
            <w:vAlign w:val="center"/>
          </w:tcPr>
          <w:p w14:paraId="593CB5B4" w14:textId="14E84F47" w:rsidR="004B6C5F" w:rsidRPr="00C2308B" w:rsidRDefault="004B6C5F" w:rsidP="004B6C5F">
            <w:pPr>
              <w:snapToGrid w:val="0"/>
              <w:spacing w:after="0" w:line="400" w:lineRule="exact"/>
              <w:jc w:val="both"/>
              <w:rPr>
                <w:rFonts w:ascii="Times New Roman" w:hAnsi="Times New Roman" w:cs="Times New Roman"/>
                <w:sz w:val="26"/>
                <w:szCs w:val="26"/>
                <w:lang w:val="vi-VN"/>
              </w:rPr>
            </w:pPr>
            <w:r w:rsidRPr="000C04EB">
              <w:rPr>
                <w:rFonts w:ascii="Times New Roman" w:hAnsi="Times New Roman"/>
                <w:sz w:val="26"/>
                <w:szCs w:val="26"/>
              </w:rPr>
              <w:t xml:space="preserve">Check students’ previous lesson related to tenses and </w:t>
            </w:r>
            <w:r>
              <w:rPr>
                <w:rFonts w:ascii="Times New Roman" w:hAnsi="Times New Roman"/>
                <w:sz w:val="26"/>
                <w:szCs w:val="26"/>
              </w:rPr>
              <w:t>vocabulary of unit 2</w:t>
            </w:r>
          </w:p>
        </w:tc>
      </w:tr>
      <w:tr w:rsidR="004B6C5F" w:rsidRPr="00C2308B" w14:paraId="11F67E33" w14:textId="77777777" w:rsidTr="00D37488">
        <w:tc>
          <w:tcPr>
            <w:tcW w:w="1276" w:type="dxa"/>
          </w:tcPr>
          <w:p w14:paraId="46B9F7A1" w14:textId="2F36228C" w:rsidR="004B6C5F" w:rsidRPr="00C2308B" w:rsidRDefault="004B6C5F" w:rsidP="004B6C5F">
            <w:pPr>
              <w:spacing w:after="0" w:line="400" w:lineRule="exact"/>
              <w:rPr>
                <w:rFonts w:ascii="Times New Roman" w:hAnsi="Times New Roman" w:cs="Times New Roman"/>
                <w:b/>
                <w:sz w:val="26"/>
                <w:szCs w:val="26"/>
              </w:rPr>
            </w:pPr>
            <w:r>
              <w:rPr>
                <w:rFonts w:ascii="Times New Roman" w:hAnsi="Times New Roman"/>
                <w:sz w:val="26"/>
                <w:szCs w:val="26"/>
              </w:rPr>
              <w:t>Self study</w:t>
            </w:r>
          </w:p>
        </w:tc>
        <w:tc>
          <w:tcPr>
            <w:tcW w:w="8080" w:type="dxa"/>
            <w:gridSpan w:val="4"/>
            <w:vAlign w:val="center"/>
          </w:tcPr>
          <w:p w14:paraId="675DBBB2" w14:textId="4AD820D6" w:rsidR="004B6C5F" w:rsidRPr="00C2308B" w:rsidRDefault="004B6C5F" w:rsidP="004B6C5F">
            <w:pPr>
              <w:snapToGrid w:val="0"/>
              <w:spacing w:after="0" w:line="400" w:lineRule="exact"/>
              <w:jc w:val="both"/>
              <w:rPr>
                <w:rFonts w:ascii="Times New Roman" w:hAnsi="Times New Roman" w:cs="Times New Roman"/>
                <w:sz w:val="26"/>
                <w:szCs w:val="26"/>
                <w:lang w:val="vi-VN"/>
              </w:rPr>
            </w:pPr>
            <w:r>
              <w:rPr>
                <w:rFonts w:ascii="Times New Roman" w:hAnsi="Times New Roman"/>
                <w:sz w:val="26"/>
                <w:szCs w:val="26"/>
              </w:rPr>
              <w:t>Students read more materials relating to the lessons and prepare for the next lesson</w:t>
            </w:r>
          </w:p>
        </w:tc>
      </w:tr>
    </w:tbl>
    <w:p w14:paraId="5545D1EB" w14:textId="00CB2B69" w:rsidR="009A3DD4" w:rsidRPr="00C2308B" w:rsidRDefault="009A3DD4" w:rsidP="00C2308B">
      <w:pPr>
        <w:pStyle w:val="Tiu10"/>
        <w:keepNext/>
        <w:keepLines/>
        <w:spacing w:after="0" w:line="400" w:lineRule="exact"/>
        <w:ind w:firstLine="0"/>
      </w:pPr>
      <w:bookmarkStart w:id="6" w:name="bookmark38"/>
      <w:r w:rsidRPr="00C2308B">
        <w:t>14. Nguồn lực giảng dạy học phần:</w:t>
      </w:r>
      <w:bookmarkEnd w:id="6"/>
    </w:p>
    <w:p w14:paraId="729304F3" w14:textId="77777777" w:rsidR="009A3DD4" w:rsidRPr="00C2308B" w:rsidRDefault="009A3DD4" w:rsidP="00C2308B">
      <w:pPr>
        <w:pStyle w:val="Tiu10"/>
        <w:keepNext/>
        <w:keepLines/>
        <w:spacing w:after="0" w:line="400" w:lineRule="exact"/>
        <w:ind w:firstLine="0"/>
      </w:pPr>
      <w:bookmarkStart w:id="7" w:name="bookmark36"/>
      <w:bookmarkStart w:id="8" w:name="bookmark37"/>
      <w:bookmarkStart w:id="9" w:name="bookmark39"/>
      <w:r w:rsidRPr="00C2308B">
        <w:t>14.1. Cơ sở vật chất, trang thiết bị:</w:t>
      </w:r>
      <w:bookmarkEnd w:id="7"/>
      <w:bookmarkEnd w:id="8"/>
      <w:bookmarkEnd w:id="9"/>
    </w:p>
    <w:p w14:paraId="0D31E3A7" w14:textId="1258C188" w:rsidR="009A3DD4" w:rsidRPr="00C2308B" w:rsidRDefault="009A3DD4" w:rsidP="00C2308B">
      <w:pPr>
        <w:pStyle w:val="Vnbnnidung0"/>
        <w:numPr>
          <w:ilvl w:val="0"/>
          <w:numId w:val="4"/>
        </w:numPr>
        <w:tabs>
          <w:tab w:val="left" w:pos="272"/>
          <w:tab w:val="right" w:leader="dot" w:pos="3043"/>
          <w:tab w:val="left" w:leader="dot" w:pos="4982"/>
        </w:tabs>
        <w:spacing w:after="0" w:line="400" w:lineRule="exact"/>
        <w:ind w:firstLine="0"/>
        <w:rPr>
          <w:color w:val="auto"/>
        </w:rPr>
      </w:pPr>
      <w:bookmarkStart w:id="10" w:name="bookmark40"/>
      <w:bookmarkEnd w:id="10"/>
      <w:r w:rsidRPr="00C2308B">
        <w:rPr>
          <w:color w:val="auto"/>
        </w:rPr>
        <w:t>Phòng học:</w:t>
      </w:r>
      <w:r w:rsidR="0063065F" w:rsidRPr="00C2308B">
        <w:rPr>
          <w:color w:val="auto"/>
          <w:lang w:val="vi-VN"/>
        </w:rPr>
        <w:t xml:space="preserve"> </w:t>
      </w:r>
      <w:r w:rsidRPr="00C2308B">
        <w:rPr>
          <w:color w:val="auto"/>
        </w:rPr>
        <w:t>Phòng</w:t>
      </w:r>
      <w:r w:rsidRPr="00C2308B">
        <w:rPr>
          <w:color w:val="auto"/>
          <w:lang w:val="vi-VN"/>
        </w:rPr>
        <w:t xml:space="preserve"> Lý thuyết</w:t>
      </w:r>
    </w:p>
    <w:p w14:paraId="4DF73D6E" w14:textId="6E3214E7" w:rsidR="009A3DD4" w:rsidRPr="00C2308B" w:rsidRDefault="009A3DD4" w:rsidP="00C2308B">
      <w:pPr>
        <w:pStyle w:val="Vnbnnidung0"/>
        <w:numPr>
          <w:ilvl w:val="0"/>
          <w:numId w:val="4"/>
        </w:numPr>
        <w:tabs>
          <w:tab w:val="left" w:pos="272"/>
          <w:tab w:val="right" w:leader="dot" w:pos="3350"/>
          <w:tab w:val="left" w:leader="dot" w:pos="5808"/>
        </w:tabs>
        <w:spacing w:after="0" w:line="400" w:lineRule="exact"/>
        <w:ind w:firstLine="0"/>
        <w:rPr>
          <w:color w:val="auto"/>
        </w:rPr>
      </w:pPr>
      <w:bookmarkStart w:id="11" w:name="bookmark41"/>
      <w:bookmarkEnd w:id="11"/>
      <w:r w:rsidRPr="00C2308B">
        <w:rPr>
          <w:color w:val="auto"/>
        </w:rPr>
        <w:t>Trang thiết bị:</w:t>
      </w:r>
      <w:r w:rsidR="0063065F" w:rsidRPr="00C2308B">
        <w:rPr>
          <w:color w:val="auto"/>
          <w:lang w:val="vi-VN"/>
        </w:rPr>
        <w:t xml:space="preserve"> </w:t>
      </w:r>
      <w:r w:rsidRPr="00C2308B">
        <w:rPr>
          <w:color w:val="auto"/>
        </w:rPr>
        <w:t>Máy</w:t>
      </w:r>
      <w:r w:rsidRPr="00C2308B">
        <w:rPr>
          <w:color w:val="auto"/>
          <w:lang w:val="vi-VN"/>
        </w:rPr>
        <w:t xml:space="preserve"> chiếu, âm thanh, bảng tính, bút, phấn</w:t>
      </w:r>
    </w:p>
    <w:p w14:paraId="4B0A0BC6" w14:textId="77777777" w:rsidR="0063065F" w:rsidRPr="00C2308B" w:rsidRDefault="0063065F" w:rsidP="00C2308B">
      <w:pPr>
        <w:pStyle w:val="Chthchbng0"/>
        <w:spacing w:line="400" w:lineRule="exact"/>
        <w:rPr>
          <w:b/>
          <w:bCs/>
        </w:rPr>
      </w:pPr>
    </w:p>
    <w:p w14:paraId="20FC94E8" w14:textId="5B729627" w:rsidR="009A3DD4" w:rsidRPr="00C2308B" w:rsidRDefault="009A3DD4" w:rsidP="00C2308B">
      <w:pPr>
        <w:pStyle w:val="Chthchbng0"/>
        <w:spacing w:line="400" w:lineRule="exact"/>
        <w:rPr>
          <w:b/>
          <w:bCs/>
        </w:rPr>
      </w:pPr>
      <w:r w:rsidRPr="00C2308B">
        <w:rPr>
          <w:b/>
          <w:bCs/>
        </w:rPr>
        <w:lastRenderedPageBreak/>
        <w:t>14.2. Giảng viên giảng dạy:</w:t>
      </w:r>
    </w:p>
    <w:p w14:paraId="55F72D3C" w14:textId="77777777" w:rsidR="0063065F" w:rsidRPr="00C2308B" w:rsidRDefault="0063065F" w:rsidP="00C2308B">
      <w:pPr>
        <w:pStyle w:val="Chthchbng0"/>
        <w:spacing w:line="400" w:lineRule="exact"/>
      </w:pPr>
    </w:p>
    <w:tbl>
      <w:tblPr>
        <w:tblOverlap w:val="never"/>
        <w:tblW w:w="9511" w:type="dxa"/>
        <w:jc w:val="center"/>
        <w:tblLayout w:type="fixed"/>
        <w:tblCellMar>
          <w:left w:w="10" w:type="dxa"/>
          <w:right w:w="10" w:type="dxa"/>
        </w:tblCellMar>
        <w:tblLook w:val="0000" w:firstRow="0" w:lastRow="0" w:firstColumn="0" w:lastColumn="0" w:noHBand="0" w:noVBand="0"/>
      </w:tblPr>
      <w:tblGrid>
        <w:gridCol w:w="430"/>
        <w:gridCol w:w="2997"/>
        <w:gridCol w:w="2328"/>
        <w:gridCol w:w="3756"/>
      </w:tblGrid>
      <w:tr w:rsidR="009A3DD4" w:rsidRPr="00C2308B" w14:paraId="7E68FE30" w14:textId="77777777" w:rsidTr="009171E4">
        <w:trPr>
          <w:trHeight w:hRule="exact" w:val="820"/>
          <w:jc w:val="center"/>
        </w:trPr>
        <w:tc>
          <w:tcPr>
            <w:tcW w:w="430" w:type="dxa"/>
            <w:tcBorders>
              <w:top w:val="single" w:sz="4" w:space="0" w:color="auto"/>
              <w:left w:val="single" w:sz="4" w:space="0" w:color="auto"/>
            </w:tcBorders>
            <w:shd w:val="clear" w:color="auto" w:fill="FFFFFF"/>
          </w:tcPr>
          <w:p w14:paraId="14E949FF" w14:textId="77777777" w:rsidR="009A3DD4" w:rsidRPr="00C2308B" w:rsidRDefault="009A3DD4" w:rsidP="00C2308B">
            <w:pPr>
              <w:pStyle w:val="Khc0"/>
              <w:spacing w:line="400" w:lineRule="exact"/>
            </w:pPr>
            <w:r w:rsidRPr="00C2308B">
              <w:rPr>
                <w:b/>
                <w:bCs/>
              </w:rPr>
              <w:t>TT</w:t>
            </w:r>
          </w:p>
        </w:tc>
        <w:tc>
          <w:tcPr>
            <w:tcW w:w="2997" w:type="dxa"/>
            <w:tcBorders>
              <w:top w:val="single" w:sz="4" w:space="0" w:color="auto"/>
              <w:left w:val="single" w:sz="4" w:space="0" w:color="auto"/>
            </w:tcBorders>
            <w:shd w:val="clear" w:color="auto" w:fill="FFFFFF"/>
          </w:tcPr>
          <w:p w14:paraId="54C87A93" w14:textId="77777777" w:rsidR="009A3DD4" w:rsidRPr="00C2308B" w:rsidRDefault="009A3DD4" w:rsidP="00C2308B">
            <w:pPr>
              <w:pStyle w:val="Khc0"/>
              <w:spacing w:line="400" w:lineRule="exact"/>
              <w:jc w:val="center"/>
            </w:pPr>
            <w:r w:rsidRPr="00C2308B">
              <w:rPr>
                <w:b/>
                <w:bCs/>
              </w:rPr>
              <w:t>Học hàm, học vị. Họ và tên</w:t>
            </w:r>
          </w:p>
        </w:tc>
        <w:tc>
          <w:tcPr>
            <w:tcW w:w="2328" w:type="dxa"/>
            <w:tcBorders>
              <w:top w:val="single" w:sz="4" w:space="0" w:color="auto"/>
              <w:left w:val="single" w:sz="4" w:space="0" w:color="auto"/>
            </w:tcBorders>
            <w:shd w:val="clear" w:color="auto" w:fill="FFFFFF"/>
          </w:tcPr>
          <w:p w14:paraId="2A13496C" w14:textId="77777777" w:rsidR="009A3DD4" w:rsidRPr="00C2308B" w:rsidRDefault="009A3DD4" w:rsidP="00C2308B">
            <w:pPr>
              <w:pStyle w:val="Khc0"/>
              <w:spacing w:line="400" w:lineRule="exact"/>
            </w:pPr>
            <w:r w:rsidRPr="00C2308B">
              <w:rPr>
                <w:b/>
                <w:bCs/>
              </w:rPr>
              <w:t>Điện thoại</w:t>
            </w:r>
          </w:p>
        </w:tc>
        <w:tc>
          <w:tcPr>
            <w:tcW w:w="3756" w:type="dxa"/>
            <w:tcBorders>
              <w:top w:val="single" w:sz="4" w:space="0" w:color="auto"/>
              <w:left w:val="single" w:sz="4" w:space="0" w:color="auto"/>
              <w:right w:val="single" w:sz="4" w:space="0" w:color="auto"/>
            </w:tcBorders>
            <w:shd w:val="clear" w:color="auto" w:fill="FFFFFF"/>
          </w:tcPr>
          <w:p w14:paraId="40F47CEA" w14:textId="77777777" w:rsidR="009A3DD4" w:rsidRPr="00C2308B" w:rsidRDefault="009A3DD4" w:rsidP="00C2308B">
            <w:pPr>
              <w:pStyle w:val="Khc0"/>
              <w:spacing w:line="400" w:lineRule="exact"/>
            </w:pPr>
            <w:r w:rsidRPr="00C2308B">
              <w:rPr>
                <w:b/>
                <w:bCs/>
              </w:rPr>
              <w:t>Email</w:t>
            </w:r>
          </w:p>
        </w:tc>
      </w:tr>
      <w:tr w:rsidR="009A3DD4" w:rsidRPr="00C2308B" w14:paraId="117374BC" w14:textId="77777777" w:rsidTr="00965C75">
        <w:trPr>
          <w:trHeight w:hRule="exact" w:val="667"/>
          <w:jc w:val="center"/>
        </w:trPr>
        <w:tc>
          <w:tcPr>
            <w:tcW w:w="430" w:type="dxa"/>
            <w:tcBorders>
              <w:top w:val="single" w:sz="4" w:space="0" w:color="auto"/>
              <w:left w:val="single" w:sz="4" w:space="0" w:color="auto"/>
              <w:bottom w:val="single" w:sz="4" w:space="0" w:color="auto"/>
            </w:tcBorders>
            <w:shd w:val="clear" w:color="auto" w:fill="FFFFFF"/>
          </w:tcPr>
          <w:p w14:paraId="1CEC67D5" w14:textId="320EF7BE" w:rsidR="009A3DD4" w:rsidRPr="00C2308B" w:rsidRDefault="009A3DD4"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1</w:t>
            </w:r>
          </w:p>
        </w:tc>
        <w:tc>
          <w:tcPr>
            <w:tcW w:w="2997" w:type="dxa"/>
            <w:tcBorders>
              <w:top w:val="single" w:sz="4" w:space="0" w:color="auto"/>
              <w:left w:val="single" w:sz="4" w:space="0" w:color="auto"/>
              <w:bottom w:val="single" w:sz="4" w:space="0" w:color="auto"/>
            </w:tcBorders>
            <w:shd w:val="clear" w:color="auto" w:fill="FFFFFF"/>
          </w:tcPr>
          <w:p w14:paraId="34581B8A" w14:textId="5F5933E0" w:rsidR="009A3DD4" w:rsidRPr="00C2308B" w:rsidRDefault="009A3DD4" w:rsidP="00FC2FC0">
            <w:pPr>
              <w:pStyle w:val="Khc0"/>
              <w:spacing w:line="400" w:lineRule="exact"/>
              <w:rPr>
                <w:lang w:val="vi-VN"/>
              </w:rPr>
            </w:pPr>
            <w:r w:rsidRPr="00C2308B">
              <w:t>Ths</w:t>
            </w:r>
            <w:r w:rsidRPr="00C2308B">
              <w:rPr>
                <w:lang w:val="vi-VN"/>
              </w:rPr>
              <w:t>. Vũ Thị Thanh Thủy</w:t>
            </w:r>
          </w:p>
        </w:tc>
        <w:tc>
          <w:tcPr>
            <w:tcW w:w="2328" w:type="dxa"/>
            <w:tcBorders>
              <w:top w:val="single" w:sz="4" w:space="0" w:color="auto"/>
              <w:left w:val="single" w:sz="4" w:space="0" w:color="auto"/>
              <w:bottom w:val="single" w:sz="4" w:space="0" w:color="auto"/>
            </w:tcBorders>
            <w:shd w:val="clear" w:color="auto" w:fill="FFFFFF"/>
          </w:tcPr>
          <w:p w14:paraId="332549B6" w14:textId="1D6B17D8" w:rsidR="009A3DD4" w:rsidRPr="00C2308B" w:rsidRDefault="009A3DD4" w:rsidP="00C2308B">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lang w:val="vi-VN"/>
              </w:rPr>
              <w:t>0986231887</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14:paraId="38899705" w14:textId="29A12413" w:rsidR="009A3DD4" w:rsidRPr="00C2308B" w:rsidRDefault="00C72300" w:rsidP="00C2308B">
            <w:pPr>
              <w:spacing w:after="0" w:line="400" w:lineRule="exact"/>
              <w:rPr>
                <w:rFonts w:ascii="Times New Roman" w:hAnsi="Times New Roman" w:cs="Times New Roman"/>
                <w:sz w:val="26"/>
                <w:szCs w:val="26"/>
                <w:lang w:val="vi-VN"/>
              </w:rPr>
            </w:pPr>
            <w:hyperlink r:id="rId7" w:history="1">
              <w:r w:rsidR="0099734F" w:rsidRPr="00C2308B">
                <w:rPr>
                  <w:rStyle w:val="Hyperlink"/>
                  <w:rFonts w:ascii="Times New Roman" w:hAnsi="Times New Roman" w:cs="Times New Roman"/>
                  <w:sz w:val="26"/>
                  <w:szCs w:val="26"/>
                </w:rPr>
                <w:t>touyennguyen2006</w:t>
              </w:r>
              <w:r w:rsidR="0099734F" w:rsidRPr="00C2308B">
                <w:rPr>
                  <w:rStyle w:val="Hyperlink"/>
                  <w:rFonts w:ascii="Times New Roman" w:hAnsi="Times New Roman" w:cs="Times New Roman"/>
                  <w:sz w:val="26"/>
                  <w:szCs w:val="26"/>
                  <w:lang w:val="vi-VN"/>
                </w:rPr>
                <w:t>@gmail.com</w:t>
              </w:r>
            </w:hyperlink>
          </w:p>
        </w:tc>
      </w:tr>
      <w:tr w:rsidR="009A3DD4" w:rsidRPr="00C2308B" w14:paraId="198C8D70" w14:textId="77777777" w:rsidTr="00965C75">
        <w:trPr>
          <w:trHeight w:hRule="exact" w:val="667"/>
          <w:jc w:val="center"/>
        </w:trPr>
        <w:tc>
          <w:tcPr>
            <w:tcW w:w="430" w:type="dxa"/>
            <w:tcBorders>
              <w:top w:val="single" w:sz="4" w:space="0" w:color="auto"/>
              <w:left w:val="single" w:sz="4" w:space="0" w:color="auto"/>
              <w:bottom w:val="single" w:sz="4" w:space="0" w:color="auto"/>
            </w:tcBorders>
            <w:shd w:val="clear" w:color="auto" w:fill="FFFFFF"/>
          </w:tcPr>
          <w:p w14:paraId="304B0C0B" w14:textId="22EB3161" w:rsidR="009A3DD4" w:rsidRPr="00C2308B" w:rsidRDefault="009A3DD4" w:rsidP="00C2308B">
            <w:pPr>
              <w:spacing w:after="0" w:line="400" w:lineRule="exact"/>
              <w:rPr>
                <w:rFonts w:ascii="Times New Roman" w:hAnsi="Times New Roman" w:cs="Times New Roman"/>
                <w:sz w:val="26"/>
                <w:szCs w:val="26"/>
                <w:lang w:val="vi-VN"/>
              </w:rPr>
            </w:pPr>
            <w:r w:rsidRPr="00C2308B">
              <w:rPr>
                <w:rFonts w:ascii="Times New Roman" w:hAnsi="Times New Roman" w:cs="Times New Roman"/>
                <w:sz w:val="26"/>
                <w:szCs w:val="26"/>
              </w:rPr>
              <w:t>2</w:t>
            </w:r>
            <w:r w:rsidRPr="00C2308B">
              <w:rPr>
                <w:rFonts w:ascii="Times New Roman" w:hAnsi="Times New Roman" w:cs="Times New Roman"/>
                <w:sz w:val="26"/>
                <w:szCs w:val="26"/>
                <w:lang w:val="vi-VN"/>
              </w:rPr>
              <w:t>.</w:t>
            </w:r>
          </w:p>
        </w:tc>
        <w:tc>
          <w:tcPr>
            <w:tcW w:w="2997" w:type="dxa"/>
            <w:tcBorders>
              <w:top w:val="single" w:sz="4" w:space="0" w:color="auto"/>
              <w:left w:val="single" w:sz="4" w:space="0" w:color="auto"/>
              <w:bottom w:val="single" w:sz="4" w:space="0" w:color="auto"/>
            </w:tcBorders>
            <w:shd w:val="clear" w:color="auto" w:fill="FFFFFF"/>
          </w:tcPr>
          <w:p w14:paraId="4A19D278" w14:textId="136944D1" w:rsidR="009A3DD4" w:rsidRPr="00C2308B" w:rsidRDefault="009A3DD4" w:rsidP="00C2308B">
            <w:pPr>
              <w:pStyle w:val="Khc0"/>
              <w:spacing w:line="400" w:lineRule="exact"/>
              <w:rPr>
                <w:lang w:val="vi-VN"/>
              </w:rPr>
            </w:pPr>
            <w:r w:rsidRPr="00C2308B">
              <w:t>Ths</w:t>
            </w:r>
            <w:r w:rsidRPr="00C2308B">
              <w:rPr>
                <w:lang w:val="vi-VN"/>
              </w:rPr>
              <w:t>. Phí Thị Lan Anh</w:t>
            </w:r>
          </w:p>
        </w:tc>
        <w:tc>
          <w:tcPr>
            <w:tcW w:w="2328" w:type="dxa"/>
            <w:tcBorders>
              <w:top w:val="single" w:sz="4" w:space="0" w:color="auto"/>
              <w:left w:val="single" w:sz="4" w:space="0" w:color="auto"/>
              <w:bottom w:val="single" w:sz="4" w:space="0" w:color="auto"/>
            </w:tcBorders>
            <w:shd w:val="clear" w:color="auto" w:fill="FFFFFF"/>
          </w:tcPr>
          <w:p w14:paraId="5BAC2294" w14:textId="7069B24C" w:rsidR="009A3DD4" w:rsidRPr="00C2308B" w:rsidRDefault="009A3DD4" w:rsidP="00C2308B">
            <w:pPr>
              <w:spacing w:after="0" w:line="400" w:lineRule="exact"/>
              <w:rPr>
                <w:rFonts w:ascii="Times New Roman" w:hAnsi="Times New Roman" w:cs="Times New Roman"/>
                <w:sz w:val="26"/>
                <w:szCs w:val="26"/>
              </w:rPr>
            </w:pPr>
            <w:r w:rsidRPr="00C2308B">
              <w:rPr>
                <w:rFonts w:ascii="Times New Roman" w:hAnsi="Times New Roman" w:cs="Times New Roman"/>
                <w:sz w:val="26"/>
                <w:szCs w:val="26"/>
              </w:rPr>
              <w:t>0923651111</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14:paraId="75B77190" w14:textId="528A0099" w:rsidR="009A3DD4" w:rsidRPr="00C2308B" w:rsidRDefault="00C72300" w:rsidP="00C2308B">
            <w:pPr>
              <w:spacing w:after="0" w:line="400" w:lineRule="exact"/>
              <w:rPr>
                <w:rFonts w:ascii="Times New Roman" w:hAnsi="Times New Roman" w:cs="Times New Roman"/>
                <w:sz w:val="26"/>
                <w:szCs w:val="26"/>
                <w:lang w:val="vi-VN"/>
              </w:rPr>
            </w:pPr>
            <w:hyperlink r:id="rId8" w:history="1">
              <w:r w:rsidR="0099734F" w:rsidRPr="00C2308B">
                <w:rPr>
                  <w:rStyle w:val="Hyperlink"/>
                  <w:rFonts w:ascii="Times New Roman" w:hAnsi="Times New Roman" w:cs="Times New Roman"/>
                  <w:sz w:val="26"/>
                  <w:szCs w:val="26"/>
                </w:rPr>
                <w:t>lananhcoito</w:t>
              </w:r>
              <w:r w:rsidR="0099734F" w:rsidRPr="00C2308B">
                <w:rPr>
                  <w:rStyle w:val="Hyperlink"/>
                  <w:rFonts w:ascii="Times New Roman" w:hAnsi="Times New Roman" w:cs="Times New Roman"/>
                  <w:sz w:val="26"/>
                  <w:szCs w:val="26"/>
                  <w:lang w:val="vi-VN"/>
                </w:rPr>
                <w:t>@gmail.com</w:t>
              </w:r>
            </w:hyperlink>
          </w:p>
        </w:tc>
      </w:tr>
      <w:tr w:rsidR="001D5B2D" w:rsidRPr="00C2308B" w14:paraId="4B004D7C" w14:textId="77777777" w:rsidTr="001D5B2D">
        <w:trPr>
          <w:trHeight w:hRule="exact" w:val="829"/>
          <w:jc w:val="center"/>
        </w:trPr>
        <w:tc>
          <w:tcPr>
            <w:tcW w:w="430" w:type="dxa"/>
            <w:tcBorders>
              <w:top w:val="single" w:sz="4" w:space="0" w:color="auto"/>
              <w:left w:val="single" w:sz="4" w:space="0" w:color="auto"/>
              <w:bottom w:val="single" w:sz="4" w:space="0" w:color="auto"/>
            </w:tcBorders>
            <w:shd w:val="clear" w:color="auto" w:fill="FFFFFF"/>
          </w:tcPr>
          <w:p w14:paraId="7BE6DFB1" w14:textId="7139E431" w:rsidR="001D5B2D" w:rsidRPr="00C2308B" w:rsidRDefault="001D5B2D" w:rsidP="001D5B2D">
            <w:pPr>
              <w:spacing w:after="0" w:line="400" w:lineRule="exact"/>
              <w:rPr>
                <w:rFonts w:ascii="Times New Roman" w:hAnsi="Times New Roman" w:cs="Times New Roman"/>
                <w:sz w:val="26"/>
                <w:szCs w:val="26"/>
              </w:rPr>
            </w:pPr>
            <w:r>
              <w:rPr>
                <w:rFonts w:ascii="Times New Roman" w:hAnsi="Times New Roman" w:cs="Times New Roman"/>
                <w:sz w:val="26"/>
                <w:szCs w:val="26"/>
              </w:rPr>
              <w:t>3</w:t>
            </w:r>
          </w:p>
        </w:tc>
        <w:tc>
          <w:tcPr>
            <w:tcW w:w="2997" w:type="dxa"/>
            <w:tcBorders>
              <w:top w:val="single" w:sz="4" w:space="0" w:color="auto"/>
              <w:left w:val="single" w:sz="4" w:space="0" w:color="auto"/>
              <w:bottom w:val="single" w:sz="4" w:space="0" w:color="auto"/>
            </w:tcBorders>
            <w:shd w:val="clear" w:color="auto" w:fill="FFFFFF"/>
          </w:tcPr>
          <w:p w14:paraId="63207A24" w14:textId="45115911" w:rsidR="001D5B2D" w:rsidRPr="00C2308B" w:rsidRDefault="001D5B2D" w:rsidP="001D5B2D">
            <w:pPr>
              <w:pStyle w:val="Khc0"/>
              <w:spacing w:line="400" w:lineRule="exact"/>
            </w:pPr>
            <w:r w:rsidRPr="00DE2E55">
              <w:rPr>
                <w:color w:val="000000" w:themeColor="text1"/>
              </w:rPr>
              <w:t xml:space="preserve">Th.s Nguyễn Thị Lan Hương </w:t>
            </w:r>
          </w:p>
        </w:tc>
        <w:tc>
          <w:tcPr>
            <w:tcW w:w="2328" w:type="dxa"/>
            <w:tcBorders>
              <w:top w:val="single" w:sz="4" w:space="0" w:color="auto"/>
              <w:left w:val="single" w:sz="4" w:space="0" w:color="auto"/>
              <w:bottom w:val="single" w:sz="4" w:space="0" w:color="auto"/>
            </w:tcBorders>
            <w:shd w:val="clear" w:color="auto" w:fill="FFFFFF"/>
          </w:tcPr>
          <w:p w14:paraId="6FFAA632" w14:textId="2B64DFE0" w:rsidR="001D5B2D" w:rsidRPr="00C2308B" w:rsidRDefault="001D5B2D" w:rsidP="001D5B2D">
            <w:pPr>
              <w:spacing w:after="0" w:line="400" w:lineRule="exact"/>
              <w:rPr>
                <w:rFonts w:ascii="Times New Roman" w:hAnsi="Times New Roman" w:cs="Times New Roman"/>
                <w:sz w:val="26"/>
                <w:szCs w:val="26"/>
              </w:rPr>
            </w:pPr>
            <w:r w:rsidRPr="00DE2E55">
              <w:rPr>
                <w:rFonts w:ascii="Times New Roman" w:hAnsi="Times New Roman" w:cs="Times New Roman"/>
                <w:color w:val="000000" w:themeColor="text1"/>
                <w:sz w:val="26"/>
                <w:szCs w:val="26"/>
              </w:rPr>
              <w:t>0969427888</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14:paraId="7DC6B450" w14:textId="57ED4ED1" w:rsidR="001D5B2D" w:rsidRDefault="00C72300" w:rsidP="001D5B2D">
            <w:pPr>
              <w:spacing w:after="0" w:line="400" w:lineRule="exact"/>
            </w:pPr>
            <w:hyperlink r:id="rId9" w:history="1">
              <w:r w:rsidR="001D5B2D" w:rsidRPr="00DE2E55">
                <w:rPr>
                  <w:rStyle w:val="Hyperlink"/>
                  <w:rFonts w:ascii="Times New Roman" w:hAnsi="Times New Roman" w:cs="Times New Roman"/>
                  <w:sz w:val="26"/>
                  <w:szCs w:val="26"/>
                </w:rPr>
                <w:t>huongnguyenctv@gmail.com</w:t>
              </w:r>
            </w:hyperlink>
          </w:p>
        </w:tc>
      </w:tr>
      <w:tr w:rsidR="001D5B2D" w:rsidRPr="00C2308B" w14:paraId="69AC3B2B" w14:textId="77777777" w:rsidTr="00965C75">
        <w:trPr>
          <w:trHeight w:hRule="exact" w:val="667"/>
          <w:jc w:val="center"/>
        </w:trPr>
        <w:tc>
          <w:tcPr>
            <w:tcW w:w="430" w:type="dxa"/>
            <w:tcBorders>
              <w:top w:val="single" w:sz="4" w:space="0" w:color="auto"/>
              <w:left w:val="single" w:sz="4" w:space="0" w:color="auto"/>
              <w:bottom w:val="single" w:sz="4" w:space="0" w:color="auto"/>
            </w:tcBorders>
            <w:shd w:val="clear" w:color="auto" w:fill="FFFFFF"/>
          </w:tcPr>
          <w:p w14:paraId="5187C907" w14:textId="54F42436" w:rsidR="001D5B2D" w:rsidRPr="00C2308B" w:rsidRDefault="001D5B2D" w:rsidP="001D5B2D">
            <w:pPr>
              <w:spacing w:after="0" w:line="400" w:lineRule="exact"/>
              <w:rPr>
                <w:rFonts w:ascii="Times New Roman" w:hAnsi="Times New Roman" w:cs="Times New Roman"/>
                <w:sz w:val="26"/>
                <w:szCs w:val="26"/>
              </w:rPr>
            </w:pPr>
            <w:r>
              <w:rPr>
                <w:rFonts w:ascii="Times New Roman" w:hAnsi="Times New Roman" w:cs="Times New Roman"/>
                <w:sz w:val="26"/>
                <w:szCs w:val="26"/>
              </w:rPr>
              <w:t>4</w:t>
            </w:r>
          </w:p>
        </w:tc>
        <w:tc>
          <w:tcPr>
            <w:tcW w:w="2997" w:type="dxa"/>
            <w:tcBorders>
              <w:top w:val="single" w:sz="4" w:space="0" w:color="auto"/>
              <w:left w:val="single" w:sz="4" w:space="0" w:color="auto"/>
              <w:bottom w:val="single" w:sz="4" w:space="0" w:color="auto"/>
            </w:tcBorders>
            <w:shd w:val="clear" w:color="auto" w:fill="FFFFFF"/>
          </w:tcPr>
          <w:p w14:paraId="6137E204" w14:textId="4A436989" w:rsidR="001D5B2D" w:rsidRPr="00C2308B" w:rsidRDefault="001D5B2D" w:rsidP="001D5B2D">
            <w:pPr>
              <w:pStyle w:val="Khc0"/>
              <w:spacing w:line="400" w:lineRule="exact"/>
            </w:pPr>
            <w:r w:rsidRPr="00CC122C">
              <w:rPr>
                <w:bCs/>
                <w:iCs/>
              </w:rPr>
              <w:t>Ths: Vũ Thị Hồng Vân</w:t>
            </w:r>
          </w:p>
        </w:tc>
        <w:tc>
          <w:tcPr>
            <w:tcW w:w="2328" w:type="dxa"/>
            <w:tcBorders>
              <w:top w:val="single" w:sz="4" w:space="0" w:color="auto"/>
              <w:left w:val="single" w:sz="4" w:space="0" w:color="auto"/>
              <w:bottom w:val="single" w:sz="4" w:space="0" w:color="auto"/>
            </w:tcBorders>
            <w:shd w:val="clear" w:color="auto" w:fill="FFFFFF"/>
          </w:tcPr>
          <w:p w14:paraId="37E69071" w14:textId="579823C3" w:rsidR="001D5B2D" w:rsidRPr="00C2308B" w:rsidRDefault="001D5B2D" w:rsidP="001D5B2D">
            <w:pPr>
              <w:spacing w:after="0" w:line="400" w:lineRule="exact"/>
              <w:rPr>
                <w:rFonts w:ascii="Times New Roman" w:hAnsi="Times New Roman" w:cs="Times New Roman"/>
                <w:sz w:val="26"/>
                <w:szCs w:val="26"/>
              </w:rPr>
            </w:pPr>
            <w:r w:rsidRPr="0010572A">
              <w:rPr>
                <w:sz w:val="26"/>
                <w:szCs w:val="26"/>
              </w:rPr>
              <w:t>0916862696</w:t>
            </w:r>
          </w:p>
        </w:tc>
        <w:tc>
          <w:tcPr>
            <w:tcW w:w="3756" w:type="dxa"/>
            <w:tcBorders>
              <w:top w:val="single" w:sz="4" w:space="0" w:color="auto"/>
              <w:left w:val="single" w:sz="4" w:space="0" w:color="auto"/>
              <w:bottom w:val="single" w:sz="4" w:space="0" w:color="auto"/>
              <w:right w:val="single" w:sz="4" w:space="0" w:color="auto"/>
            </w:tcBorders>
            <w:shd w:val="clear" w:color="auto" w:fill="FFFFFF"/>
          </w:tcPr>
          <w:p w14:paraId="2340027D" w14:textId="6ED2F975" w:rsidR="001D5B2D" w:rsidRDefault="001D5B2D" w:rsidP="001D5B2D">
            <w:pPr>
              <w:spacing w:after="0" w:line="400" w:lineRule="exact"/>
            </w:pPr>
            <w:r w:rsidRPr="0010572A">
              <w:rPr>
                <w:sz w:val="26"/>
                <w:szCs w:val="26"/>
              </w:rPr>
              <w:t>vuhongvan87@gmail.com</w:t>
            </w:r>
          </w:p>
        </w:tc>
      </w:tr>
    </w:tbl>
    <w:p w14:paraId="0CFCDBCD" w14:textId="16D9EAB8" w:rsidR="0063065F" w:rsidRPr="00C2308B" w:rsidRDefault="0063065F" w:rsidP="00C2308B">
      <w:pPr>
        <w:pStyle w:val="Chthchbng0"/>
        <w:spacing w:line="400" w:lineRule="exact"/>
        <w:rPr>
          <w:b/>
          <w:bCs/>
        </w:rPr>
      </w:pPr>
    </w:p>
    <w:p w14:paraId="15520294" w14:textId="446FB844" w:rsidR="009A3DD4" w:rsidRPr="00C2308B" w:rsidRDefault="009A3DD4" w:rsidP="00C2308B">
      <w:pPr>
        <w:pStyle w:val="Chthchbng0"/>
        <w:spacing w:line="400" w:lineRule="exact"/>
      </w:pPr>
      <w:r w:rsidRPr="00C2308B">
        <w:rPr>
          <w:b/>
          <w:bCs/>
        </w:rPr>
        <w:t>15. Các quy định chung</w:t>
      </w:r>
    </w:p>
    <w:p w14:paraId="063996AD" w14:textId="77777777" w:rsidR="009A3DD4" w:rsidRPr="00C2308B" w:rsidRDefault="009A3DD4" w:rsidP="00C2308B">
      <w:pPr>
        <w:spacing w:after="0" w:line="400" w:lineRule="exact"/>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9A3DD4" w:rsidRPr="00C2308B" w14:paraId="09809772" w14:textId="77777777" w:rsidTr="005E2FA2">
        <w:trPr>
          <w:trHeight w:hRule="exact" w:val="1249"/>
          <w:jc w:val="center"/>
        </w:trPr>
        <w:tc>
          <w:tcPr>
            <w:tcW w:w="4003" w:type="dxa"/>
            <w:tcBorders>
              <w:top w:val="single" w:sz="4" w:space="0" w:color="auto"/>
              <w:left w:val="single" w:sz="4" w:space="0" w:color="auto"/>
            </w:tcBorders>
            <w:shd w:val="clear" w:color="auto" w:fill="FFFFFF"/>
          </w:tcPr>
          <w:p w14:paraId="6A561315" w14:textId="77777777" w:rsidR="009A3DD4" w:rsidRPr="00C2308B" w:rsidRDefault="009A3DD4" w:rsidP="00C2308B">
            <w:pPr>
              <w:pStyle w:val="Khc0"/>
              <w:spacing w:line="400" w:lineRule="exact"/>
            </w:pPr>
            <w:r w:rsidRPr="00C2308B">
              <w:t>Cam kết của giảng viên</w:t>
            </w:r>
          </w:p>
        </w:tc>
        <w:tc>
          <w:tcPr>
            <w:tcW w:w="5251" w:type="dxa"/>
            <w:tcBorders>
              <w:top w:val="single" w:sz="4" w:space="0" w:color="auto"/>
              <w:left w:val="single" w:sz="4" w:space="0" w:color="auto"/>
              <w:right w:val="single" w:sz="4" w:space="0" w:color="auto"/>
            </w:tcBorders>
            <w:shd w:val="clear" w:color="auto" w:fill="FFFFFF"/>
          </w:tcPr>
          <w:p w14:paraId="0326FB3A" w14:textId="77777777" w:rsidR="009A3DD4" w:rsidRPr="00C2308B" w:rsidRDefault="009A3DD4" w:rsidP="00C2308B">
            <w:pPr>
              <w:pStyle w:val="Khc0"/>
              <w:spacing w:line="400" w:lineRule="exact"/>
            </w:pPr>
            <w:r w:rsidRPr="00C2308B">
              <w:t>Giảng đúng kế hoạch giảng dạy, đúng đề cương chi tiết học phần và đúng thời lượng tiết học, thời gian quy định</w:t>
            </w:r>
          </w:p>
        </w:tc>
      </w:tr>
      <w:tr w:rsidR="009A3DD4" w:rsidRPr="00C2308B" w14:paraId="544BE433" w14:textId="77777777" w:rsidTr="005E2FA2">
        <w:trPr>
          <w:trHeight w:hRule="exact" w:val="857"/>
          <w:jc w:val="center"/>
        </w:trPr>
        <w:tc>
          <w:tcPr>
            <w:tcW w:w="4003" w:type="dxa"/>
            <w:tcBorders>
              <w:top w:val="single" w:sz="4" w:space="0" w:color="auto"/>
              <w:left w:val="single" w:sz="4" w:space="0" w:color="auto"/>
            </w:tcBorders>
            <w:shd w:val="clear" w:color="auto" w:fill="FFFFFF"/>
          </w:tcPr>
          <w:p w14:paraId="253EACD0" w14:textId="77777777" w:rsidR="009A3DD4" w:rsidRPr="00C2308B" w:rsidRDefault="009A3DD4" w:rsidP="00C2308B">
            <w:pPr>
              <w:pStyle w:val="Khc0"/>
              <w:spacing w:line="400" w:lineRule="exact"/>
            </w:pPr>
            <w:r w:rsidRPr="00C2308B">
              <w:t>Quy định về tham dự lớp học</w:t>
            </w:r>
          </w:p>
        </w:tc>
        <w:tc>
          <w:tcPr>
            <w:tcW w:w="5251" w:type="dxa"/>
            <w:tcBorders>
              <w:top w:val="single" w:sz="4" w:space="0" w:color="auto"/>
              <w:left w:val="single" w:sz="4" w:space="0" w:color="auto"/>
              <w:right w:val="single" w:sz="4" w:space="0" w:color="auto"/>
            </w:tcBorders>
            <w:shd w:val="clear" w:color="auto" w:fill="FFFFFF"/>
          </w:tcPr>
          <w:p w14:paraId="70785B1A" w14:textId="77777777" w:rsidR="009A3DD4" w:rsidRPr="00C2308B" w:rsidRDefault="009A3DD4" w:rsidP="00C2308B">
            <w:pPr>
              <w:pStyle w:val="Khc0"/>
              <w:spacing w:line="400" w:lineRule="exact"/>
            </w:pPr>
            <w:r w:rsidRPr="00C2308B">
              <w:t>Trang phục theo quy định của Trường, Khoa; có giáo trình, tài liệu môn học</w:t>
            </w:r>
          </w:p>
        </w:tc>
      </w:tr>
      <w:tr w:rsidR="009A3DD4" w:rsidRPr="00C2308B" w14:paraId="62D12347" w14:textId="77777777" w:rsidTr="00D37488">
        <w:trPr>
          <w:trHeight w:hRule="exact" w:val="370"/>
          <w:jc w:val="center"/>
        </w:trPr>
        <w:tc>
          <w:tcPr>
            <w:tcW w:w="4003" w:type="dxa"/>
            <w:tcBorders>
              <w:top w:val="single" w:sz="4" w:space="0" w:color="auto"/>
              <w:left w:val="single" w:sz="4" w:space="0" w:color="auto"/>
            </w:tcBorders>
            <w:shd w:val="clear" w:color="auto" w:fill="FFFFFF"/>
          </w:tcPr>
          <w:p w14:paraId="7E7E6266" w14:textId="77777777" w:rsidR="009A3DD4" w:rsidRPr="00C2308B" w:rsidRDefault="009A3DD4" w:rsidP="00C2308B">
            <w:pPr>
              <w:pStyle w:val="Khc0"/>
              <w:spacing w:line="400" w:lineRule="exact"/>
            </w:pPr>
            <w:r w:rsidRPr="00C2308B">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14:paraId="5191D625" w14:textId="77777777" w:rsidR="009A3DD4" w:rsidRPr="00C2308B" w:rsidRDefault="009A3DD4" w:rsidP="00C2308B">
            <w:pPr>
              <w:pStyle w:val="Khc0"/>
              <w:spacing w:line="400" w:lineRule="exact"/>
            </w:pPr>
            <w:r w:rsidRPr="00C2308B">
              <w:t>Nghiêm túc, tích cực</w:t>
            </w:r>
          </w:p>
        </w:tc>
      </w:tr>
      <w:tr w:rsidR="009A3DD4" w:rsidRPr="00C2308B" w14:paraId="1C2B2C02" w14:textId="77777777" w:rsidTr="00D37488">
        <w:trPr>
          <w:trHeight w:hRule="exact" w:val="365"/>
          <w:jc w:val="center"/>
        </w:trPr>
        <w:tc>
          <w:tcPr>
            <w:tcW w:w="4003" w:type="dxa"/>
            <w:tcBorders>
              <w:top w:val="single" w:sz="4" w:space="0" w:color="auto"/>
              <w:left w:val="single" w:sz="4" w:space="0" w:color="auto"/>
            </w:tcBorders>
            <w:shd w:val="clear" w:color="auto" w:fill="FFFFFF"/>
          </w:tcPr>
          <w:p w14:paraId="0C4352D5" w14:textId="77777777" w:rsidR="009A3DD4" w:rsidRPr="00C2308B" w:rsidRDefault="009A3DD4" w:rsidP="00C2308B">
            <w:pPr>
              <w:pStyle w:val="Khc0"/>
              <w:spacing w:line="400" w:lineRule="exact"/>
            </w:pPr>
            <w:r w:rsidRPr="00C2308B">
              <w:t>Quy định về học vụ</w:t>
            </w:r>
          </w:p>
        </w:tc>
        <w:tc>
          <w:tcPr>
            <w:tcW w:w="5251" w:type="dxa"/>
            <w:tcBorders>
              <w:top w:val="single" w:sz="4" w:space="0" w:color="auto"/>
              <w:left w:val="single" w:sz="4" w:space="0" w:color="auto"/>
              <w:right w:val="single" w:sz="4" w:space="0" w:color="auto"/>
            </w:tcBorders>
            <w:shd w:val="clear" w:color="auto" w:fill="FFFFFF"/>
          </w:tcPr>
          <w:p w14:paraId="0DCD6869" w14:textId="77777777" w:rsidR="009A3DD4" w:rsidRPr="00C2308B" w:rsidRDefault="009A3DD4" w:rsidP="00C2308B">
            <w:pPr>
              <w:pStyle w:val="Khc0"/>
              <w:spacing w:line="400" w:lineRule="exact"/>
            </w:pPr>
            <w:r w:rsidRPr="00C2308B">
              <w:t>Làm đầy đủ các yêu cầu của giảng viên.</w:t>
            </w:r>
          </w:p>
        </w:tc>
      </w:tr>
      <w:tr w:rsidR="009A3DD4" w:rsidRPr="00C2308B" w14:paraId="7351FA46" w14:textId="77777777" w:rsidTr="00D37488">
        <w:trPr>
          <w:trHeight w:hRule="exact" w:val="379"/>
          <w:jc w:val="center"/>
        </w:trPr>
        <w:tc>
          <w:tcPr>
            <w:tcW w:w="4003" w:type="dxa"/>
            <w:tcBorders>
              <w:top w:val="single" w:sz="4" w:space="0" w:color="auto"/>
              <w:left w:val="single" w:sz="4" w:space="0" w:color="auto"/>
              <w:bottom w:val="single" w:sz="4" w:space="0" w:color="auto"/>
            </w:tcBorders>
            <w:shd w:val="clear" w:color="auto" w:fill="FFFFFF"/>
          </w:tcPr>
          <w:p w14:paraId="3F44147B" w14:textId="77777777" w:rsidR="009A3DD4" w:rsidRPr="00C2308B" w:rsidRDefault="009A3DD4" w:rsidP="00C2308B">
            <w:pPr>
              <w:pStyle w:val="Khc0"/>
              <w:spacing w:line="400" w:lineRule="exact"/>
            </w:pPr>
            <w:r w:rsidRPr="00C2308B">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31D27EA9" w14:textId="77777777" w:rsidR="009A3DD4" w:rsidRPr="00C2308B" w:rsidRDefault="009A3DD4" w:rsidP="00C2308B">
            <w:pPr>
              <w:pStyle w:val="Khc0"/>
              <w:spacing w:line="400" w:lineRule="exact"/>
            </w:pPr>
            <w:r w:rsidRPr="00C2308B">
              <w:t>Thực hiện đúng quy tắc ứng xử của Trường</w:t>
            </w:r>
          </w:p>
        </w:tc>
      </w:tr>
    </w:tbl>
    <w:p w14:paraId="437E5FDB" w14:textId="2AFB4A50" w:rsidR="00241593" w:rsidRPr="00C2308B" w:rsidRDefault="00241593" w:rsidP="00C2308B">
      <w:pPr>
        <w:spacing w:after="0" w:line="400" w:lineRule="exact"/>
        <w:jc w:val="both"/>
        <w:rPr>
          <w:rFonts w:ascii="Times New Roman" w:hAnsi="Times New Roman" w:cs="Times New Roman"/>
          <w:b/>
          <w:sz w:val="26"/>
          <w:szCs w:val="26"/>
        </w:rPr>
      </w:pPr>
      <w:r w:rsidRPr="00C2308B">
        <w:rPr>
          <w:rFonts w:ascii="Times New Roman" w:hAnsi="Times New Roman" w:cs="Times New Roman"/>
          <w:b/>
          <w:sz w:val="26"/>
          <w:szCs w:val="26"/>
        </w:rPr>
        <w:t xml:space="preserve">                                                                      </w:t>
      </w:r>
    </w:p>
    <w:tbl>
      <w:tblPr>
        <w:tblW w:w="0" w:type="auto"/>
        <w:jc w:val="center"/>
        <w:tblBorders>
          <w:insideH w:val="single" w:sz="4" w:space="0" w:color="auto"/>
        </w:tblBorders>
        <w:tblLook w:val="04A0" w:firstRow="1" w:lastRow="0" w:firstColumn="1" w:lastColumn="0" w:noHBand="0" w:noVBand="1"/>
      </w:tblPr>
      <w:tblGrid>
        <w:gridCol w:w="4644"/>
        <w:gridCol w:w="4644"/>
      </w:tblGrid>
      <w:tr w:rsidR="00A87DFE" w:rsidRPr="00C2308B" w14:paraId="4E5B675C" w14:textId="77777777" w:rsidTr="00D37488">
        <w:trPr>
          <w:jc w:val="center"/>
        </w:trPr>
        <w:tc>
          <w:tcPr>
            <w:tcW w:w="5281" w:type="dxa"/>
          </w:tcPr>
          <w:p w14:paraId="62303464" w14:textId="77777777" w:rsidR="00A87DFE" w:rsidRPr="00C2308B" w:rsidRDefault="00A87DFE"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TRƯỞNG KHOA</w:t>
            </w:r>
          </w:p>
          <w:p w14:paraId="47354B90" w14:textId="77777777" w:rsidR="00A87DFE" w:rsidRPr="00C2308B" w:rsidRDefault="00A87DFE" w:rsidP="00C2308B">
            <w:pPr>
              <w:spacing w:after="0" w:line="400" w:lineRule="exact"/>
              <w:jc w:val="center"/>
              <w:rPr>
                <w:rFonts w:ascii="Times New Roman" w:hAnsi="Times New Roman" w:cs="Times New Roman"/>
                <w:i/>
                <w:sz w:val="26"/>
                <w:szCs w:val="26"/>
              </w:rPr>
            </w:pPr>
          </w:p>
          <w:p w14:paraId="487E8A15" w14:textId="77777777" w:rsidR="00744818" w:rsidRPr="00C2308B" w:rsidRDefault="00744818" w:rsidP="00C2308B">
            <w:pPr>
              <w:spacing w:after="0" w:line="400" w:lineRule="exact"/>
              <w:jc w:val="center"/>
              <w:rPr>
                <w:rFonts w:ascii="Times New Roman" w:hAnsi="Times New Roman" w:cs="Times New Roman"/>
                <w:i/>
                <w:sz w:val="26"/>
                <w:szCs w:val="26"/>
              </w:rPr>
            </w:pPr>
          </w:p>
          <w:p w14:paraId="1D0A8A02" w14:textId="77777777" w:rsidR="00744818" w:rsidRPr="00C2308B" w:rsidRDefault="00744818" w:rsidP="00C2308B">
            <w:pPr>
              <w:spacing w:after="0" w:line="400" w:lineRule="exact"/>
              <w:jc w:val="center"/>
              <w:rPr>
                <w:rFonts w:ascii="Times New Roman" w:hAnsi="Times New Roman" w:cs="Times New Roman"/>
                <w:i/>
                <w:sz w:val="26"/>
                <w:szCs w:val="26"/>
              </w:rPr>
            </w:pPr>
          </w:p>
          <w:p w14:paraId="6E56C661" w14:textId="63413D36" w:rsidR="00744818" w:rsidRPr="00FC2FC0" w:rsidRDefault="00744818" w:rsidP="00C2308B">
            <w:pPr>
              <w:spacing w:after="0" w:line="400" w:lineRule="exact"/>
              <w:jc w:val="center"/>
              <w:rPr>
                <w:rFonts w:ascii="Times New Roman" w:hAnsi="Times New Roman" w:cs="Times New Roman"/>
                <w:b/>
                <w:sz w:val="26"/>
                <w:szCs w:val="26"/>
              </w:rPr>
            </w:pPr>
            <w:r w:rsidRPr="00FC2FC0">
              <w:rPr>
                <w:rFonts w:ascii="Times New Roman" w:hAnsi="Times New Roman" w:cs="Times New Roman"/>
                <w:b/>
                <w:sz w:val="26"/>
                <w:szCs w:val="26"/>
              </w:rPr>
              <w:t>Trần Thị Thu Vân</w:t>
            </w:r>
          </w:p>
        </w:tc>
        <w:tc>
          <w:tcPr>
            <w:tcW w:w="5282" w:type="dxa"/>
          </w:tcPr>
          <w:p w14:paraId="12056037" w14:textId="77777777" w:rsidR="00A87DFE" w:rsidRPr="00C2308B" w:rsidRDefault="00A87DFE" w:rsidP="00C2308B">
            <w:pPr>
              <w:spacing w:after="0" w:line="400" w:lineRule="exact"/>
              <w:jc w:val="center"/>
              <w:rPr>
                <w:rFonts w:ascii="Times New Roman" w:hAnsi="Times New Roman" w:cs="Times New Roman"/>
                <w:sz w:val="26"/>
                <w:szCs w:val="26"/>
              </w:rPr>
            </w:pPr>
            <w:r w:rsidRPr="00C2308B">
              <w:rPr>
                <w:rFonts w:ascii="Times New Roman" w:hAnsi="Times New Roman" w:cs="Times New Roman"/>
                <w:sz w:val="26"/>
                <w:szCs w:val="26"/>
              </w:rPr>
              <w:t>TRƯỞNG BỘ MÔN</w:t>
            </w:r>
          </w:p>
          <w:p w14:paraId="043D8403" w14:textId="77777777" w:rsidR="00A87DFE" w:rsidRPr="00C2308B" w:rsidRDefault="00A87DFE" w:rsidP="00C2308B">
            <w:pPr>
              <w:spacing w:after="0" w:line="400" w:lineRule="exact"/>
              <w:jc w:val="center"/>
              <w:rPr>
                <w:rFonts w:ascii="Times New Roman" w:hAnsi="Times New Roman" w:cs="Times New Roman"/>
                <w:i/>
                <w:sz w:val="26"/>
                <w:szCs w:val="26"/>
              </w:rPr>
            </w:pPr>
          </w:p>
          <w:p w14:paraId="1ACFDB10" w14:textId="77777777" w:rsidR="00744818" w:rsidRPr="00C2308B" w:rsidRDefault="00744818" w:rsidP="00C2308B">
            <w:pPr>
              <w:spacing w:after="0" w:line="400" w:lineRule="exact"/>
              <w:jc w:val="center"/>
              <w:rPr>
                <w:rFonts w:ascii="Times New Roman" w:hAnsi="Times New Roman" w:cs="Times New Roman"/>
                <w:i/>
                <w:sz w:val="26"/>
                <w:szCs w:val="26"/>
              </w:rPr>
            </w:pPr>
          </w:p>
          <w:p w14:paraId="133A7B6C" w14:textId="77777777" w:rsidR="00744818" w:rsidRPr="00C2308B" w:rsidRDefault="00744818" w:rsidP="00C2308B">
            <w:pPr>
              <w:spacing w:after="0" w:line="400" w:lineRule="exact"/>
              <w:jc w:val="center"/>
              <w:rPr>
                <w:rFonts w:ascii="Times New Roman" w:hAnsi="Times New Roman" w:cs="Times New Roman"/>
                <w:i/>
                <w:sz w:val="26"/>
                <w:szCs w:val="26"/>
              </w:rPr>
            </w:pPr>
          </w:p>
          <w:p w14:paraId="7348E3E3" w14:textId="4A6A3302" w:rsidR="00744818" w:rsidRPr="00FC2FC0" w:rsidRDefault="00744818" w:rsidP="00C2308B">
            <w:pPr>
              <w:spacing w:after="0" w:line="400" w:lineRule="exact"/>
              <w:jc w:val="center"/>
              <w:rPr>
                <w:rFonts w:ascii="Times New Roman" w:hAnsi="Times New Roman" w:cs="Times New Roman"/>
                <w:b/>
                <w:sz w:val="26"/>
                <w:szCs w:val="26"/>
              </w:rPr>
            </w:pPr>
            <w:r w:rsidRPr="00FC2FC0">
              <w:rPr>
                <w:rFonts w:ascii="Times New Roman" w:hAnsi="Times New Roman" w:cs="Times New Roman"/>
                <w:b/>
                <w:sz w:val="26"/>
                <w:szCs w:val="26"/>
              </w:rPr>
              <w:t>Vũ Thị Hồng Vân</w:t>
            </w:r>
          </w:p>
        </w:tc>
      </w:tr>
    </w:tbl>
    <w:p w14:paraId="239923D8" w14:textId="77777777" w:rsidR="004A7E53" w:rsidRPr="00C2308B" w:rsidRDefault="004A7E53" w:rsidP="00C2308B">
      <w:pPr>
        <w:spacing w:after="0" w:line="400" w:lineRule="exact"/>
        <w:rPr>
          <w:rFonts w:ascii="Times New Roman" w:hAnsi="Times New Roman" w:cs="Times New Roman"/>
          <w:sz w:val="26"/>
          <w:szCs w:val="26"/>
        </w:rPr>
      </w:pPr>
    </w:p>
    <w:p w14:paraId="27521CA1" w14:textId="77777777" w:rsidR="005E2FA2" w:rsidRPr="00C2308B" w:rsidRDefault="005E2FA2" w:rsidP="00C2308B">
      <w:pPr>
        <w:spacing w:after="0" w:line="400" w:lineRule="exact"/>
        <w:rPr>
          <w:rFonts w:ascii="Times New Roman" w:hAnsi="Times New Roman" w:cs="Times New Roman"/>
          <w:sz w:val="26"/>
          <w:szCs w:val="26"/>
        </w:rPr>
      </w:pPr>
    </w:p>
    <w:sectPr w:rsidR="005E2FA2" w:rsidRPr="00C2308B" w:rsidSect="00FC2FC0">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809C" w14:textId="77777777" w:rsidR="00C72300" w:rsidRDefault="00C72300" w:rsidP="00FF69DC">
      <w:pPr>
        <w:spacing w:after="0" w:line="240" w:lineRule="auto"/>
      </w:pPr>
      <w:r>
        <w:separator/>
      </w:r>
    </w:p>
  </w:endnote>
  <w:endnote w:type="continuationSeparator" w:id="0">
    <w:p w14:paraId="47D96DDF" w14:textId="77777777" w:rsidR="00C72300" w:rsidRDefault="00C72300" w:rsidP="00FF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5B0A" w14:textId="4987CFE6" w:rsidR="00D37488" w:rsidRDefault="00D37488">
    <w:pPr>
      <w:pStyle w:val="Footer"/>
      <w:jc w:val="center"/>
    </w:pPr>
  </w:p>
  <w:p w14:paraId="17C94782" w14:textId="77777777" w:rsidR="00D37488" w:rsidRDefault="00D37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F82C" w14:textId="77777777" w:rsidR="00C72300" w:rsidRDefault="00C72300" w:rsidP="00FF69DC">
      <w:pPr>
        <w:spacing w:after="0" w:line="240" w:lineRule="auto"/>
      </w:pPr>
      <w:r>
        <w:separator/>
      </w:r>
    </w:p>
  </w:footnote>
  <w:footnote w:type="continuationSeparator" w:id="0">
    <w:p w14:paraId="1970A76D" w14:textId="77777777" w:rsidR="00C72300" w:rsidRDefault="00C72300" w:rsidP="00FF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7F"/>
    <w:multiLevelType w:val="hybridMultilevel"/>
    <w:tmpl w:val="AB509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1C9E"/>
    <w:multiLevelType w:val="multilevel"/>
    <w:tmpl w:val="FC46D0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440A21"/>
    <w:multiLevelType w:val="multilevel"/>
    <w:tmpl w:val="9736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C4178"/>
    <w:multiLevelType w:val="hybridMultilevel"/>
    <w:tmpl w:val="BDCCB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74215"/>
    <w:multiLevelType w:val="multilevel"/>
    <w:tmpl w:val="D8F2569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9A3AEC"/>
    <w:multiLevelType w:val="hybridMultilevel"/>
    <w:tmpl w:val="59DCA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E0811"/>
    <w:multiLevelType w:val="hybridMultilevel"/>
    <w:tmpl w:val="66B22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210D7"/>
    <w:multiLevelType w:val="hybridMultilevel"/>
    <w:tmpl w:val="934EA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93BB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4BE145E4"/>
    <w:multiLevelType w:val="multilevel"/>
    <w:tmpl w:val="E408A1FE"/>
    <w:lvl w:ilvl="0">
      <w:start w:val="7"/>
      <w:numFmt w:val="decimal"/>
      <w:lvlText w:val="%1"/>
      <w:lvlJc w:val="left"/>
      <w:pPr>
        <w:ind w:left="360" w:hanging="360"/>
      </w:pPr>
      <w:rPr>
        <w:rFonts w:eastAsiaTheme="minorEastAsia" w:hint="default"/>
        <w:b/>
      </w:rPr>
    </w:lvl>
    <w:lvl w:ilvl="1">
      <w:start w:val="3"/>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1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A5613B"/>
    <w:multiLevelType w:val="hybridMultilevel"/>
    <w:tmpl w:val="B148A2BA"/>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CD5482"/>
    <w:multiLevelType w:val="multilevel"/>
    <w:tmpl w:val="9736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844AE"/>
    <w:multiLevelType w:val="hybridMultilevel"/>
    <w:tmpl w:val="3E3E2354"/>
    <w:lvl w:ilvl="0" w:tplc="5AFCDB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B7719"/>
    <w:multiLevelType w:val="multilevel"/>
    <w:tmpl w:val="BE4CE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0"/>
  </w:num>
  <w:num w:numId="3">
    <w:abstractNumId w:val="15"/>
  </w:num>
  <w:num w:numId="4">
    <w:abstractNumId w:val="12"/>
  </w:num>
  <w:num w:numId="5">
    <w:abstractNumId w:val="13"/>
  </w:num>
  <w:num w:numId="6">
    <w:abstractNumId w:val="2"/>
  </w:num>
  <w:num w:numId="7">
    <w:abstractNumId w:val="7"/>
  </w:num>
  <w:num w:numId="8">
    <w:abstractNumId w:val="5"/>
  </w:num>
  <w:num w:numId="9">
    <w:abstractNumId w:val="6"/>
  </w:num>
  <w:num w:numId="10">
    <w:abstractNumId w:val="0"/>
  </w:num>
  <w:num w:numId="11">
    <w:abstractNumId w:val="3"/>
  </w:num>
  <w:num w:numId="12">
    <w:abstractNumId w:val="14"/>
  </w:num>
  <w:num w:numId="13">
    <w:abstractNumId w:val="1"/>
  </w:num>
  <w:num w:numId="14">
    <w:abstractNumId w:val="8"/>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93"/>
    <w:rsid w:val="0002067E"/>
    <w:rsid w:val="00034230"/>
    <w:rsid w:val="00035832"/>
    <w:rsid w:val="00047BF6"/>
    <w:rsid w:val="00060AE0"/>
    <w:rsid w:val="00073D9D"/>
    <w:rsid w:val="00077644"/>
    <w:rsid w:val="0008478D"/>
    <w:rsid w:val="00090D47"/>
    <w:rsid w:val="000915B7"/>
    <w:rsid w:val="000C025F"/>
    <w:rsid w:val="00134491"/>
    <w:rsid w:val="001D5B2D"/>
    <w:rsid w:val="001E616D"/>
    <w:rsid w:val="00204A93"/>
    <w:rsid w:val="00220850"/>
    <w:rsid w:val="00235EE5"/>
    <w:rsid w:val="00241593"/>
    <w:rsid w:val="002A5624"/>
    <w:rsid w:val="002C7BDF"/>
    <w:rsid w:val="00327623"/>
    <w:rsid w:val="0040357F"/>
    <w:rsid w:val="004A2FC0"/>
    <w:rsid w:val="004A7E53"/>
    <w:rsid w:val="004B6C5F"/>
    <w:rsid w:val="00511565"/>
    <w:rsid w:val="005374A1"/>
    <w:rsid w:val="00562BD1"/>
    <w:rsid w:val="00567FD9"/>
    <w:rsid w:val="005A02F3"/>
    <w:rsid w:val="005E053B"/>
    <w:rsid w:val="005E2FA2"/>
    <w:rsid w:val="005F37A3"/>
    <w:rsid w:val="0063065F"/>
    <w:rsid w:val="006608B6"/>
    <w:rsid w:val="00661EE3"/>
    <w:rsid w:val="0068730C"/>
    <w:rsid w:val="006B218E"/>
    <w:rsid w:val="006D22DF"/>
    <w:rsid w:val="006E2267"/>
    <w:rsid w:val="00705612"/>
    <w:rsid w:val="00714731"/>
    <w:rsid w:val="0072674B"/>
    <w:rsid w:val="00736D92"/>
    <w:rsid w:val="00744818"/>
    <w:rsid w:val="00792074"/>
    <w:rsid w:val="007B15F4"/>
    <w:rsid w:val="007C3549"/>
    <w:rsid w:val="008434D7"/>
    <w:rsid w:val="00855889"/>
    <w:rsid w:val="008C24F3"/>
    <w:rsid w:val="008D5274"/>
    <w:rsid w:val="009171E4"/>
    <w:rsid w:val="00930C11"/>
    <w:rsid w:val="009363BC"/>
    <w:rsid w:val="00950A9A"/>
    <w:rsid w:val="00965C75"/>
    <w:rsid w:val="0099734F"/>
    <w:rsid w:val="009A3DD4"/>
    <w:rsid w:val="009E086D"/>
    <w:rsid w:val="009E0CE8"/>
    <w:rsid w:val="00A03CAE"/>
    <w:rsid w:val="00A56753"/>
    <w:rsid w:val="00A87DFE"/>
    <w:rsid w:val="00A97955"/>
    <w:rsid w:val="00AA0FF5"/>
    <w:rsid w:val="00AC06F0"/>
    <w:rsid w:val="00B4642A"/>
    <w:rsid w:val="00B544B3"/>
    <w:rsid w:val="00B55D91"/>
    <w:rsid w:val="00BA3117"/>
    <w:rsid w:val="00BA7B21"/>
    <w:rsid w:val="00BB1C6D"/>
    <w:rsid w:val="00BF0DE4"/>
    <w:rsid w:val="00C01956"/>
    <w:rsid w:val="00C2308B"/>
    <w:rsid w:val="00C56727"/>
    <w:rsid w:val="00C72300"/>
    <w:rsid w:val="00C77E24"/>
    <w:rsid w:val="00C82ABC"/>
    <w:rsid w:val="00CB4FF5"/>
    <w:rsid w:val="00D37488"/>
    <w:rsid w:val="00D41A31"/>
    <w:rsid w:val="00D42C10"/>
    <w:rsid w:val="00D65E58"/>
    <w:rsid w:val="00D9213A"/>
    <w:rsid w:val="00D96902"/>
    <w:rsid w:val="00DA5BE0"/>
    <w:rsid w:val="00DB401C"/>
    <w:rsid w:val="00DF15FA"/>
    <w:rsid w:val="00E47FB5"/>
    <w:rsid w:val="00E52016"/>
    <w:rsid w:val="00EB16F2"/>
    <w:rsid w:val="00EC441F"/>
    <w:rsid w:val="00EE7DCF"/>
    <w:rsid w:val="00F24721"/>
    <w:rsid w:val="00F45F5F"/>
    <w:rsid w:val="00F56323"/>
    <w:rsid w:val="00F62CBB"/>
    <w:rsid w:val="00F661E4"/>
    <w:rsid w:val="00F7693D"/>
    <w:rsid w:val="00FC2FC0"/>
    <w:rsid w:val="00FC377F"/>
    <w:rsid w:val="00FD6B0B"/>
    <w:rsid w:val="00FE06CD"/>
    <w:rsid w:val="00FE35D0"/>
    <w:rsid w:val="00FF43E3"/>
    <w:rsid w:val="00FF69DC"/>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1E20"/>
  <w15:docId w15:val="{76A3EE11-7E8B-4B19-AA08-8609E7AE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DC"/>
  </w:style>
  <w:style w:type="paragraph" w:styleId="Heading1">
    <w:name w:val="heading 1"/>
    <w:basedOn w:val="Normal"/>
    <w:next w:val="Normal"/>
    <w:link w:val="Heading1Char"/>
    <w:qFormat/>
    <w:rsid w:val="00A87DFE"/>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41593"/>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41593"/>
    <w:rPr>
      <w:rFonts w:ascii="Calibri" w:eastAsia="Times New Roman" w:hAnsi="Calibri" w:cs="Times New Roman"/>
    </w:rPr>
  </w:style>
  <w:style w:type="paragraph" w:styleId="ListParagraph">
    <w:name w:val="List Paragraph"/>
    <w:basedOn w:val="Normal"/>
    <w:qFormat/>
    <w:rsid w:val="00241593"/>
    <w:pPr>
      <w:ind w:left="720"/>
      <w:contextualSpacing/>
      <w:jc w:val="both"/>
    </w:pPr>
    <w:rPr>
      <w:rFonts w:ascii="Times New Roman" w:eastAsia="Calibri" w:hAnsi="Times New Roman" w:cs="Times New Roman"/>
      <w:sz w:val="28"/>
    </w:rPr>
  </w:style>
  <w:style w:type="paragraph" w:customStyle="1" w:styleId="normaltext13thuthang">
    <w:name w:val="normaltext13thuthang"/>
    <w:basedOn w:val="Normal"/>
    <w:rsid w:val="00241593"/>
    <w:pPr>
      <w:spacing w:after="0" w:line="288" w:lineRule="auto"/>
      <w:ind w:left="374" w:right="150"/>
      <w:jc w:val="both"/>
    </w:pPr>
    <w:rPr>
      <w:rFonts w:ascii="Times New Roman" w:eastAsia="Times New Roman" w:hAnsi="Times New Roman" w:cs="Times New Roman"/>
      <w:sz w:val="26"/>
      <w:szCs w:val="26"/>
    </w:rPr>
  </w:style>
  <w:style w:type="paragraph" w:customStyle="1" w:styleId="Normal1">
    <w:name w:val="Normal1"/>
    <w:rsid w:val="00241593"/>
    <w:rPr>
      <w:rFonts w:ascii="Calibri" w:eastAsia="Calibri" w:hAnsi="Calibri" w:cs="Calibri"/>
      <w:color w:val="000000"/>
    </w:rPr>
  </w:style>
  <w:style w:type="character" w:customStyle="1" w:styleId="Heading1Char">
    <w:name w:val="Heading 1 Char"/>
    <w:basedOn w:val="DefaultParagraphFont"/>
    <w:link w:val="Heading1"/>
    <w:rsid w:val="00A87DFE"/>
    <w:rPr>
      <w:rFonts w:ascii="Calibri Light" w:eastAsia="Times New Roman" w:hAnsi="Calibri Light" w:cs="Times New Roman"/>
      <w:b/>
      <w:bCs/>
      <w:kern w:val="32"/>
      <w:sz w:val="32"/>
      <w:szCs w:val="32"/>
    </w:rPr>
  </w:style>
  <w:style w:type="character" w:customStyle="1" w:styleId="Vnbnnidung">
    <w:name w:val="Văn bản nội dung_"/>
    <w:basedOn w:val="DefaultParagraphFont"/>
    <w:link w:val="Vnbnnidung0"/>
    <w:rsid w:val="00B544B3"/>
    <w:rPr>
      <w:rFonts w:ascii="Times New Roman" w:eastAsia="Times New Roman" w:hAnsi="Times New Roman" w:cs="Times New Roman"/>
      <w:color w:val="FF0000"/>
      <w:sz w:val="26"/>
      <w:szCs w:val="26"/>
    </w:rPr>
  </w:style>
  <w:style w:type="paragraph" w:customStyle="1" w:styleId="Vnbnnidung0">
    <w:name w:val="Văn bản nội dung"/>
    <w:basedOn w:val="Normal"/>
    <w:link w:val="Vnbnnidung"/>
    <w:rsid w:val="00B544B3"/>
    <w:pPr>
      <w:widowControl w:val="0"/>
      <w:spacing w:after="320" w:line="240" w:lineRule="auto"/>
      <w:ind w:firstLine="330"/>
    </w:pPr>
    <w:rPr>
      <w:rFonts w:ascii="Times New Roman" w:eastAsia="Times New Roman" w:hAnsi="Times New Roman" w:cs="Times New Roman"/>
      <w:color w:val="FF0000"/>
      <w:sz w:val="26"/>
      <w:szCs w:val="26"/>
    </w:rPr>
  </w:style>
  <w:style w:type="character" w:customStyle="1" w:styleId="Khc">
    <w:name w:val="Khác_"/>
    <w:basedOn w:val="DefaultParagraphFont"/>
    <w:link w:val="Khc0"/>
    <w:rsid w:val="00D96902"/>
    <w:rPr>
      <w:rFonts w:ascii="Times New Roman" w:eastAsia="Times New Roman" w:hAnsi="Times New Roman" w:cs="Times New Roman"/>
      <w:sz w:val="26"/>
      <w:szCs w:val="26"/>
    </w:rPr>
  </w:style>
  <w:style w:type="paragraph" w:customStyle="1" w:styleId="Khc0">
    <w:name w:val="Khác"/>
    <w:basedOn w:val="Normal"/>
    <w:link w:val="Khc"/>
    <w:rsid w:val="00D96902"/>
    <w:pPr>
      <w:widowControl w:val="0"/>
      <w:spacing w:after="0" w:line="240" w:lineRule="auto"/>
    </w:pPr>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562BD1"/>
    <w:rPr>
      <w:rFonts w:ascii="Times New Roman" w:eastAsia="Times New Roman" w:hAnsi="Times New Roman" w:cs="Times New Roman"/>
      <w:sz w:val="26"/>
      <w:szCs w:val="26"/>
    </w:rPr>
  </w:style>
  <w:style w:type="paragraph" w:customStyle="1" w:styleId="Chthchbng0">
    <w:name w:val="Chú thích bảng"/>
    <w:basedOn w:val="Normal"/>
    <w:link w:val="Chthchbng"/>
    <w:rsid w:val="00562BD1"/>
    <w:pPr>
      <w:widowControl w:val="0"/>
      <w:spacing w:after="0" w:line="240" w:lineRule="auto"/>
    </w:pPr>
    <w:rPr>
      <w:rFonts w:ascii="Times New Roman" w:eastAsia="Times New Roman" w:hAnsi="Times New Roman" w:cs="Times New Roman"/>
      <w:sz w:val="26"/>
      <w:szCs w:val="26"/>
    </w:rPr>
  </w:style>
  <w:style w:type="character" w:customStyle="1" w:styleId="Tiu1">
    <w:name w:val="Tiêu đề #1_"/>
    <w:basedOn w:val="DefaultParagraphFont"/>
    <w:link w:val="Tiu10"/>
    <w:rsid w:val="009A3DD4"/>
    <w:rPr>
      <w:rFonts w:ascii="Times New Roman" w:eastAsia="Times New Roman" w:hAnsi="Times New Roman" w:cs="Times New Roman"/>
      <w:b/>
      <w:bCs/>
      <w:sz w:val="26"/>
      <w:szCs w:val="26"/>
    </w:rPr>
  </w:style>
  <w:style w:type="paragraph" w:customStyle="1" w:styleId="Tiu10">
    <w:name w:val="Tiêu đề #1"/>
    <w:basedOn w:val="Normal"/>
    <w:link w:val="Tiu1"/>
    <w:rsid w:val="009A3DD4"/>
    <w:pPr>
      <w:widowControl w:val="0"/>
      <w:spacing w:after="320" w:line="240" w:lineRule="auto"/>
      <w:ind w:firstLine="160"/>
      <w:outlineLvl w:val="0"/>
    </w:pPr>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9A3DD4"/>
    <w:rPr>
      <w:color w:val="0000FF" w:themeColor="hyperlink"/>
      <w:u w:val="single"/>
    </w:rPr>
  </w:style>
  <w:style w:type="character" w:customStyle="1" w:styleId="UnresolvedMention">
    <w:name w:val="Unresolved Mention"/>
    <w:basedOn w:val="DefaultParagraphFont"/>
    <w:uiPriority w:val="99"/>
    <w:semiHidden/>
    <w:unhideWhenUsed/>
    <w:rsid w:val="009A3DD4"/>
    <w:rPr>
      <w:color w:val="605E5C"/>
      <w:shd w:val="clear" w:color="auto" w:fill="E1DFDD"/>
    </w:rPr>
  </w:style>
  <w:style w:type="paragraph" w:styleId="Header">
    <w:name w:val="header"/>
    <w:basedOn w:val="Normal"/>
    <w:link w:val="HeaderChar"/>
    <w:uiPriority w:val="99"/>
    <w:unhideWhenUsed/>
    <w:rsid w:val="00F76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nhcoito@gmail.com" TargetMode="External"/><Relationship Id="rId3" Type="http://schemas.openxmlformats.org/officeDocument/2006/relationships/settings" Target="settings.xml"/><Relationship Id="rId7" Type="http://schemas.openxmlformats.org/officeDocument/2006/relationships/hyperlink" Target="mailto:touyennguyen200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ongnguyenct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2021-10-21T03:30:00Z</dcterms:created>
  <dcterms:modified xsi:type="dcterms:W3CDTF">2021-10-21T03:30:00Z</dcterms:modified>
</cp:coreProperties>
</file>